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324BA980" w:rsidR="0083555F" w:rsidRDefault="00000000">
      <w:pPr>
        <w:jc w:val="right"/>
      </w:pPr>
      <w:r>
        <w:t>Santiago</w:t>
      </w:r>
      <w:r w:rsidR="00024873">
        <w:t>, 15</w:t>
      </w:r>
      <w:r>
        <w:t xml:space="preserve"> de </w:t>
      </w:r>
      <w:r w:rsidR="00D05BA0" w:rsidRPr="00D05BA0">
        <w:rPr>
          <w:bCs/>
        </w:rPr>
        <w:t>diciembre</w:t>
      </w:r>
      <w:r>
        <w:t xml:space="preserve"> del 2023</w:t>
      </w:r>
      <w:r w:rsidR="00024873">
        <w:t>.</w:t>
      </w:r>
    </w:p>
    <w:p w14:paraId="00000002" w14:textId="77777777" w:rsidR="0083555F" w:rsidRDefault="0083555F">
      <w:pPr>
        <w:jc w:val="right"/>
      </w:pPr>
    </w:p>
    <w:p w14:paraId="00000003" w14:textId="77777777" w:rsidR="0083555F" w:rsidRDefault="00000000">
      <w:pPr>
        <w:jc w:val="both"/>
      </w:pPr>
      <w:r>
        <w:t xml:space="preserve">Estimado Comité Coordinador, </w:t>
      </w:r>
    </w:p>
    <w:p w14:paraId="00000004" w14:textId="77777777" w:rsidR="0083555F" w:rsidRDefault="0083555F">
      <w:pPr>
        <w:jc w:val="both"/>
      </w:pPr>
    </w:p>
    <w:p w14:paraId="2DF04E65" w14:textId="25FA1E03" w:rsidR="00E2493F" w:rsidRDefault="00000000">
      <w:pPr>
        <w:ind w:firstLine="720"/>
        <w:jc w:val="both"/>
      </w:pPr>
      <w:r>
        <w:t>Esperando que se encuentren muy bien, les escribo la presente carta para solicitar a ustedes una prórroga para la entrega de mi Memoria de Título</w:t>
      </w:r>
      <w:r w:rsidR="002F0D31">
        <w:t xml:space="preserve">: “Género e Intercambio Económico-Sexual: Prácticas Discursivas en la Prensa Chilena desde 1990 al 2022”. </w:t>
      </w:r>
    </w:p>
    <w:p w14:paraId="4A4B00C1" w14:textId="256A1A2E" w:rsidR="00E2493F" w:rsidRDefault="00E2493F" w:rsidP="002F0D31">
      <w:pPr>
        <w:ind w:firstLine="720"/>
        <w:jc w:val="both"/>
      </w:pPr>
      <w:r>
        <w:t xml:space="preserve">El atraso en el cumplimiento del tiempo establecido se debe a </w:t>
      </w:r>
      <w:r w:rsidR="002F0D31">
        <w:t>tres</w:t>
      </w:r>
      <w:r>
        <w:t xml:space="preserve"> factores</w:t>
      </w:r>
      <w:r w:rsidR="002F0D31">
        <w:t xml:space="preserve"> principales: 1) Un problema de salud familiar, que requirió cuidado permanente y del cual tuve que hacerme cargo, 2) L</w:t>
      </w:r>
      <w:r>
        <w:t>a recolección del material que será analizado en mi proyecto de Memoria, y que se llevaba a cabo en la Biblioteca Nacional, fue interrumpida por la paralización de actividades de diversos funcionarios de la DIBAM, lo que implicó el cierre del Archivo Nacional que es donde buscaba los artículos de prensa</w:t>
      </w:r>
      <w:r w:rsidR="002F0D31">
        <w:t>; y 3) realizo trabajos esporádicos en Arqueología -fuera de Santiago- como actividad económica de sustento.</w:t>
      </w:r>
      <w:r>
        <w:t xml:space="preserve">   </w:t>
      </w:r>
    </w:p>
    <w:p w14:paraId="00000006" w14:textId="3E583DC6" w:rsidR="0083555F" w:rsidRDefault="002F0D31">
      <w:pPr>
        <w:ind w:firstLine="720"/>
        <w:jc w:val="both"/>
      </w:pPr>
      <w:r>
        <w:t xml:space="preserve">Así, esta memoria debía ser entregada a más tardar en el mes de diciembre del presente año, pero, por </w:t>
      </w:r>
      <w:r w:rsidR="00E2493F">
        <w:t>las</w:t>
      </w:r>
      <w:r>
        <w:t xml:space="preserve"> razones que enumeré, no puedo realizar la entrega en dicha fecha. </w:t>
      </w:r>
    </w:p>
    <w:p w14:paraId="703DBEB3" w14:textId="0A3D4CDA" w:rsidR="00D05BA0" w:rsidRDefault="00000000">
      <w:pPr>
        <w:ind w:firstLine="720"/>
        <w:jc w:val="both"/>
      </w:pPr>
      <w:r>
        <w:t>En primer lugar, comento que el avance de mi memoria consta</w:t>
      </w:r>
      <w:r w:rsidR="00D05BA0">
        <w:t xml:space="preserve"> actualmente</w:t>
      </w:r>
      <w:r>
        <w:t xml:space="preserve"> de: </w:t>
      </w:r>
      <w:r w:rsidR="00D05BA0">
        <w:t>La introducción del proyecto que estamos trabajando con mis profesoras guías: María José Reyes y Jacqueline Espinoza Ibacache</w:t>
      </w:r>
      <w:r>
        <w:t>,</w:t>
      </w:r>
      <w:r w:rsidR="00D05BA0">
        <w:t xml:space="preserve"> los antecedentes y marco teórico de este trabajo, la definición de la pegunta y los objetivos de investigación,</w:t>
      </w:r>
      <w:r>
        <w:t xml:space="preserve"> </w:t>
      </w:r>
      <w:r w:rsidR="00D05BA0">
        <w:t xml:space="preserve">y se ha definido parte de los materiales y la metodología a aplicar para analizar los mismos. </w:t>
      </w:r>
    </w:p>
    <w:p w14:paraId="00000007" w14:textId="48000B26" w:rsidR="0083555F" w:rsidRPr="00D05BA0" w:rsidRDefault="00D05BA0">
      <w:pPr>
        <w:ind w:firstLine="720"/>
        <w:jc w:val="both"/>
      </w:pPr>
      <w:r>
        <w:t xml:space="preserve">Lo anterior, implica que llevo un desarrollo aproximado </w:t>
      </w:r>
      <w:r w:rsidRPr="00D05BA0">
        <w:t xml:space="preserve">del 50% de la Memoria de Título. </w:t>
      </w:r>
    </w:p>
    <w:p w14:paraId="00000008" w14:textId="72CE5F71" w:rsidR="0083555F" w:rsidRDefault="00D05BA0" w:rsidP="00D05BA0">
      <w:pPr>
        <w:ind w:firstLine="720"/>
        <w:jc w:val="both"/>
      </w:pPr>
      <w:r>
        <w:t xml:space="preserve">Así, lo que resta para que pueda terminar este proyecto se remite a: Finalizar la obtención de los materiales a analizar y terminar así de definir la metodología más apta para cada material. Posterior a esto, solo </w:t>
      </w:r>
      <w:r w:rsidR="002F0D31">
        <w:t>queda</w:t>
      </w:r>
      <w:r>
        <w:t xml:space="preserve">ría redactar los resultados y las conclusiones obtenidas a partir del análisis de discurso aplicado.  </w:t>
      </w:r>
    </w:p>
    <w:p w14:paraId="00000009" w14:textId="77777777" w:rsidR="0083555F" w:rsidRDefault="0083555F">
      <w:pPr>
        <w:ind w:firstLine="720"/>
        <w:jc w:val="both"/>
      </w:pPr>
    </w:p>
    <w:p w14:paraId="0000000A" w14:textId="606A54FC" w:rsidR="0083555F" w:rsidRDefault="00E2493F">
      <w:pPr>
        <w:ind w:firstLine="720"/>
        <w:jc w:val="both"/>
      </w:pPr>
      <w:r>
        <w:t xml:space="preserve">De lo expuesto, me comprometo a realizar las tareas faltantes bajo la siguiente carta Gantt (tabla adjunta), pudiendo entregar el escrito final durante el primer semestre del año 2024. </w:t>
      </w:r>
    </w:p>
    <w:p w14:paraId="0000000B" w14:textId="77777777" w:rsidR="0083555F" w:rsidRDefault="00000000">
      <w:pPr>
        <w:ind w:firstLine="720"/>
        <w:jc w:val="both"/>
        <w:rPr>
          <w:b/>
          <w:color w:val="FF0000"/>
        </w:rPr>
      </w:pPr>
      <w:r>
        <w:t xml:space="preserve">Agradecería mucho vuestra comprensión y apoyo para poder finalizar este proceso, obteniendo con ello mi título. </w:t>
      </w:r>
      <w:r>
        <w:rPr>
          <w:b/>
          <w:color w:val="FF0000"/>
        </w:rPr>
        <w:t xml:space="preserve"> </w:t>
      </w:r>
    </w:p>
    <w:p w14:paraId="1F94084A" w14:textId="77777777" w:rsidR="00E2493F" w:rsidRDefault="00E2493F">
      <w:pPr>
        <w:ind w:firstLine="720"/>
        <w:jc w:val="both"/>
        <w:rPr>
          <w:b/>
          <w:color w:val="FF0000"/>
        </w:rPr>
      </w:pPr>
    </w:p>
    <w:p w14:paraId="4ADAF440" w14:textId="0DBB1E1B" w:rsidR="00AC7786" w:rsidRDefault="00000000" w:rsidP="00AC7786">
      <w:pPr>
        <w:ind w:firstLine="720"/>
        <w:jc w:val="both"/>
      </w:pPr>
      <w:r>
        <w:t xml:space="preserve">Saludos cordiales, </w:t>
      </w:r>
    </w:p>
    <w:p w14:paraId="5507DABE" w14:textId="77777777" w:rsidR="00AC7786" w:rsidRDefault="00AC7786" w:rsidP="00AC7786">
      <w:pPr>
        <w:ind w:firstLine="720"/>
        <w:jc w:val="both"/>
      </w:pPr>
    </w:p>
    <w:p w14:paraId="3DCF8D7E" w14:textId="77777777" w:rsidR="00E2493F" w:rsidRDefault="00E2493F">
      <w:pPr>
        <w:ind w:firstLine="720"/>
        <w:jc w:val="both"/>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gridCol w:w="2405"/>
        <w:gridCol w:w="2992"/>
      </w:tblGrid>
      <w:tr w:rsidR="00E2493F" w:rsidRPr="000C0572" w14:paraId="55ED3550" w14:textId="77777777" w:rsidTr="00F83701">
        <w:trPr>
          <w:jc w:val="center"/>
        </w:trPr>
        <w:tc>
          <w:tcPr>
            <w:tcW w:w="2835" w:type="dxa"/>
          </w:tcPr>
          <w:p w14:paraId="3B7F8B6C" w14:textId="7469FBDB" w:rsidR="00AC7786" w:rsidRPr="000C0572" w:rsidRDefault="00F83701" w:rsidP="00AC7786">
            <w:pPr>
              <w:rPr>
                <w:sz w:val="20"/>
                <w:szCs w:val="20"/>
              </w:rPr>
            </w:pPr>
            <w:r>
              <w:rPr>
                <w:noProof/>
              </w:rPr>
              <w:drawing>
                <wp:anchor distT="0" distB="0" distL="114300" distR="114300" simplePos="0" relativeHeight="251661312" behindDoc="1" locked="0" layoutInCell="1" allowOverlap="1" wp14:anchorId="20EFF646" wp14:editId="174482F9">
                  <wp:simplePos x="0" y="0"/>
                  <wp:positionH relativeFrom="column">
                    <wp:posOffset>293052</wp:posOffset>
                  </wp:positionH>
                  <wp:positionV relativeFrom="paragraph">
                    <wp:posOffset>311785</wp:posOffset>
                  </wp:positionV>
                  <wp:extent cx="952500" cy="713569"/>
                  <wp:effectExtent l="0" t="0" r="0" b="0"/>
                  <wp:wrapNone/>
                  <wp:docPr id="1" name="Imagen 1" descr="firma maria jose rey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ma maria jose reyes"/>
                          <pic:cNvPicPr>
                            <a:picLocks noChangeAspect="1" noChangeArrowheads="1"/>
                          </pic:cNvPicPr>
                        </pic:nvPicPr>
                        <pic:blipFill rotWithShape="1">
                          <a:blip r:embed="rId4" cstate="print">
                            <a:duotone>
                              <a:schemeClr val="accent1">
                                <a:shade val="45000"/>
                                <a:satMod val="135000"/>
                              </a:schemeClr>
                              <a:prstClr val="white"/>
                            </a:duotone>
                            <a:extLst>
                              <a:ext uri="{28A0092B-C50C-407E-A947-70E740481C1C}">
                                <a14:useLocalDpi xmlns:a14="http://schemas.microsoft.com/office/drawing/2010/main" val="0"/>
                              </a:ext>
                            </a:extLst>
                          </a:blip>
                          <a:srcRect l="16058" t="4952" r="20954" b="20779"/>
                          <a:stretch/>
                        </pic:blipFill>
                        <pic:spPr bwMode="auto">
                          <a:xfrm>
                            <a:off x="0" y="0"/>
                            <a:ext cx="952500" cy="71356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405" w:type="dxa"/>
          </w:tcPr>
          <w:p w14:paraId="10CFBEED" w14:textId="6086B2E6" w:rsidR="00AC7786" w:rsidRDefault="00AC7786" w:rsidP="00AC7786">
            <w:pPr>
              <w:jc w:val="center"/>
              <w:rPr>
                <w:sz w:val="20"/>
                <w:szCs w:val="20"/>
              </w:rPr>
            </w:pPr>
          </w:p>
          <w:p w14:paraId="600F72DB" w14:textId="37D856E2" w:rsidR="00E2493F" w:rsidRDefault="00F83701" w:rsidP="00AC7786">
            <w:pPr>
              <w:rPr>
                <w:sz w:val="20"/>
                <w:szCs w:val="20"/>
              </w:rPr>
            </w:pPr>
            <w:r>
              <w:rPr>
                <w:noProof/>
              </w:rPr>
              <w:drawing>
                <wp:anchor distT="0" distB="0" distL="114300" distR="114300" simplePos="0" relativeHeight="251658240" behindDoc="0" locked="0" layoutInCell="1" allowOverlap="1" wp14:anchorId="029D0BBB" wp14:editId="35BAF313">
                  <wp:simplePos x="0" y="0"/>
                  <wp:positionH relativeFrom="column">
                    <wp:posOffset>144780</wp:posOffset>
                  </wp:positionH>
                  <wp:positionV relativeFrom="paragraph">
                    <wp:posOffset>159385</wp:posOffset>
                  </wp:positionV>
                  <wp:extent cx="1066800" cy="728345"/>
                  <wp:effectExtent l="0" t="0" r="0" b="0"/>
                  <wp:wrapSquare wrapText="bothSides"/>
                  <wp:docPr id="2" name="Imagen 1" descr="Texto, Pizar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Texto, Pizarra&#10;&#10;Descripción generada automáticamente"/>
                          <pic:cNvPicPr>
                            <a:picLocks noChangeAspect="1" noChangeArrowheads="1"/>
                          </pic:cNvPicPr>
                        </pic:nvPicPr>
                        <pic:blipFill rotWithShape="1">
                          <a:blip r:embed="rId5">
                            <a:extLst>
                              <a:ext uri="{BEBA8EAE-BF5A-486C-A8C5-ECC9F3942E4B}">
                                <a14:imgProps xmlns:a14="http://schemas.microsoft.com/office/drawing/2010/main">
                                  <a14:imgLayer r:embed="rId6">
                                    <a14:imgEffect>
                                      <a14:backgroundRemoval t="3165" b="81646" l="27574" r="87868">
                                        <a14:foregroundMark x1="33824" y1="25316" x2="33824" y2="25316"/>
                                        <a14:foregroundMark x1="33824" y1="25316" x2="33824" y2="25316"/>
                                        <a14:foregroundMark x1="65074" y1="23418" x2="65074" y2="23418"/>
                                        <a14:foregroundMark x1="65074" y1="23418" x2="65074" y2="23418"/>
                                        <a14:foregroundMark x1="79779" y1="51266" x2="79779" y2="51266"/>
                                        <a14:foregroundMark x1="79779" y1="51899" x2="79779" y2="51899"/>
                                        <a14:foregroundMark x1="84559" y1="38608" x2="84559" y2="38608"/>
                                        <a14:foregroundMark x1="84559" y1="38608" x2="84559" y2="38608"/>
                                        <a14:foregroundMark x1="84559" y1="38608" x2="84559" y2="38608"/>
                                        <a14:foregroundMark x1="88235" y1="50633" x2="88235" y2="50633"/>
                                        <a14:foregroundMark x1="88235" y1="51266" x2="88235" y2="51266"/>
                                        <a14:foregroundMark x1="88235" y1="51266" x2="88235" y2="51266"/>
                                        <a14:foregroundMark x1="78309" y1="30380" x2="78309" y2="30380"/>
                                        <a14:foregroundMark x1="78309" y1="29747" x2="78309" y2="29747"/>
                                        <a14:foregroundMark x1="78309" y1="30380" x2="78309" y2="30380"/>
                                        <a14:foregroundMark x1="83456" y1="44304" x2="83456" y2="44304"/>
                                        <a14:foregroundMark x1="83456" y1="44304" x2="83456" y2="44304"/>
                                        <a14:foregroundMark x1="83456" y1="44304" x2="83456" y2="44304"/>
                                        <a14:foregroundMark x1="73162" y1="41772" x2="73162" y2="41772"/>
                                        <a14:foregroundMark x1="73162" y1="41772" x2="73162" y2="41772"/>
                                        <a14:foregroundMark x1="73162" y1="42405" x2="73162" y2="42405"/>
                                        <a14:foregroundMark x1="77941" y1="38608" x2="77941" y2="38608"/>
                                        <a14:foregroundMark x1="78309" y1="38608" x2="78309" y2="38608"/>
                                        <a14:foregroundMark x1="78309" y1="38608" x2="78309" y2="38608"/>
                                        <a14:foregroundMark x1="83456" y1="35443" x2="83456" y2="35443"/>
                                        <a14:foregroundMark x1="83456" y1="35443" x2="83456" y2="35443"/>
                                        <a14:foregroundMark x1="83456" y1="35443" x2="83456" y2="35443"/>
                                        <a14:foregroundMark x1="88235" y1="31013" x2="88235" y2="31013"/>
                                        <a14:foregroundMark x1="88235" y1="31646" x2="88235" y2="31646"/>
                                        <a14:foregroundMark x1="88235" y1="32278" x2="88235" y2="32278"/>
                                        <a14:foregroundMark x1="88235" y1="32278" x2="88235" y2="32278"/>
                                        <a14:foregroundMark x1="88235" y1="32278" x2="88235" y2="32278"/>
                                        <a14:foregroundMark x1="85294" y1="32911" x2="85294" y2="32911"/>
                                        <a14:foregroundMark x1="85294" y1="32911" x2="85294" y2="32911"/>
                                        <a14:foregroundMark x1="85294" y1="33544" x2="85294" y2="33544"/>
                                        <a14:foregroundMark x1="85294" y1="33544" x2="85294" y2="33544"/>
                                        <a14:foregroundMark x1="85294" y1="33544" x2="85294" y2="33544"/>
                                        <a14:foregroundMark x1="85294" y1="33544" x2="85294" y2="33544"/>
                                        <a14:foregroundMark x1="84559" y1="33544" x2="84559" y2="33544"/>
                                        <a14:foregroundMark x1="81985" y1="33544" x2="81985" y2="33544"/>
                                        <a14:foregroundMark x1="81985" y1="33544" x2="81985" y2="33544"/>
                                        <a14:foregroundMark x1="81985" y1="33544" x2="81985" y2="33544"/>
                                        <a14:foregroundMark x1="81985" y1="33544" x2="81985" y2="33544"/>
                                        <a14:foregroundMark x1="81985" y1="33544" x2="81985" y2="33544"/>
                                        <a14:foregroundMark x1="85294" y1="29114" x2="85294" y2="29114"/>
                                        <a14:foregroundMark x1="85294" y1="29114" x2="85294" y2="29114"/>
                                        <a14:foregroundMark x1="85294" y1="29114" x2="85294" y2="29114"/>
                                        <a14:foregroundMark x1="87132" y1="41139" x2="87132" y2="41139"/>
                                        <a14:foregroundMark x1="87132" y1="41772" x2="87132" y2="41772"/>
                                        <a14:foregroundMark x1="87132" y1="41772" x2="87132" y2="41772"/>
                                        <a14:foregroundMark x1="87132" y1="41772" x2="87132" y2="41772"/>
                                        <a14:foregroundMark x1="27574" y1="75316" x2="27574" y2="75316"/>
                                        <a14:foregroundMark x1="27574" y1="75316" x2="27574" y2="75316"/>
                                        <a14:foregroundMark x1="27574" y1="75316" x2="27574" y2="75316"/>
                                        <a14:foregroundMark x1="33824" y1="73418" x2="33824" y2="73418"/>
                                        <a14:foregroundMark x1="33824" y1="73418" x2="33824" y2="73418"/>
                                        <a14:foregroundMark x1="31618" y1="72152" x2="31618" y2="72152"/>
                                        <a14:foregroundMark x1="31618" y1="72152" x2="31618" y2="72152"/>
                                        <a14:foregroundMark x1="31618" y1="72152" x2="31618" y2="72152"/>
                                        <a14:foregroundMark x1="31618" y1="72152" x2="31618" y2="72152"/>
                                        <a14:foregroundMark x1="31618" y1="72152" x2="31618" y2="72152"/>
                                        <a14:foregroundMark x1="31618" y1="72152" x2="31618" y2="72152"/>
                                        <a14:foregroundMark x1="31618" y1="72152" x2="31618" y2="72152"/>
                                        <a14:foregroundMark x1="30147" y1="73418" x2="30147" y2="73418"/>
                                        <a14:foregroundMark x1="30147" y1="73418" x2="30147" y2="73418"/>
                                        <a14:foregroundMark x1="30147" y1="73418" x2="30147" y2="73418"/>
                                        <a14:foregroundMark x1="27574" y1="73418" x2="27574" y2="73418"/>
                                        <a14:foregroundMark x1="27574" y1="73418" x2="27574" y2="73418"/>
                                        <a14:foregroundMark x1="27574" y1="73418" x2="27574" y2="73418"/>
                                        <a14:foregroundMark x1="62132" y1="3165" x2="62132" y2="3165"/>
                                        <a14:foregroundMark x1="62132" y1="3165" x2="62132" y2="3165"/>
                                        <a14:foregroundMark x1="62132" y1="3165" x2="62132" y2="3165"/>
                                        <a14:foregroundMark x1="65441" y1="3797" x2="65441" y2="3797"/>
                                        <a14:foregroundMark x1="65441" y1="3797" x2="65441" y2="3797"/>
                                        <a14:foregroundMark x1="65441" y1="3797" x2="65441" y2="3797"/>
                                        <a14:foregroundMark x1="65441" y1="3797" x2="65441" y2="3797"/>
                                        <a14:foregroundMark x1="70956" y1="5696" x2="70956" y2="5696"/>
                                      </a14:backgroundRemoval>
                                    </a14:imgEffect>
                                  </a14:imgLayer>
                                </a14:imgProps>
                              </a:ext>
                              <a:ext uri="{28A0092B-C50C-407E-A947-70E740481C1C}">
                                <a14:useLocalDpi xmlns:a14="http://schemas.microsoft.com/office/drawing/2010/main" val="0"/>
                              </a:ext>
                            </a:extLst>
                          </a:blip>
                          <a:srcRect l="21789" r="7443" b="16754"/>
                          <a:stretch/>
                        </pic:blipFill>
                        <pic:spPr bwMode="auto">
                          <a:xfrm>
                            <a:off x="0" y="0"/>
                            <a:ext cx="1066800" cy="7283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1478A4" w14:textId="0753E081" w:rsidR="00AC7786" w:rsidRPr="000C0572" w:rsidRDefault="00AC7786" w:rsidP="00AC7786">
            <w:pPr>
              <w:rPr>
                <w:sz w:val="20"/>
                <w:szCs w:val="20"/>
              </w:rPr>
            </w:pPr>
          </w:p>
        </w:tc>
        <w:tc>
          <w:tcPr>
            <w:tcW w:w="2992" w:type="dxa"/>
          </w:tcPr>
          <w:p w14:paraId="5764ED37" w14:textId="15538DE2" w:rsidR="00E2493F" w:rsidRPr="000C0572" w:rsidRDefault="009F23F1" w:rsidP="00E2493F">
            <w:pPr>
              <w:jc w:val="center"/>
              <w:rPr>
                <w:sz w:val="20"/>
                <w:szCs w:val="20"/>
              </w:rPr>
            </w:pPr>
            <w:r>
              <w:rPr>
                <w:noProof/>
                <w:sz w:val="20"/>
                <w:szCs w:val="20"/>
              </w:rPr>
              <w:drawing>
                <wp:anchor distT="0" distB="0" distL="114300" distR="114300" simplePos="0" relativeHeight="251659264" behindDoc="1" locked="0" layoutInCell="1" allowOverlap="1" wp14:anchorId="4A89BA1A" wp14:editId="32EDD3A1">
                  <wp:simplePos x="0" y="0"/>
                  <wp:positionH relativeFrom="column">
                    <wp:posOffset>231140</wp:posOffset>
                  </wp:positionH>
                  <wp:positionV relativeFrom="paragraph">
                    <wp:posOffset>565150</wp:posOffset>
                  </wp:positionV>
                  <wp:extent cx="1176655" cy="494030"/>
                  <wp:effectExtent l="0" t="0" r="4445" b="1270"/>
                  <wp:wrapTight wrapText="bothSides">
                    <wp:wrapPolygon edited="0">
                      <wp:start x="0" y="0"/>
                      <wp:lineTo x="0" y="20823"/>
                      <wp:lineTo x="21332" y="20823"/>
                      <wp:lineTo x="21332" y="0"/>
                      <wp:lineTo x="0" y="0"/>
                    </wp:wrapPolygon>
                  </wp:wrapTight>
                  <wp:docPr id="813169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176655" cy="494030"/>
                          </a:xfrm>
                          <a:prstGeom prst="rect">
                            <a:avLst/>
                          </a:prstGeom>
                          <a:noFill/>
                        </pic:spPr>
                      </pic:pic>
                    </a:graphicData>
                  </a:graphic>
                </wp:anchor>
              </w:drawing>
            </w:r>
          </w:p>
        </w:tc>
      </w:tr>
      <w:tr w:rsidR="00E2493F" w:rsidRPr="000C0572" w14:paraId="76902248" w14:textId="77777777" w:rsidTr="00F83701">
        <w:trPr>
          <w:jc w:val="center"/>
        </w:trPr>
        <w:tc>
          <w:tcPr>
            <w:tcW w:w="2835" w:type="dxa"/>
          </w:tcPr>
          <w:p w14:paraId="08233235" w14:textId="394B5EEC" w:rsidR="00E2493F" w:rsidRPr="000C0572" w:rsidRDefault="00E2493F" w:rsidP="00E2493F">
            <w:pPr>
              <w:jc w:val="center"/>
              <w:rPr>
                <w:sz w:val="20"/>
                <w:szCs w:val="20"/>
              </w:rPr>
            </w:pPr>
            <w:r w:rsidRPr="000C0572">
              <w:rPr>
                <w:sz w:val="20"/>
                <w:szCs w:val="20"/>
              </w:rPr>
              <w:t>María José Reyes</w:t>
            </w:r>
            <w:r w:rsidR="000C0572" w:rsidRPr="000C0572">
              <w:rPr>
                <w:sz w:val="20"/>
                <w:szCs w:val="20"/>
              </w:rPr>
              <w:t xml:space="preserve"> Andreani</w:t>
            </w:r>
          </w:p>
        </w:tc>
        <w:tc>
          <w:tcPr>
            <w:tcW w:w="2405" w:type="dxa"/>
          </w:tcPr>
          <w:p w14:paraId="4949BD32" w14:textId="00BF3614" w:rsidR="00E2493F" w:rsidRPr="000C0572" w:rsidRDefault="00E2493F" w:rsidP="00E2493F">
            <w:pPr>
              <w:jc w:val="center"/>
              <w:rPr>
                <w:sz w:val="20"/>
                <w:szCs w:val="20"/>
              </w:rPr>
            </w:pPr>
            <w:r w:rsidRPr="000C0572">
              <w:rPr>
                <w:sz w:val="20"/>
                <w:szCs w:val="20"/>
              </w:rPr>
              <w:t>Paula Guzmán Devia</w:t>
            </w:r>
          </w:p>
        </w:tc>
        <w:tc>
          <w:tcPr>
            <w:tcW w:w="2992" w:type="dxa"/>
          </w:tcPr>
          <w:p w14:paraId="2CEC0BDF" w14:textId="1B8CBB44" w:rsidR="00E2493F" w:rsidRPr="000C0572" w:rsidRDefault="00E2493F" w:rsidP="00E2493F">
            <w:pPr>
              <w:jc w:val="center"/>
              <w:rPr>
                <w:sz w:val="20"/>
                <w:szCs w:val="20"/>
              </w:rPr>
            </w:pPr>
            <w:r w:rsidRPr="000C0572">
              <w:rPr>
                <w:sz w:val="20"/>
                <w:szCs w:val="20"/>
              </w:rPr>
              <w:t>Jacqueline Espinoza Ibacache</w:t>
            </w:r>
          </w:p>
        </w:tc>
      </w:tr>
      <w:tr w:rsidR="00AC7786" w:rsidRPr="000C0572" w14:paraId="60FE5B96" w14:textId="77777777" w:rsidTr="00F83701">
        <w:trPr>
          <w:jc w:val="center"/>
        </w:trPr>
        <w:tc>
          <w:tcPr>
            <w:tcW w:w="2835" w:type="dxa"/>
          </w:tcPr>
          <w:p w14:paraId="24F849BB" w14:textId="45975712" w:rsidR="00AC7786" w:rsidRPr="00AC7786" w:rsidRDefault="00AC7786" w:rsidP="00E2493F">
            <w:pPr>
              <w:jc w:val="center"/>
              <w:rPr>
                <w:sz w:val="18"/>
                <w:szCs w:val="18"/>
              </w:rPr>
            </w:pPr>
            <w:r w:rsidRPr="00AC7786">
              <w:rPr>
                <w:sz w:val="18"/>
                <w:szCs w:val="18"/>
              </w:rPr>
              <w:t>Prof. Patrocinante</w:t>
            </w:r>
          </w:p>
        </w:tc>
        <w:tc>
          <w:tcPr>
            <w:tcW w:w="2405" w:type="dxa"/>
          </w:tcPr>
          <w:p w14:paraId="643149DF" w14:textId="0C13BD2A" w:rsidR="00AC7786" w:rsidRPr="00AC7786" w:rsidRDefault="00AC7786" w:rsidP="00E2493F">
            <w:pPr>
              <w:jc w:val="center"/>
              <w:rPr>
                <w:sz w:val="18"/>
                <w:szCs w:val="18"/>
              </w:rPr>
            </w:pPr>
            <w:r w:rsidRPr="00AC7786">
              <w:rPr>
                <w:sz w:val="18"/>
                <w:szCs w:val="18"/>
              </w:rPr>
              <w:t>Alumna Memorista</w:t>
            </w:r>
          </w:p>
        </w:tc>
        <w:tc>
          <w:tcPr>
            <w:tcW w:w="2992" w:type="dxa"/>
          </w:tcPr>
          <w:p w14:paraId="51EBE007" w14:textId="3C890EF1" w:rsidR="00AC7786" w:rsidRPr="00AC7786" w:rsidRDefault="00AC7786" w:rsidP="00E2493F">
            <w:pPr>
              <w:jc w:val="center"/>
              <w:rPr>
                <w:sz w:val="18"/>
                <w:szCs w:val="18"/>
              </w:rPr>
            </w:pPr>
            <w:r w:rsidRPr="00AC7786">
              <w:rPr>
                <w:sz w:val="18"/>
                <w:szCs w:val="18"/>
              </w:rPr>
              <w:t>Prof. Tutora de Memoria</w:t>
            </w:r>
          </w:p>
        </w:tc>
      </w:tr>
    </w:tbl>
    <w:p w14:paraId="45DB8D89" w14:textId="77777777" w:rsidR="002F0D31" w:rsidRDefault="002F0D31">
      <w:pPr>
        <w:ind w:firstLine="720"/>
        <w:jc w:val="both"/>
      </w:pPr>
    </w:p>
    <w:p w14:paraId="0DBDA901" w14:textId="77777777" w:rsidR="002F0D31" w:rsidRDefault="002F0D31">
      <w:pPr>
        <w:ind w:firstLine="720"/>
        <w:jc w:val="both"/>
      </w:pPr>
    </w:p>
    <w:p w14:paraId="3CE7D959" w14:textId="77777777" w:rsidR="002F0D31" w:rsidRDefault="002F0D31">
      <w:pPr>
        <w:ind w:firstLine="720"/>
        <w:jc w:val="both"/>
      </w:pPr>
    </w:p>
    <w:p w14:paraId="45E5907A" w14:textId="322DDA5C" w:rsidR="002F0D31" w:rsidRDefault="002F0D31">
      <w:pPr>
        <w:ind w:firstLine="720"/>
        <w:jc w:val="both"/>
      </w:pPr>
      <w:r>
        <w:lastRenderedPageBreak/>
        <w:t>Carta Gantt:</w:t>
      </w:r>
    </w:p>
    <w:p w14:paraId="4A2DE7F3" w14:textId="77777777" w:rsidR="002F0D31" w:rsidRDefault="002F0D31">
      <w:pPr>
        <w:ind w:firstLine="720"/>
        <w:jc w:val="both"/>
      </w:pPr>
    </w:p>
    <w:tbl>
      <w:tblPr>
        <w:tblpPr w:leftFromText="141" w:rightFromText="141" w:vertAnchor="text" w:horzAnchor="margin" w:tblpXSpec="center" w:tblpY="258"/>
        <w:tblW w:w="9210" w:type="dxa"/>
        <w:tblCellMar>
          <w:left w:w="70" w:type="dxa"/>
          <w:right w:w="70" w:type="dxa"/>
        </w:tblCellMar>
        <w:tblLook w:val="04A0" w:firstRow="1" w:lastRow="0" w:firstColumn="1" w:lastColumn="0" w:noHBand="0" w:noVBand="1"/>
      </w:tblPr>
      <w:tblGrid>
        <w:gridCol w:w="2171"/>
        <w:gridCol w:w="309"/>
        <w:gridCol w:w="320"/>
        <w:gridCol w:w="321"/>
        <w:gridCol w:w="272"/>
        <w:gridCol w:w="272"/>
        <w:gridCol w:w="322"/>
        <w:gridCol w:w="272"/>
        <w:gridCol w:w="322"/>
        <w:gridCol w:w="272"/>
        <w:gridCol w:w="322"/>
        <w:gridCol w:w="272"/>
        <w:gridCol w:w="272"/>
        <w:gridCol w:w="272"/>
        <w:gridCol w:w="272"/>
        <w:gridCol w:w="322"/>
        <w:gridCol w:w="272"/>
        <w:gridCol w:w="272"/>
        <w:gridCol w:w="322"/>
        <w:gridCol w:w="272"/>
        <w:gridCol w:w="322"/>
        <w:gridCol w:w="263"/>
        <w:gridCol w:w="321"/>
        <w:gridCol w:w="263"/>
        <w:gridCol w:w="318"/>
      </w:tblGrid>
      <w:tr w:rsidR="002F0D31" w:rsidRPr="002F0D31" w14:paraId="51A863E3" w14:textId="77777777" w:rsidTr="002F0D31">
        <w:trPr>
          <w:trHeight w:val="362"/>
        </w:trPr>
        <w:tc>
          <w:tcPr>
            <w:tcW w:w="2171"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2D1B3083" w14:textId="77777777" w:rsidR="002F0D31" w:rsidRPr="002F0D31" w:rsidRDefault="002F0D31" w:rsidP="002F0D31">
            <w:pPr>
              <w:spacing w:line="240" w:lineRule="auto"/>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Actividad / Producto</w:t>
            </w:r>
          </w:p>
        </w:tc>
        <w:tc>
          <w:tcPr>
            <w:tcW w:w="1222" w:type="dxa"/>
            <w:gridSpan w:val="4"/>
            <w:tcBorders>
              <w:top w:val="single" w:sz="4" w:space="0" w:color="auto"/>
              <w:left w:val="nil"/>
              <w:bottom w:val="nil"/>
              <w:right w:val="single" w:sz="4" w:space="0" w:color="000000"/>
            </w:tcBorders>
            <w:shd w:val="clear" w:color="auto" w:fill="auto"/>
            <w:vAlign w:val="center"/>
            <w:hideMark/>
          </w:tcPr>
          <w:p w14:paraId="0720E836" w14:textId="77777777" w:rsidR="002F0D31" w:rsidRPr="002F0D31" w:rsidRDefault="002F0D31" w:rsidP="002F0D31">
            <w:pPr>
              <w:spacing w:line="240" w:lineRule="auto"/>
              <w:jc w:val="center"/>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Enero</w:t>
            </w:r>
          </w:p>
        </w:tc>
        <w:tc>
          <w:tcPr>
            <w:tcW w:w="1188" w:type="dxa"/>
            <w:gridSpan w:val="4"/>
            <w:tcBorders>
              <w:top w:val="single" w:sz="4" w:space="0" w:color="auto"/>
              <w:left w:val="nil"/>
              <w:bottom w:val="single" w:sz="4" w:space="0" w:color="auto"/>
              <w:right w:val="single" w:sz="4" w:space="0" w:color="000000"/>
            </w:tcBorders>
            <w:shd w:val="clear" w:color="000000" w:fill="F2F2F2"/>
            <w:vAlign w:val="center"/>
            <w:hideMark/>
          </w:tcPr>
          <w:p w14:paraId="14791232" w14:textId="77777777" w:rsidR="002F0D31" w:rsidRPr="002F0D31" w:rsidRDefault="002F0D31" w:rsidP="002F0D31">
            <w:pPr>
              <w:spacing w:line="240" w:lineRule="auto"/>
              <w:jc w:val="center"/>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Febrero</w:t>
            </w:r>
          </w:p>
        </w:tc>
        <w:tc>
          <w:tcPr>
            <w:tcW w:w="1138" w:type="dxa"/>
            <w:gridSpan w:val="4"/>
            <w:tcBorders>
              <w:top w:val="single" w:sz="4" w:space="0" w:color="auto"/>
              <w:left w:val="nil"/>
              <w:bottom w:val="single" w:sz="4" w:space="0" w:color="auto"/>
              <w:right w:val="single" w:sz="4" w:space="0" w:color="000000"/>
            </w:tcBorders>
            <w:shd w:val="clear" w:color="auto" w:fill="auto"/>
            <w:vAlign w:val="center"/>
            <w:hideMark/>
          </w:tcPr>
          <w:p w14:paraId="03BBD2F2" w14:textId="77777777" w:rsidR="002F0D31" w:rsidRPr="002F0D31" w:rsidRDefault="002F0D31" w:rsidP="002F0D31">
            <w:pPr>
              <w:spacing w:line="240" w:lineRule="auto"/>
              <w:jc w:val="center"/>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Marzo</w:t>
            </w:r>
          </w:p>
        </w:tc>
        <w:tc>
          <w:tcPr>
            <w:tcW w:w="1138" w:type="dxa"/>
            <w:gridSpan w:val="4"/>
            <w:tcBorders>
              <w:top w:val="single" w:sz="4" w:space="0" w:color="auto"/>
              <w:left w:val="nil"/>
              <w:bottom w:val="single" w:sz="4" w:space="0" w:color="auto"/>
              <w:right w:val="single" w:sz="4" w:space="0" w:color="000000"/>
            </w:tcBorders>
            <w:shd w:val="clear" w:color="000000" w:fill="F2F2F2"/>
            <w:vAlign w:val="center"/>
            <w:hideMark/>
          </w:tcPr>
          <w:p w14:paraId="57984C07" w14:textId="77777777" w:rsidR="002F0D31" w:rsidRPr="002F0D31" w:rsidRDefault="002F0D31" w:rsidP="002F0D31">
            <w:pPr>
              <w:spacing w:line="240" w:lineRule="auto"/>
              <w:jc w:val="center"/>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Abril</w:t>
            </w:r>
          </w:p>
        </w:tc>
        <w:tc>
          <w:tcPr>
            <w:tcW w:w="1188" w:type="dxa"/>
            <w:gridSpan w:val="4"/>
            <w:tcBorders>
              <w:top w:val="single" w:sz="4" w:space="0" w:color="auto"/>
              <w:left w:val="nil"/>
              <w:bottom w:val="single" w:sz="4" w:space="0" w:color="auto"/>
              <w:right w:val="single" w:sz="4" w:space="0" w:color="000000"/>
            </w:tcBorders>
            <w:shd w:val="clear" w:color="auto" w:fill="auto"/>
            <w:vAlign w:val="center"/>
            <w:hideMark/>
          </w:tcPr>
          <w:p w14:paraId="08A998A4" w14:textId="77777777" w:rsidR="002F0D31" w:rsidRPr="002F0D31" w:rsidRDefault="002F0D31" w:rsidP="002F0D31">
            <w:pPr>
              <w:spacing w:line="240" w:lineRule="auto"/>
              <w:jc w:val="center"/>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Mayo</w:t>
            </w:r>
          </w:p>
        </w:tc>
        <w:tc>
          <w:tcPr>
            <w:tcW w:w="1165" w:type="dxa"/>
            <w:gridSpan w:val="4"/>
            <w:tcBorders>
              <w:top w:val="single" w:sz="4" w:space="0" w:color="auto"/>
              <w:left w:val="nil"/>
              <w:bottom w:val="single" w:sz="4" w:space="0" w:color="auto"/>
              <w:right w:val="single" w:sz="4" w:space="0" w:color="000000"/>
            </w:tcBorders>
            <w:shd w:val="clear" w:color="000000" w:fill="F2F2F2"/>
            <w:vAlign w:val="center"/>
            <w:hideMark/>
          </w:tcPr>
          <w:p w14:paraId="6D5174DC" w14:textId="77777777" w:rsidR="002F0D31" w:rsidRPr="002F0D31" w:rsidRDefault="002F0D31" w:rsidP="002F0D31">
            <w:pPr>
              <w:spacing w:line="240" w:lineRule="auto"/>
              <w:jc w:val="center"/>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Junio</w:t>
            </w:r>
          </w:p>
        </w:tc>
      </w:tr>
      <w:tr w:rsidR="002F0D31" w:rsidRPr="002F0D31" w14:paraId="44C6DBC6" w14:textId="77777777" w:rsidTr="002F0D31">
        <w:trPr>
          <w:trHeight w:val="229"/>
        </w:trPr>
        <w:tc>
          <w:tcPr>
            <w:tcW w:w="2171" w:type="dxa"/>
            <w:vMerge/>
            <w:tcBorders>
              <w:top w:val="single" w:sz="4" w:space="0" w:color="auto"/>
              <w:left w:val="single" w:sz="4" w:space="0" w:color="auto"/>
              <w:bottom w:val="single" w:sz="4" w:space="0" w:color="auto"/>
              <w:right w:val="single" w:sz="4" w:space="0" w:color="auto"/>
            </w:tcBorders>
            <w:vAlign w:val="center"/>
            <w:hideMark/>
          </w:tcPr>
          <w:p w14:paraId="440CCB0A" w14:textId="77777777" w:rsidR="002F0D31" w:rsidRPr="002F0D31" w:rsidRDefault="002F0D31" w:rsidP="002F0D31">
            <w:pPr>
              <w:spacing w:line="240" w:lineRule="auto"/>
              <w:rPr>
                <w:rFonts w:ascii="Calibri Light" w:eastAsia="Times New Roman" w:hAnsi="Calibri Light" w:cs="Calibri Light"/>
                <w:b/>
                <w:bCs/>
                <w:color w:val="000000"/>
                <w:sz w:val="18"/>
                <w:szCs w:val="18"/>
                <w:lang w:val="es-CL"/>
              </w:rPr>
            </w:pPr>
          </w:p>
        </w:tc>
        <w:tc>
          <w:tcPr>
            <w:tcW w:w="309" w:type="dxa"/>
            <w:tcBorders>
              <w:top w:val="single" w:sz="4" w:space="0" w:color="auto"/>
              <w:left w:val="nil"/>
              <w:bottom w:val="single" w:sz="4" w:space="0" w:color="auto"/>
              <w:right w:val="single" w:sz="4" w:space="0" w:color="auto"/>
            </w:tcBorders>
            <w:shd w:val="clear" w:color="000000" w:fill="F2F2F2"/>
            <w:vAlign w:val="center"/>
            <w:hideMark/>
          </w:tcPr>
          <w:p w14:paraId="39D614BA" w14:textId="77777777" w:rsidR="002F0D31" w:rsidRPr="002F0D31" w:rsidRDefault="002F0D31" w:rsidP="002F0D31">
            <w:pPr>
              <w:spacing w:line="240" w:lineRule="auto"/>
              <w:jc w:val="center"/>
              <w:rPr>
                <w:rFonts w:ascii="Calibri Light" w:eastAsia="Times New Roman" w:hAnsi="Calibri Light" w:cs="Calibri Light"/>
                <w:b/>
                <w:bCs/>
                <w:color w:val="000000"/>
                <w:sz w:val="16"/>
                <w:szCs w:val="16"/>
                <w:lang w:val="es-CL"/>
              </w:rPr>
            </w:pPr>
            <w:r w:rsidRPr="002F0D31">
              <w:rPr>
                <w:rFonts w:ascii="Calibri Light" w:eastAsia="Times New Roman" w:hAnsi="Calibri Light" w:cs="Calibri Light"/>
                <w:b/>
                <w:bCs/>
                <w:color w:val="000000"/>
                <w:sz w:val="16"/>
                <w:szCs w:val="16"/>
                <w:lang w:val="es-CL"/>
              </w:rPr>
              <w:t>1</w:t>
            </w:r>
          </w:p>
        </w:tc>
        <w:tc>
          <w:tcPr>
            <w:tcW w:w="320" w:type="dxa"/>
            <w:tcBorders>
              <w:top w:val="single" w:sz="4" w:space="0" w:color="auto"/>
              <w:left w:val="nil"/>
              <w:bottom w:val="single" w:sz="4" w:space="0" w:color="auto"/>
              <w:right w:val="single" w:sz="4" w:space="0" w:color="auto"/>
            </w:tcBorders>
            <w:shd w:val="clear" w:color="000000" w:fill="F2F2F2"/>
            <w:vAlign w:val="center"/>
            <w:hideMark/>
          </w:tcPr>
          <w:p w14:paraId="64E5F218" w14:textId="77777777" w:rsidR="002F0D31" w:rsidRPr="002F0D31" w:rsidRDefault="002F0D31" w:rsidP="002F0D31">
            <w:pPr>
              <w:spacing w:line="240" w:lineRule="auto"/>
              <w:jc w:val="center"/>
              <w:rPr>
                <w:rFonts w:ascii="Calibri Light" w:eastAsia="Times New Roman" w:hAnsi="Calibri Light" w:cs="Calibri Light"/>
                <w:b/>
                <w:bCs/>
                <w:color w:val="000000"/>
                <w:sz w:val="16"/>
                <w:szCs w:val="16"/>
                <w:lang w:val="es-CL"/>
              </w:rPr>
            </w:pPr>
            <w:r w:rsidRPr="002F0D31">
              <w:rPr>
                <w:rFonts w:ascii="Calibri Light" w:eastAsia="Times New Roman" w:hAnsi="Calibri Light" w:cs="Calibri Light"/>
                <w:b/>
                <w:bCs/>
                <w:color w:val="000000"/>
                <w:sz w:val="16"/>
                <w:szCs w:val="16"/>
                <w:lang w:val="es-CL"/>
              </w:rPr>
              <w:t>2</w:t>
            </w:r>
          </w:p>
        </w:tc>
        <w:tc>
          <w:tcPr>
            <w:tcW w:w="321" w:type="dxa"/>
            <w:tcBorders>
              <w:top w:val="single" w:sz="4" w:space="0" w:color="auto"/>
              <w:left w:val="nil"/>
              <w:bottom w:val="single" w:sz="4" w:space="0" w:color="auto"/>
              <w:right w:val="single" w:sz="4" w:space="0" w:color="auto"/>
            </w:tcBorders>
            <w:shd w:val="clear" w:color="000000" w:fill="F2F2F2"/>
            <w:vAlign w:val="center"/>
            <w:hideMark/>
          </w:tcPr>
          <w:p w14:paraId="64856A58" w14:textId="77777777" w:rsidR="002F0D31" w:rsidRPr="002F0D31" w:rsidRDefault="002F0D31" w:rsidP="002F0D31">
            <w:pPr>
              <w:spacing w:line="240" w:lineRule="auto"/>
              <w:jc w:val="center"/>
              <w:rPr>
                <w:rFonts w:ascii="Calibri Light" w:eastAsia="Times New Roman" w:hAnsi="Calibri Light" w:cs="Calibri Light"/>
                <w:b/>
                <w:bCs/>
                <w:color w:val="000000"/>
                <w:sz w:val="16"/>
                <w:szCs w:val="16"/>
                <w:lang w:val="es-CL"/>
              </w:rPr>
            </w:pPr>
            <w:r w:rsidRPr="002F0D31">
              <w:rPr>
                <w:rFonts w:ascii="Calibri Light" w:eastAsia="Times New Roman" w:hAnsi="Calibri Light" w:cs="Calibri Light"/>
                <w:b/>
                <w:bCs/>
                <w:color w:val="000000"/>
                <w:sz w:val="16"/>
                <w:szCs w:val="16"/>
                <w:lang w:val="es-CL"/>
              </w:rPr>
              <w:t>3</w:t>
            </w:r>
          </w:p>
        </w:tc>
        <w:tc>
          <w:tcPr>
            <w:tcW w:w="272" w:type="dxa"/>
            <w:tcBorders>
              <w:top w:val="single" w:sz="4" w:space="0" w:color="auto"/>
              <w:left w:val="nil"/>
              <w:bottom w:val="nil"/>
              <w:right w:val="single" w:sz="4" w:space="0" w:color="auto"/>
            </w:tcBorders>
            <w:shd w:val="clear" w:color="000000" w:fill="F2F2F2"/>
            <w:vAlign w:val="center"/>
            <w:hideMark/>
          </w:tcPr>
          <w:p w14:paraId="6D4D93D3" w14:textId="77777777" w:rsidR="002F0D31" w:rsidRPr="002F0D31" w:rsidRDefault="002F0D31" w:rsidP="002F0D31">
            <w:pPr>
              <w:spacing w:line="240" w:lineRule="auto"/>
              <w:jc w:val="center"/>
              <w:rPr>
                <w:rFonts w:ascii="Calibri Light" w:eastAsia="Times New Roman" w:hAnsi="Calibri Light" w:cs="Calibri Light"/>
                <w:b/>
                <w:bCs/>
                <w:color w:val="000000"/>
                <w:sz w:val="16"/>
                <w:szCs w:val="16"/>
                <w:lang w:val="es-CL"/>
              </w:rPr>
            </w:pPr>
            <w:r w:rsidRPr="002F0D31">
              <w:rPr>
                <w:rFonts w:ascii="Calibri Light" w:eastAsia="Times New Roman" w:hAnsi="Calibri Light" w:cs="Calibri Light"/>
                <w:b/>
                <w:bCs/>
                <w:color w:val="000000"/>
                <w:sz w:val="16"/>
                <w:szCs w:val="16"/>
                <w:lang w:val="es-CL"/>
              </w:rPr>
              <w:t>4</w:t>
            </w:r>
          </w:p>
        </w:tc>
        <w:tc>
          <w:tcPr>
            <w:tcW w:w="272" w:type="dxa"/>
            <w:tcBorders>
              <w:top w:val="nil"/>
              <w:left w:val="nil"/>
              <w:bottom w:val="nil"/>
              <w:right w:val="single" w:sz="4" w:space="0" w:color="auto"/>
            </w:tcBorders>
            <w:shd w:val="clear" w:color="000000" w:fill="F2F2F2"/>
            <w:vAlign w:val="center"/>
            <w:hideMark/>
          </w:tcPr>
          <w:p w14:paraId="542CE808" w14:textId="77777777" w:rsidR="002F0D31" w:rsidRPr="002F0D31" w:rsidRDefault="002F0D31" w:rsidP="002F0D31">
            <w:pPr>
              <w:spacing w:line="240" w:lineRule="auto"/>
              <w:jc w:val="center"/>
              <w:rPr>
                <w:rFonts w:ascii="Calibri Light" w:eastAsia="Times New Roman" w:hAnsi="Calibri Light" w:cs="Calibri Light"/>
                <w:b/>
                <w:bCs/>
                <w:color w:val="000000"/>
                <w:sz w:val="16"/>
                <w:szCs w:val="16"/>
                <w:lang w:val="es-CL"/>
              </w:rPr>
            </w:pPr>
            <w:r w:rsidRPr="002F0D31">
              <w:rPr>
                <w:rFonts w:ascii="Calibri Light" w:eastAsia="Times New Roman" w:hAnsi="Calibri Light" w:cs="Calibri Light"/>
                <w:b/>
                <w:bCs/>
                <w:color w:val="000000"/>
                <w:sz w:val="16"/>
                <w:szCs w:val="16"/>
                <w:lang w:val="es-CL"/>
              </w:rPr>
              <w:t>1</w:t>
            </w:r>
          </w:p>
        </w:tc>
        <w:tc>
          <w:tcPr>
            <w:tcW w:w="322" w:type="dxa"/>
            <w:tcBorders>
              <w:top w:val="nil"/>
              <w:left w:val="nil"/>
              <w:bottom w:val="nil"/>
              <w:right w:val="single" w:sz="4" w:space="0" w:color="auto"/>
            </w:tcBorders>
            <w:shd w:val="clear" w:color="000000" w:fill="F2F2F2"/>
            <w:vAlign w:val="center"/>
            <w:hideMark/>
          </w:tcPr>
          <w:p w14:paraId="59CE67C7" w14:textId="77777777" w:rsidR="002F0D31" w:rsidRPr="002F0D31" w:rsidRDefault="002F0D31" w:rsidP="002F0D31">
            <w:pPr>
              <w:spacing w:line="240" w:lineRule="auto"/>
              <w:jc w:val="center"/>
              <w:rPr>
                <w:rFonts w:ascii="Calibri Light" w:eastAsia="Times New Roman" w:hAnsi="Calibri Light" w:cs="Calibri Light"/>
                <w:b/>
                <w:bCs/>
                <w:color w:val="000000"/>
                <w:sz w:val="16"/>
                <w:szCs w:val="16"/>
                <w:lang w:val="es-CL"/>
              </w:rPr>
            </w:pPr>
            <w:r w:rsidRPr="002F0D31">
              <w:rPr>
                <w:rFonts w:ascii="Calibri Light" w:eastAsia="Times New Roman" w:hAnsi="Calibri Light" w:cs="Calibri Light"/>
                <w:b/>
                <w:bCs/>
                <w:color w:val="000000"/>
                <w:sz w:val="16"/>
                <w:szCs w:val="16"/>
                <w:lang w:val="es-CL"/>
              </w:rPr>
              <w:t>2</w:t>
            </w:r>
          </w:p>
        </w:tc>
        <w:tc>
          <w:tcPr>
            <w:tcW w:w="272" w:type="dxa"/>
            <w:tcBorders>
              <w:top w:val="nil"/>
              <w:left w:val="nil"/>
              <w:bottom w:val="nil"/>
              <w:right w:val="single" w:sz="4" w:space="0" w:color="auto"/>
            </w:tcBorders>
            <w:shd w:val="clear" w:color="000000" w:fill="F2F2F2"/>
            <w:vAlign w:val="center"/>
            <w:hideMark/>
          </w:tcPr>
          <w:p w14:paraId="5E701435" w14:textId="77777777" w:rsidR="002F0D31" w:rsidRPr="002F0D31" w:rsidRDefault="002F0D31" w:rsidP="002F0D31">
            <w:pPr>
              <w:spacing w:line="240" w:lineRule="auto"/>
              <w:jc w:val="center"/>
              <w:rPr>
                <w:rFonts w:ascii="Calibri Light" w:eastAsia="Times New Roman" w:hAnsi="Calibri Light" w:cs="Calibri Light"/>
                <w:b/>
                <w:bCs/>
                <w:color w:val="000000"/>
                <w:sz w:val="16"/>
                <w:szCs w:val="16"/>
                <w:lang w:val="es-CL"/>
              </w:rPr>
            </w:pPr>
            <w:r w:rsidRPr="002F0D31">
              <w:rPr>
                <w:rFonts w:ascii="Calibri Light" w:eastAsia="Times New Roman" w:hAnsi="Calibri Light" w:cs="Calibri Light"/>
                <w:b/>
                <w:bCs/>
                <w:color w:val="000000"/>
                <w:sz w:val="16"/>
                <w:szCs w:val="16"/>
                <w:lang w:val="es-CL"/>
              </w:rPr>
              <w:t>3</w:t>
            </w:r>
          </w:p>
        </w:tc>
        <w:tc>
          <w:tcPr>
            <w:tcW w:w="322" w:type="dxa"/>
            <w:tcBorders>
              <w:top w:val="nil"/>
              <w:left w:val="nil"/>
              <w:bottom w:val="nil"/>
              <w:right w:val="single" w:sz="4" w:space="0" w:color="auto"/>
            </w:tcBorders>
            <w:shd w:val="clear" w:color="000000" w:fill="F2F2F2"/>
            <w:vAlign w:val="center"/>
            <w:hideMark/>
          </w:tcPr>
          <w:p w14:paraId="0CC42A12" w14:textId="77777777" w:rsidR="002F0D31" w:rsidRPr="002F0D31" w:rsidRDefault="002F0D31" w:rsidP="002F0D31">
            <w:pPr>
              <w:spacing w:line="240" w:lineRule="auto"/>
              <w:jc w:val="center"/>
              <w:rPr>
                <w:rFonts w:ascii="Calibri Light" w:eastAsia="Times New Roman" w:hAnsi="Calibri Light" w:cs="Calibri Light"/>
                <w:b/>
                <w:bCs/>
                <w:color w:val="000000"/>
                <w:sz w:val="16"/>
                <w:szCs w:val="16"/>
                <w:lang w:val="es-CL"/>
              </w:rPr>
            </w:pPr>
            <w:r w:rsidRPr="002F0D31">
              <w:rPr>
                <w:rFonts w:ascii="Calibri Light" w:eastAsia="Times New Roman" w:hAnsi="Calibri Light" w:cs="Calibri Light"/>
                <w:b/>
                <w:bCs/>
                <w:color w:val="000000"/>
                <w:sz w:val="16"/>
                <w:szCs w:val="16"/>
                <w:lang w:val="es-CL"/>
              </w:rPr>
              <w:t>4</w:t>
            </w:r>
          </w:p>
        </w:tc>
        <w:tc>
          <w:tcPr>
            <w:tcW w:w="272" w:type="dxa"/>
            <w:tcBorders>
              <w:top w:val="nil"/>
              <w:left w:val="nil"/>
              <w:bottom w:val="nil"/>
              <w:right w:val="single" w:sz="4" w:space="0" w:color="auto"/>
            </w:tcBorders>
            <w:shd w:val="clear" w:color="000000" w:fill="F2F2F2"/>
            <w:vAlign w:val="center"/>
            <w:hideMark/>
          </w:tcPr>
          <w:p w14:paraId="5C8EAED5" w14:textId="77777777" w:rsidR="002F0D31" w:rsidRPr="002F0D31" w:rsidRDefault="002F0D31" w:rsidP="002F0D31">
            <w:pPr>
              <w:spacing w:line="240" w:lineRule="auto"/>
              <w:jc w:val="center"/>
              <w:rPr>
                <w:rFonts w:ascii="Calibri Light" w:eastAsia="Times New Roman" w:hAnsi="Calibri Light" w:cs="Calibri Light"/>
                <w:b/>
                <w:bCs/>
                <w:color w:val="000000"/>
                <w:sz w:val="16"/>
                <w:szCs w:val="16"/>
                <w:lang w:val="es-CL"/>
              </w:rPr>
            </w:pPr>
            <w:r w:rsidRPr="002F0D31">
              <w:rPr>
                <w:rFonts w:ascii="Calibri Light" w:eastAsia="Times New Roman" w:hAnsi="Calibri Light" w:cs="Calibri Light"/>
                <w:b/>
                <w:bCs/>
                <w:color w:val="000000"/>
                <w:sz w:val="16"/>
                <w:szCs w:val="16"/>
                <w:lang w:val="es-CL"/>
              </w:rPr>
              <w:t>1</w:t>
            </w:r>
          </w:p>
        </w:tc>
        <w:tc>
          <w:tcPr>
            <w:tcW w:w="322" w:type="dxa"/>
            <w:tcBorders>
              <w:top w:val="nil"/>
              <w:left w:val="nil"/>
              <w:bottom w:val="nil"/>
              <w:right w:val="single" w:sz="4" w:space="0" w:color="auto"/>
            </w:tcBorders>
            <w:shd w:val="clear" w:color="000000" w:fill="F2F2F2"/>
            <w:vAlign w:val="center"/>
            <w:hideMark/>
          </w:tcPr>
          <w:p w14:paraId="68D6075B" w14:textId="77777777" w:rsidR="002F0D31" w:rsidRPr="002F0D31" w:rsidRDefault="002F0D31" w:rsidP="002F0D31">
            <w:pPr>
              <w:spacing w:line="240" w:lineRule="auto"/>
              <w:jc w:val="center"/>
              <w:rPr>
                <w:rFonts w:ascii="Calibri Light" w:eastAsia="Times New Roman" w:hAnsi="Calibri Light" w:cs="Calibri Light"/>
                <w:b/>
                <w:bCs/>
                <w:color w:val="000000"/>
                <w:sz w:val="16"/>
                <w:szCs w:val="16"/>
                <w:lang w:val="es-CL"/>
              </w:rPr>
            </w:pPr>
            <w:r w:rsidRPr="002F0D31">
              <w:rPr>
                <w:rFonts w:ascii="Calibri Light" w:eastAsia="Times New Roman" w:hAnsi="Calibri Light" w:cs="Calibri Light"/>
                <w:b/>
                <w:bCs/>
                <w:color w:val="000000"/>
                <w:sz w:val="16"/>
                <w:szCs w:val="16"/>
                <w:lang w:val="es-CL"/>
              </w:rPr>
              <w:t>2</w:t>
            </w:r>
          </w:p>
        </w:tc>
        <w:tc>
          <w:tcPr>
            <w:tcW w:w="272" w:type="dxa"/>
            <w:tcBorders>
              <w:top w:val="nil"/>
              <w:left w:val="nil"/>
              <w:bottom w:val="nil"/>
              <w:right w:val="single" w:sz="4" w:space="0" w:color="auto"/>
            </w:tcBorders>
            <w:shd w:val="clear" w:color="000000" w:fill="F2F2F2"/>
            <w:vAlign w:val="center"/>
            <w:hideMark/>
          </w:tcPr>
          <w:p w14:paraId="75E51010" w14:textId="77777777" w:rsidR="002F0D31" w:rsidRPr="002F0D31" w:rsidRDefault="002F0D31" w:rsidP="002F0D31">
            <w:pPr>
              <w:spacing w:line="240" w:lineRule="auto"/>
              <w:jc w:val="center"/>
              <w:rPr>
                <w:rFonts w:ascii="Calibri Light" w:eastAsia="Times New Roman" w:hAnsi="Calibri Light" w:cs="Calibri Light"/>
                <w:b/>
                <w:bCs/>
                <w:color w:val="000000"/>
                <w:sz w:val="16"/>
                <w:szCs w:val="16"/>
                <w:lang w:val="es-CL"/>
              </w:rPr>
            </w:pPr>
            <w:r w:rsidRPr="002F0D31">
              <w:rPr>
                <w:rFonts w:ascii="Calibri Light" w:eastAsia="Times New Roman" w:hAnsi="Calibri Light" w:cs="Calibri Light"/>
                <w:b/>
                <w:bCs/>
                <w:color w:val="000000"/>
                <w:sz w:val="16"/>
                <w:szCs w:val="16"/>
                <w:lang w:val="es-CL"/>
              </w:rPr>
              <w:t>3</w:t>
            </w:r>
          </w:p>
        </w:tc>
        <w:tc>
          <w:tcPr>
            <w:tcW w:w="272" w:type="dxa"/>
            <w:tcBorders>
              <w:top w:val="nil"/>
              <w:left w:val="nil"/>
              <w:bottom w:val="nil"/>
              <w:right w:val="nil"/>
            </w:tcBorders>
            <w:shd w:val="clear" w:color="000000" w:fill="F2F2F2"/>
            <w:vAlign w:val="center"/>
            <w:hideMark/>
          </w:tcPr>
          <w:p w14:paraId="6FA62621" w14:textId="77777777" w:rsidR="002F0D31" w:rsidRPr="002F0D31" w:rsidRDefault="002F0D31" w:rsidP="002F0D31">
            <w:pPr>
              <w:spacing w:line="240" w:lineRule="auto"/>
              <w:jc w:val="center"/>
              <w:rPr>
                <w:rFonts w:ascii="Calibri Light" w:eastAsia="Times New Roman" w:hAnsi="Calibri Light" w:cs="Calibri Light"/>
                <w:b/>
                <w:bCs/>
                <w:color w:val="000000"/>
                <w:sz w:val="16"/>
                <w:szCs w:val="16"/>
                <w:lang w:val="es-CL"/>
              </w:rPr>
            </w:pPr>
            <w:r w:rsidRPr="002F0D31">
              <w:rPr>
                <w:rFonts w:ascii="Calibri Light" w:eastAsia="Times New Roman" w:hAnsi="Calibri Light" w:cs="Calibri Light"/>
                <w:b/>
                <w:bCs/>
                <w:color w:val="000000"/>
                <w:sz w:val="16"/>
                <w:szCs w:val="16"/>
                <w:lang w:val="es-CL"/>
              </w:rPr>
              <w:t>4</w:t>
            </w:r>
          </w:p>
        </w:tc>
        <w:tc>
          <w:tcPr>
            <w:tcW w:w="272" w:type="dxa"/>
            <w:tcBorders>
              <w:top w:val="nil"/>
              <w:left w:val="single" w:sz="4" w:space="0" w:color="auto"/>
              <w:bottom w:val="nil"/>
              <w:right w:val="single" w:sz="4" w:space="0" w:color="auto"/>
            </w:tcBorders>
            <w:shd w:val="clear" w:color="000000" w:fill="F2F2F2"/>
            <w:vAlign w:val="center"/>
            <w:hideMark/>
          </w:tcPr>
          <w:p w14:paraId="5411A49E" w14:textId="77777777" w:rsidR="002F0D31" w:rsidRPr="002F0D31" w:rsidRDefault="002F0D31" w:rsidP="002F0D31">
            <w:pPr>
              <w:spacing w:line="240" w:lineRule="auto"/>
              <w:jc w:val="center"/>
              <w:rPr>
                <w:rFonts w:ascii="Calibri Light" w:eastAsia="Times New Roman" w:hAnsi="Calibri Light" w:cs="Calibri Light"/>
                <w:b/>
                <w:bCs/>
                <w:color w:val="000000"/>
                <w:sz w:val="16"/>
                <w:szCs w:val="16"/>
                <w:lang w:val="es-CL"/>
              </w:rPr>
            </w:pPr>
            <w:r w:rsidRPr="002F0D31">
              <w:rPr>
                <w:rFonts w:ascii="Calibri Light" w:eastAsia="Times New Roman" w:hAnsi="Calibri Light" w:cs="Calibri Light"/>
                <w:b/>
                <w:bCs/>
                <w:color w:val="000000"/>
                <w:sz w:val="16"/>
                <w:szCs w:val="16"/>
                <w:lang w:val="es-CL"/>
              </w:rPr>
              <w:t>1</w:t>
            </w:r>
          </w:p>
        </w:tc>
        <w:tc>
          <w:tcPr>
            <w:tcW w:w="272" w:type="dxa"/>
            <w:tcBorders>
              <w:top w:val="nil"/>
              <w:left w:val="nil"/>
              <w:bottom w:val="nil"/>
              <w:right w:val="single" w:sz="4" w:space="0" w:color="auto"/>
            </w:tcBorders>
            <w:shd w:val="clear" w:color="000000" w:fill="F2F2F2"/>
            <w:vAlign w:val="center"/>
            <w:hideMark/>
          </w:tcPr>
          <w:p w14:paraId="43E51924" w14:textId="77777777" w:rsidR="002F0D31" w:rsidRPr="002F0D31" w:rsidRDefault="002F0D31" w:rsidP="002F0D31">
            <w:pPr>
              <w:spacing w:line="240" w:lineRule="auto"/>
              <w:jc w:val="center"/>
              <w:rPr>
                <w:rFonts w:ascii="Calibri Light" w:eastAsia="Times New Roman" w:hAnsi="Calibri Light" w:cs="Calibri Light"/>
                <w:b/>
                <w:bCs/>
                <w:color w:val="000000"/>
                <w:sz w:val="16"/>
                <w:szCs w:val="16"/>
                <w:lang w:val="es-CL"/>
              </w:rPr>
            </w:pPr>
            <w:r w:rsidRPr="002F0D31">
              <w:rPr>
                <w:rFonts w:ascii="Calibri Light" w:eastAsia="Times New Roman" w:hAnsi="Calibri Light" w:cs="Calibri Light"/>
                <w:b/>
                <w:bCs/>
                <w:color w:val="000000"/>
                <w:sz w:val="16"/>
                <w:szCs w:val="16"/>
                <w:lang w:val="es-CL"/>
              </w:rPr>
              <w:t>2</w:t>
            </w:r>
          </w:p>
        </w:tc>
        <w:tc>
          <w:tcPr>
            <w:tcW w:w="322" w:type="dxa"/>
            <w:tcBorders>
              <w:top w:val="nil"/>
              <w:left w:val="nil"/>
              <w:bottom w:val="nil"/>
              <w:right w:val="single" w:sz="4" w:space="0" w:color="auto"/>
            </w:tcBorders>
            <w:shd w:val="clear" w:color="000000" w:fill="F2F2F2"/>
            <w:vAlign w:val="center"/>
            <w:hideMark/>
          </w:tcPr>
          <w:p w14:paraId="47024874" w14:textId="77777777" w:rsidR="002F0D31" w:rsidRPr="002F0D31" w:rsidRDefault="002F0D31" w:rsidP="002F0D31">
            <w:pPr>
              <w:spacing w:line="240" w:lineRule="auto"/>
              <w:jc w:val="center"/>
              <w:rPr>
                <w:rFonts w:ascii="Calibri Light" w:eastAsia="Times New Roman" w:hAnsi="Calibri Light" w:cs="Calibri Light"/>
                <w:b/>
                <w:bCs/>
                <w:color w:val="000000"/>
                <w:sz w:val="16"/>
                <w:szCs w:val="16"/>
                <w:lang w:val="es-CL"/>
              </w:rPr>
            </w:pPr>
            <w:r w:rsidRPr="002F0D31">
              <w:rPr>
                <w:rFonts w:ascii="Calibri Light" w:eastAsia="Times New Roman" w:hAnsi="Calibri Light" w:cs="Calibri Light"/>
                <w:b/>
                <w:bCs/>
                <w:color w:val="000000"/>
                <w:sz w:val="16"/>
                <w:szCs w:val="16"/>
                <w:lang w:val="es-CL"/>
              </w:rPr>
              <w:t>3</w:t>
            </w:r>
          </w:p>
        </w:tc>
        <w:tc>
          <w:tcPr>
            <w:tcW w:w="272" w:type="dxa"/>
            <w:tcBorders>
              <w:top w:val="nil"/>
              <w:left w:val="nil"/>
              <w:bottom w:val="nil"/>
              <w:right w:val="single" w:sz="4" w:space="0" w:color="auto"/>
            </w:tcBorders>
            <w:shd w:val="clear" w:color="000000" w:fill="F2F2F2"/>
            <w:vAlign w:val="center"/>
            <w:hideMark/>
          </w:tcPr>
          <w:p w14:paraId="3DA263D5" w14:textId="77777777" w:rsidR="002F0D31" w:rsidRPr="002F0D31" w:rsidRDefault="002F0D31" w:rsidP="002F0D31">
            <w:pPr>
              <w:spacing w:line="240" w:lineRule="auto"/>
              <w:jc w:val="center"/>
              <w:rPr>
                <w:rFonts w:ascii="Calibri Light" w:eastAsia="Times New Roman" w:hAnsi="Calibri Light" w:cs="Calibri Light"/>
                <w:b/>
                <w:bCs/>
                <w:color w:val="000000"/>
                <w:sz w:val="16"/>
                <w:szCs w:val="16"/>
                <w:lang w:val="es-CL"/>
              </w:rPr>
            </w:pPr>
            <w:r w:rsidRPr="002F0D31">
              <w:rPr>
                <w:rFonts w:ascii="Calibri Light" w:eastAsia="Times New Roman" w:hAnsi="Calibri Light" w:cs="Calibri Light"/>
                <w:b/>
                <w:bCs/>
                <w:color w:val="000000"/>
                <w:sz w:val="16"/>
                <w:szCs w:val="16"/>
                <w:lang w:val="es-CL"/>
              </w:rPr>
              <w:t>4</w:t>
            </w:r>
          </w:p>
        </w:tc>
        <w:tc>
          <w:tcPr>
            <w:tcW w:w="272" w:type="dxa"/>
            <w:tcBorders>
              <w:top w:val="nil"/>
              <w:left w:val="nil"/>
              <w:bottom w:val="nil"/>
              <w:right w:val="single" w:sz="4" w:space="0" w:color="auto"/>
            </w:tcBorders>
            <w:shd w:val="clear" w:color="000000" w:fill="F2F2F2"/>
            <w:vAlign w:val="center"/>
            <w:hideMark/>
          </w:tcPr>
          <w:p w14:paraId="19DCA61E" w14:textId="77777777" w:rsidR="002F0D31" w:rsidRPr="002F0D31" w:rsidRDefault="002F0D31" w:rsidP="002F0D31">
            <w:pPr>
              <w:spacing w:line="240" w:lineRule="auto"/>
              <w:jc w:val="center"/>
              <w:rPr>
                <w:rFonts w:ascii="Calibri Light" w:eastAsia="Times New Roman" w:hAnsi="Calibri Light" w:cs="Calibri Light"/>
                <w:b/>
                <w:bCs/>
                <w:color w:val="000000"/>
                <w:sz w:val="16"/>
                <w:szCs w:val="16"/>
                <w:lang w:val="es-CL"/>
              </w:rPr>
            </w:pPr>
            <w:r w:rsidRPr="002F0D31">
              <w:rPr>
                <w:rFonts w:ascii="Calibri Light" w:eastAsia="Times New Roman" w:hAnsi="Calibri Light" w:cs="Calibri Light"/>
                <w:b/>
                <w:bCs/>
                <w:color w:val="000000"/>
                <w:sz w:val="16"/>
                <w:szCs w:val="16"/>
                <w:lang w:val="es-CL"/>
              </w:rPr>
              <w:t>1</w:t>
            </w:r>
          </w:p>
        </w:tc>
        <w:tc>
          <w:tcPr>
            <w:tcW w:w="322" w:type="dxa"/>
            <w:tcBorders>
              <w:top w:val="nil"/>
              <w:left w:val="nil"/>
              <w:bottom w:val="nil"/>
              <w:right w:val="single" w:sz="4" w:space="0" w:color="auto"/>
            </w:tcBorders>
            <w:shd w:val="clear" w:color="000000" w:fill="F2F2F2"/>
            <w:vAlign w:val="center"/>
            <w:hideMark/>
          </w:tcPr>
          <w:p w14:paraId="40DD882B" w14:textId="77777777" w:rsidR="002F0D31" w:rsidRPr="002F0D31" w:rsidRDefault="002F0D31" w:rsidP="002F0D31">
            <w:pPr>
              <w:spacing w:line="240" w:lineRule="auto"/>
              <w:jc w:val="center"/>
              <w:rPr>
                <w:rFonts w:ascii="Calibri Light" w:eastAsia="Times New Roman" w:hAnsi="Calibri Light" w:cs="Calibri Light"/>
                <w:b/>
                <w:bCs/>
                <w:color w:val="000000"/>
                <w:sz w:val="16"/>
                <w:szCs w:val="16"/>
                <w:lang w:val="es-CL"/>
              </w:rPr>
            </w:pPr>
            <w:r w:rsidRPr="002F0D31">
              <w:rPr>
                <w:rFonts w:ascii="Calibri Light" w:eastAsia="Times New Roman" w:hAnsi="Calibri Light" w:cs="Calibri Light"/>
                <w:b/>
                <w:bCs/>
                <w:color w:val="000000"/>
                <w:sz w:val="16"/>
                <w:szCs w:val="16"/>
                <w:lang w:val="es-CL"/>
              </w:rPr>
              <w:t>2</w:t>
            </w:r>
          </w:p>
        </w:tc>
        <w:tc>
          <w:tcPr>
            <w:tcW w:w="272" w:type="dxa"/>
            <w:tcBorders>
              <w:top w:val="nil"/>
              <w:left w:val="nil"/>
              <w:bottom w:val="nil"/>
              <w:right w:val="single" w:sz="4" w:space="0" w:color="auto"/>
            </w:tcBorders>
            <w:shd w:val="clear" w:color="000000" w:fill="F2F2F2"/>
            <w:vAlign w:val="center"/>
            <w:hideMark/>
          </w:tcPr>
          <w:p w14:paraId="0DBDA71A" w14:textId="77777777" w:rsidR="002F0D31" w:rsidRPr="002F0D31" w:rsidRDefault="002F0D31" w:rsidP="002F0D31">
            <w:pPr>
              <w:spacing w:line="240" w:lineRule="auto"/>
              <w:jc w:val="center"/>
              <w:rPr>
                <w:rFonts w:ascii="Calibri Light" w:eastAsia="Times New Roman" w:hAnsi="Calibri Light" w:cs="Calibri Light"/>
                <w:b/>
                <w:bCs/>
                <w:color w:val="000000"/>
                <w:sz w:val="16"/>
                <w:szCs w:val="16"/>
                <w:lang w:val="es-CL"/>
              </w:rPr>
            </w:pPr>
            <w:r w:rsidRPr="002F0D31">
              <w:rPr>
                <w:rFonts w:ascii="Calibri Light" w:eastAsia="Times New Roman" w:hAnsi="Calibri Light" w:cs="Calibri Light"/>
                <w:b/>
                <w:bCs/>
                <w:color w:val="000000"/>
                <w:sz w:val="16"/>
                <w:szCs w:val="16"/>
                <w:lang w:val="es-CL"/>
              </w:rPr>
              <w:t>3</w:t>
            </w:r>
          </w:p>
        </w:tc>
        <w:tc>
          <w:tcPr>
            <w:tcW w:w="322" w:type="dxa"/>
            <w:tcBorders>
              <w:top w:val="nil"/>
              <w:left w:val="nil"/>
              <w:bottom w:val="nil"/>
              <w:right w:val="single" w:sz="4" w:space="0" w:color="auto"/>
            </w:tcBorders>
            <w:shd w:val="clear" w:color="000000" w:fill="F2F2F2"/>
            <w:vAlign w:val="center"/>
            <w:hideMark/>
          </w:tcPr>
          <w:p w14:paraId="3FC03CE1" w14:textId="77777777" w:rsidR="002F0D31" w:rsidRPr="002F0D31" w:rsidRDefault="002F0D31" w:rsidP="002F0D31">
            <w:pPr>
              <w:spacing w:line="240" w:lineRule="auto"/>
              <w:jc w:val="center"/>
              <w:rPr>
                <w:rFonts w:ascii="Calibri Light" w:eastAsia="Times New Roman" w:hAnsi="Calibri Light" w:cs="Calibri Light"/>
                <w:b/>
                <w:bCs/>
                <w:color w:val="000000"/>
                <w:sz w:val="16"/>
                <w:szCs w:val="16"/>
                <w:lang w:val="es-CL"/>
              </w:rPr>
            </w:pPr>
            <w:r w:rsidRPr="002F0D31">
              <w:rPr>
                <w:rFonts w:ascii="Calibri Light" w:eastAsia="Times New Roman" w:hAnsi="Calibri Light" w:cs="Calibri Light"/>
                <w:b/>
                <w:bCs/>
                <w:color w:val="000000"/>
                <w:sz w:val="16"/>
                <w:szCs w:val="16"/>
                <w:lang w:val="es-CL"/>
              </w:rPr>
              <w:t>4</w:t>
            </w:r>
          </w:p>
        </w:tc>
        <w:tc>
          <w:tcPr>
            <w:tcW w:w="263" w:type="dxa"/>
            <w:tcBorders>
              <w:top w:val="nil"/>
              <w:left w:val="nil"/>
              <w:bottom w:val="nil"/>
              <w:right w:val="single" w:sz="4" w:space="0" w:color="auto"/>
            </w:tcBorders>
            <w:shd w:val="clear" w:color="000000" w:fill="F2F2F2"/>
            <w:vAlign w:val="center"/>
            <w:hideMark/>
          </w:tcPr>
          <w:p w14:paraId="4CEC5290" w14:textId="77777777" w:rsidR="002F0D31" w:rsidRPr="002F0D31" w:rsidRDefault="002F0D31" w:rsidP="002F0D31">
            <w:pPr>
              <w:spacing w:line="240" w:lineRule="auto"/>
              <w:jc w:val="center"/>
              <w:rPr>
                <w:rFonts w:ascii="Calibri Light" w:eastAsia="Times New Roman" w:hAnsi="Calibri Light" w:cs="Calibri Light"/>
                <w:b/>
                <w:bCs/>
                <w:color w:val="000000"/>
                <w:sz w:val="16"/>
                <w:szCs w:val="16"/>
                <w:lang w:val="es-CL"/>
              </w:rPr>
            </w:pPr>
            <w:r w:rsidRPr="002F0D31">
              <w:rPr>
                <w:rFonts w:ascii="Calibri Light" w:eastAsia="Times New Roman" w:hAnsi="Calibri Light" w:cs="Calibri Light"/>
                <w:b/>
                <w:bCs/>
                <w:color w:val="000000"/>
                <w:sz w:val="16"/>
                <w:szCs w:val="16"/>
                <w:lang w:val="es-CL"/>
              </w:rPr>
              <w:t>1</w:t>
            </w:r>
          </w:p>
        </w:tc>
        <w:tc>
          <w:tcPr>
            <w:tcW w:w="321" w:type="dxa"/>
            <w:tcBorders>
              <w:top w:val="nil"/>
              <w:left w:val="nil"/>
              <w:bottom w:val="nil"/>
              <w:right w:val="single" w:sz="4" w:space="0" w:color="auto"/>
            </w:tcBorders>
            <w:shd w:val="clear" w:color="000000" w:fill="F2F2F2"/>
            <w:vAlign w:val="center"/>
            <w:hideMark/>
          </w:tcPr>
          <w:p w14:paraId="21283B73" w14:textId="77777777" w:rsidR="002F0D31" w:rsidRPr="002F0D31" w:rsidRDefault="002F0D31" w:rsidP="002F0D31">
            <w:pPr>
              <w:spacing w:line="240" w:lineRule="auto"/>
              <w:jc w:val="center"/>
              <w:rPr>
                <w:rFonts w:ascii="Calibri Light" w:eastAsia="Times New Roman" w:hAnsi="Calibri Light" w:cs="Calibri Light"/>
                <w:b/>
                <w:bCs/>
                <w:color w:val="000000"/>
                <w:sz w:val="16"/>
                <w:szCs w:val="16"/>
                <w:lang w:val="es-CL"/>
              </w:rPr>
            </w:pPr>
            <w:r w:rsidRPr="002F0D31">
              <w:rPr>
                <w:rFonts w:ascii="Calibri Light" w:eastAsia="Times New Roman" w:hAnsi="Calibri Light" w:cs="Calibri Light"/>
                <w:b/>
                <w:bCs/>
                <w:color w:val="000000"/>
                <w:sz w:val="16"/>
                <w:szCs w:val="16"/>
                <w:lang w:val="es-CL"/>
              </w:rPr>
              <w:t>2</w:t>
            </w:r>
          </w:p>
        </w:tc>
        <w:tc>
          <w:tcPr>
            <w:tcW w:w="263" w:type="dxa"/>
            <w:tcBorders>
              <w:top w:val="nil"/>
              <w:left w:val="nil"/>
              <w:bottom w:val="nil"/>
              <w:right w:val="single" w:sz="4" w:space="0" w:color="auto"/>
            </w:tcBorders>
            <w:shd w:val="clear" w:color="000000" w:fill="F2F2F2"/>
            <w:vAlign w:val="center"/>
            <w:hideMark/>
          </w:tcPr>
          <w:p w14:paraId="1F7D7C27" w14:textId="77777777" w:rsidR="002F0D31" w:rsidRPr="002F0D31" w:rsidRDefault="002F0D31" w:rsidP="002F0D31">
            <w:pPr>
              <w:spacing w:line="240" w:lineRule="auto"/>
              <w:jc w:val="center"/>
              <w:rPr>
                <w:rFonts w:ascii="Calibri Light" w:eastAsia="Times New Roman" w:hAnsi="Calibri Light" w:cs="Calibri Light"/>
                <w:b/>
                <w:bCs/>
                <w:color w:val="000000"/>
                <w:sz w:val="16"/>
                <w:szCs w:val="16"/>
                <w:lang w:val="es-CL"/>
              </w:rPr>
            </w:pPr>
            <w:r w:rsidRPr="002F0D31">
              <w:rPr>
                <w:rFonts w:ascii="Calibri Light" w:eastAsia="Times New Roman" w:hAnsi="Calibri Light" w:cs="Calibri Light"/>
                <w:b/>
                <w:bCs/>
                <w:color w:val="000000"/>
                <w:sz w:val="16"/>
                <w:szCs w:val="16"/>
                <w:lang w:val="es-CL"/>
              </w:rPr>
              <w:t>3</w:t>
            </w:r>
          </w:p>
        </w:tc>
        <w:tc>
          <w:tcPr>
            <w:tcW w:w="318" w:type="dxa"/>
            <w:tcBorders>
              <w:top w:val="nil"/>
              <w:left w:val="nil"/>
              <w:bottom w:val="nil"/>
              <w:right w:val="single" w:sz="4" w:space="0" w:color="auto"/>
            </w:tcBorders>
            <w:shd w:val="clear" w:color="000000" w:fill="F2F2F2"/>
            <w:vAlign w:val="center"/>
            <w:hideMark/>
          </w:tcPr>
          <w:p w14:paraId="2C10A1B0" w14:textId="77777777" w:rsidR="002F0D31" w:rsidRPr="002F0D31" w:rsidRDefault="002F0D31" w:rsidP="002F0D31">
            <w:pPr>
              <w:spacing w:line="240" w:lineRule="auto"/>
              <w:jc w:val="center"/>
              <w:rPr>
                <w:rFonts w:ascii="Calibri Light" w:eastAsia="Times New Roman" w:hAnsi="Calibri Light" w:cs="Calibri Light"/>
                <w:b/>
                <w:bCs/>
                <w:color w:val="000000"/>
                <w:sz w:val="16"/>
                <w:szCs w:val="16"/>
                <w:lang w:val="es-CL"/>
              </w:rPr>
            </w:pPr>
            <w:r w:rsidRPr="002F0D31">
              <w:rPr>
                <w:rFonts w:ascii="Calibri Light" w:eastAsia="Times New Roman" w:hAnsi="Calibri Light" w:cs="Calibri Light"/>
                <w:b/>
                <w:bCs/>
                <w:color w:val="000000"/>
                <w:sz w:val="16"/>
                <w:szCs w:val="16"/>
                <w:lang w:val="es-CL"/>
              </w:rPr>
              <w:t>4</w:t>
            </w:r>
          </w:p>
        </w:tc>
      </w:tr>
      <w:tr w:rsidR="002F0D31" w:rsidRPr="002F0D31" w14:paraId="696721B5" w14:textId="77777777" w:rsidTr="002F0D31">
        <w:trPr>
          <w:trHeight w:val="229"/>
        </w:trPr>
        <w:tc>
          <w:tcPr>
            <w:tcW w:w="2171" w:type="dxa"/>
            <w:tcBorders>
              <w:top w:val="nil"/>
              <w:left w:val="single" w:sz="4" w:space="0" w:color="auto"/>
              <w:bottom w:val="nil"/>
              <w:right w:val="single" w:sz="4" w:space="0" w:color="auto"/>
            </w:tcBorders>
            <w:shd w:val="clear" w:color="000000" w:fill="E2EFDA"/>
            <w:vAlign w:val="center"/>
            <w:hideMark/>
          </w:tcPr>
          <w:p w14:paraId="1BEA14FF" w14:textId="77777777" w:rsidR="002F0D31" w:rsidRPr="002F0D31" w:rsidRDefault="002F0D31" w:rsidP="002F0D31">
            <w:pPr>
              <w:spacing w:line="240" w:lineRule="auto"/>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Redacción final MM</w:t>
            </w:r>
          </w:p>
        </w:tc>
        <w:tc>
          <w:tcPr>
            <w:tcW w:w="309" w:type="dxa"/>
            <w:tcBorders>
              <w:top w:val="nil"/>
              <w:left w:val="nil"/>
              <w:bottom w:val="single" w:sz="4" w:space="0" w:color="auto"/>
              <w:right w:val="single" w:sz="4" w:space="0" w:color="auto"/>
            </w:tcBorders>
            <w:shd w:val="clear" w:color="auto" w:fill="E2EFD9"/>
            <w:vAlign w:val="center"/>
            <w:hideMark/>
          </w:tcPr>
          <w:p w14:paraId="7E343AD9" w14:textId="77777777" w:rsidR="002F0D31" w:rsidRPr="002F0D31" w:rsidRDefault="002F0D31" w:rsidP="002F0D31">
            <w:pPr>
              <w:spacing w:line="240" w:lineRule="auto"/>
              <w:jc w:val="center"/>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X </w:t>
            </w:r>
          </w:p>
        </w:tc>
        <w:tc>
          <w:tcPr>
            <w:tcW w:w="320" w:type="dxa"/>
            <w:tcBorders>
              <w:top w:val="nil"/>
              <w:left w:val="nil"/>
              <w:bottom w:val="single" w:sz="4" w:space="0" w:color="auto"/>
              <w:right w:val="single" w:sz="4" w:space="0" w:color="auto"/>
            </w:tcBorders>
            <w:shd w:val="clear" w:color="auto" w:fill="E2EFD9"/>
            <w:vAlign w:val="center"/>
            <w:hideMark/>
          </w:tcPr>
          <w:p w14:paraId="34C28A39"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X</w:t>
            </w:r>
          </w:p>
        </w:tc>
        <w:tc>
          <w:tcPr>
            <w:tcW w:w="321" w:type="dxa"/>
            <w:tcBorders>
              <w:top w:val="nil"/>
              <w:left w:val="nil"/>
              <w:bottom w:val="single" w:sz="4" w:space="0" w:color="auto"/>
              <w:right w:val="single" w:sz="4" w:space="0" w:color="auto"/>
            </w:tcBorders>
            <w:shd w:val="clear" w:color="auto" w:fill="E2EFD9"/>
            <w:vAlign w:val="center"/>
            <w:hideMark/>
          </w:tcPr>
          <w:p w14:paraId="263D7C0F"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X</w:t>
            </w:r>
          </w:p>
        </w:tc>
        <w:tc>
          <w:tcPr>
            <w:tcW w:w="272" w:type="dxa"/>
            <w:tcBorders>
              <w:top w:val="single" w:sz="4" w:space="0" w:color="auto"/>
              <w:left w:val="nil"/>
              <w:bottom w:val="single" w:sz="4" w:space="0" w:color="auto"/>
              <w:right w:val="single" w:sz="4" w:space="0" w:color="auto"/>
            </w:tcBorders>
            <w:shd w:val="clear" w:color="auto" w:fill="E2EFD9"/>
            <w:vAlign w:val="center"/>
            <w:hideMark/>
          </w:tcPr>
          <w:p w14:paraId="1FCD0CA4"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X </w:t>
            </w:r>
          </w:p>
        </w:tc>
        <w:tc>
          <w:tcPr>
            <w:tcW w:w="272" w:type="dxa"/>
            <w:tcBorders>
              <w:top w:val="single" w:sz="4" w:space="0" w:color="auto"/>
              <w:left w:val="nil"/>
              <w:bottom w:val="single" w:sz="4" w:space="0" w:color="auto"/>
              <w:right w:val="single" w:sz="4" w:space="0" w:color="auto"/>
            </w:tcBorders>
            <w:shd w:val="clear" w:color="000000" w:fill="F2F2F2"/>
            <w:vAlign w:val="center"/>
            <w:hideMark/>
          </w:tcPr>
          <w:p w14:paraId="186AA41B"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single" w:sz="4" w:space="0" w:color="auto"/>
              <w:left w:val="nil"/>
              <w:bottom w:val="single" w:sz="4" w:space="0" w:color="auto"/>
              <w:right w:val="single" w:sz="4" w:space="0" w:color="auto"/>
            </w:tcBorders>
            <w:shd w:val="clear" w:color="000000" w:fill="F2F2F2"/>
            <w:vAlign w:val="center"/>
            <w:hideMark/>
          </w:tcPr>
          <w:p w14:paraId="4E265FF2"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single" w:sz="4" w:space="0" w:color="auto"/>
              <w:left w:val="nil"/>
              <w:bottom w:val="single" w:sz="4" w:space="0" w:color="auto"/>
              <w:right w:val="single" w:sz="4" w:space="0" w:color="auto"/>
            </w:tcBorders>
            <w:shd w:val="clear" w:color="000000" w:fill="F2F2F2"/>
            <w:vAlign w:val="center"/>
            <w:hideMark/>
          </w:tcPr>
          <w:p w14:paraId="313BB356"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single" w:sz="4" w:space="0" w:color="auto"/>
              <w:left w:val="nil"/>
              <w:bottom w:val="single" w:sz="4" w:space="0" w:color="auto"/>
              <w:right w:val="single" w:sz="4" w:space="0" w:color="auto"/>
            </w:tcBorders>
            <w:shd w:val="clear" w:color="000000" w:fill="F2F2F2"/>
            <w:vAlign w:val="center"/>
            <w:hideMark/>
          </w:tcPr>
          <w:p w14:paraId="5A5BBDB6"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single" w:sz="4" w:space="0" w:color="auto"/>
              <w:left w:val="nil"/>
              <w:bottom w:val="single" w:sz="4" w:space="0" w:color="auto"/>
              <w:right w:val="single" w:sz="4" w:space="0" w:color="auto"/>
            </w:tcBorders>
            <w:shd w:val="clear" w:color="000000" w:fill="FFFFFF"/>
            <w:vAlign w:val="center"/>
            <w:hideMark/>
          </w:tcPr>
          <w:p w14:paraId="0C89D64C"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single" w:sz="4" w:space="0" w:color="auto"/>
              <w:left w:val="nil"/>
              <w:bottom w:val="single" w:sz="4" w:space="0" w:color="auto"/>
              <w:right w:val="single" w:sz="4" w:space="0" w:color="auto"/>
            </w:tcBorders>
            <w:shd w:val="clear" w:color="000000" w:fill="FFFFFF"/>
            <w:vAlign w:val="center"/>
            <w:hideMark/>
          </w:tcPr>
          <w:p w14:paraId="1EEED9A8"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single" w:sz="4" w:space="0" w:color="auto"/>
              <w:left w:val="nil"/>
              <w:bottom w:val="single" w:sz="4" w:space="0" w:color="auto"/>
              <w:right w:val="single" w:sz="4" w:space="0" w:color="auto"/>
            </w:tcBorders>
            <w:shd w:val="clear" w:color="000000" w:fill="FFFFFF"/>
            <w:vAlign w:val="center"/>
            <w:hideMark/>
          </w:tcPr>
          <w:p w14:paraId="4C20D6C6"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single" w:sz="4" w:space="0" w:color="auto"/>
              <w:left w:val="nil"/>
              <w:bottom w:val="single" w:sz="4" w:space="0" w:color="auto"/>
              <w:right w:val="single" w:sz="4" w:space="0" w:color="auto"/>
            </w:tcBorders>
            <w:shd w:val="clear" w:color="000000" w:fill="FFFFFF"/>
            <w:vAlign w:val="center"/>
            <w:hideMark/>
          </w:tcPr>
          <w:p w14:paraId="22DC547B"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single" w:sz="4" w:space="0" w:color="auto"/>
              <w:left w:val="nil"/>
              <w:bottom w:val="single" w:sz="4" w:space="0" w:color="auto"/>
              <w:right w:val="single" w:sz="4" w:space="0" w:color="auto"/>
            </w:tcBorders>
            <w:shd w:val="clear" w:color="000000" w:fill="F2F2F2"/>
            <w:vAlign w:val="center"/>
            <w:hideMark/>
          </w:tcPr>
          <w:p w14:paraId="79A1B165"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single" w:sz="4" w:space="0" w:color="auto"/>
              <w:left w:val="nil"/>
              <w:bottom w:val="single" w:sz="4" w:space="0" w:color="auto"/>
              <w:right w:val="single" w:sz="4" w:space="0" w:color="auto"/>
            </w:tcBorders>
            <w:shd w:val="clear" w:color="000000" w:fill="F2F2F2"/>
            <w:vAlign w:val="center"/>
            <w:hideMark/>
          </w:tcPr>
          <w:p w14:paraId="4B1F712B"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single" w:sz="4" w:space="0" w:color="auto"/>
              <w:left w:val="nil"/>
              <w:bottom w:val="single" w:sz="4" w:space="0" w:color="auto"/>
              <w:right w:val="single" w:sz="4" w:space="0" w:color="auto"/>
            </w:tcBorders>
            <w:shd w:val="clear" w:color="000000" w:fill="F2F2F2"/>
            <w:vAlign w:val="center"/>
            <w:hideMark/>
          </w:tcPr>
          <w:p w14:paraId="104553AB"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single" w:sz="4" w:space="0" w:color="auto"/>
              <w:left w:val="nil"/>
              <w:bottom w:val="single" w:sz="4" w:space="0" w:color="auto"/>
              <w:right w:val="single" w:sz="4" w:space="0" w:color="auto"/>
            </w:tcBorders>
            <w:shd w:val="clear" w:color="000000" w:fill="F2F2F2"/>
            <w:vAlign w:val="center"/>
            <w:hideMark/>
          </w:tcPr>
          <w:p w14:paraId="4EA780D1"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single" w:sz="4" w:space="0" w:color="auto"/>
              <w:left w:val="nil"/>
              <w:bottom w:val="single" w:sz="4" w:space="0" w:color="auto"/>
              <w:right w:val="single" w:sz="4" w:space="0" w:color="auto"/>
            </w:tcBorders>
            <w:shd w:val="clear" w:color="000000" w:fill="FFFFFF"/>
            <w:vAlign w:val="center"/>
            <w:hideMark/>
          </w:tcPr>
          <w:p w14:paraId="0B05A686"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single" w:sz="4" w:space="0" w:color="auto"/>
              <w:left w:val="nil"/>
              <w:bottom w:val="single" w:sz="4" w:space="0" w:color="auto"/>
              <w:right w:val="single" w:sz="4" w:space="0" w:color="auto"/>
            </w:tcBorders>
            <w:shd w:val="clear" w:color="000000" w:fill="FFFFFF"/>
            <w:vAlign w:val="center"/>
            <w:hideMark/>
          </w:tcPr>
          <w:p w14:paraId="72D218ED"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single" w:sz="4" w:space="0" w:color="auto"/>
              <w:left w:val="nil"/>
              <w:bottom w:val="single" w:sz="4" w:space="0" w:color="auto"/>
              <w:right w:val="single" w:sz="4" w:space="0" w:color="auto"/>
            </w:tcBorders>
            <w:shd w:val="clear" w:color="000000" w:fill="FFFFFF"/>
            <w:vAlign w:val="center"/>
            <w:hideMark/>
          </w:tcPr>
          <w:p w14:paraId="0113296C"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single" w:sz="4" w:space="0" w:color="auto"/>
              <w:left w:val="nil"/>
              <w:bottom w:val="single" w:sz="4" w:space="0" w:color="auto"/>
              <w:right w:val="single" w:sz="4" w:space="0" w:color="auto"/>
            </w:tcBorders>
            <w:shd w:val="clear" w:color="000000" w:fill="FFFFFF"/>
            <w:vAlign w:val="center"/>
            <w:hideMark/>
          </w:tcPr>
          <w:p w14:paraId="5728C84F"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63" w:type="dxa"/>
            <w:tcBorders>
              <w:top w:val="single" w:sz="4" w:space="0" w:color="auto"/>
              <w:left w:val="nil"/>
              <w:bottom w:val="single" w:sz="4" w:space="0" w:color="auto"/>
              <w:right w:val="single" w:sz="4" w:space="0" w:color="auto"/>
            </w:tcBorders>
            <w:shd w:val="clear" w:color="000000" w:fill="F2F2F2"/>
            <w:vAlign w:val="center"/>
            <w:hideMark/>
          </w:tcPr>
          <w:p w14:paraId="529961C1"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1" w:type="dxa"/>
            <w:tcBorders>
              <w:top w:val="single" w:sz="4" w:space="0" w:color="auto"/>
              <w:left w:val="nil"/>
              <w:bottom w:val="single" w:sz="4" w:space="0" w:color="auto"/>
              <w:right w:val="single" w:sz="4" w:space="0" w:color="auto"/>
            </w:tcBorders>
            <w:shd w:val="clear" w:color="000000" w:fill="F2F2F2"/>
            <w:vAlign w:val="center"/>
            <w:hideMark/>
          </w:tcPr>
          <w:p w14:paraId="6148135C"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63" w:type="dxa"/>
            <w:tcBorders>
              <w:top w:val="single" w:sz="4" w:space="0" w:color="auto"/>
              <w:left w:val="nil"/>
              <w:bottom w:val="single" w:sz="4" w:space="0" w:color="auto"/>
              <w:right w:val="single" w:sz="4" w:space="0" w:color="auto"/>
            </w:tcBorders>
            <w:shd w:val="clear" w:color="000000" w:fill="F2F2F2"/>
            <w:vAlign w:val="center"/>
            <w:hideMark/>
          </w:tcPr>
          <w:p w14:paraId="251B9FFE"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18" w:type="dxa"/>
            <w:tcBorders>
              <w:top w:val="single" w:sz="4" w:space="0" w:color="auto"/>
              <w:left w:val="nil"/>
              <w:bottom w:val="single" w:sz="4" w:space="0" w:color="auto"/>
              <w:right w:val="single" w:sz="4" w:space="0" w:color="auto"/>
            </w:tcBorders>
            <w:shd w:val="clear" w:color="000000" w:fill="F2F2F2"/>
            <w:vAlign w:val="center"/>
            <w:hideMark/>
          </w:tcPr>
          <w:p w14:paraId="2FD59882"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r>
      <w:tr w:rsidR="002F0D31" w:rsidRPr="002F0D31" w14:paraId="7CBE3B62" w14:textId="77777777" w:rsidTr="002F0D31">
        <w:trPr>
          <w:trHeight w:val="229"/>
        </w:trPr>
        <w:tc>
          <w:tcPr>
            <w:tcW w:w="2171" w:type="dxa"/>
            <w:tcBorders>
              <w:top w:val="single" w:sz="4" w:space="0" w:color="auto"/>
              <w:left w:val="single" w:sz="4" w:space="0" w:color="auto"/>
              <w:bottom w:val="nil"/>
              <w:right w:val="single" w:sz="4" w:space="0" w:color="auto"/>
            </w:tcBorders>
            <w:shd w:val="clear" w:color="auto" w:fill="CCCCFF"/>
            <w:vAlign w:val="center"/>
            <w:hideMark/>
          </w:tcPr>
          <w:p w14:paraId="34851D68" w14:textId="77777777" w:rsidR="002F0D31" w:rsidRPr="002F0D31" w:rsidRDefault="002F0D31" w:rsidP="002F0D31">
            <w:pPr>
              <w:spacing w:line="240" w:lineRule="auto"/>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Reunión correcciones MM</w:t>
            </w:r>
          </w:p>
        </w:tc>
        <w:tc>
          <w:tcPr>
            <w:tcW w:w="309" w:type="dxa"/>
            <w:tcBorders>
              <w:top w:val="nil"/>
              <w:left w:val="nil"/>
              <w:bottom w:val="single" w:sz="4" w:space="0" w:color="auto"/>
              <w:right w:val="single" w:sz="4" w:space="0" w:color="auto"/>
            </w:tcBorders>
            <w:shd w:val="clear" w:color="000000" w:fill="FFFFFF"/>
            <w:vAlign w:val="center"/>
            <w:hideMark/>
          </w:tcPr>
          <w:p w14:paraId="71C5F3E6" w14:textId="77777777" w:rsidR="002F0D31" w:rsidRPr="002F0D31" w:rsidRDefault="002F0D31" w:rsidP="002F0D31">
            <w:pPr>
              <w:spacing w:line="240" w:lineRule="auto"/>
              <w:jc w:val="center"/>
              <w:rPr>
                <w:rFonts w:ascii="Calibri Light" w:eastAsia="Times New Roman" w:hAnsi="Calibri Light" w:cs="Calibri Light"/>
                <w:b/>
                <w:bCs/>
                <w:color w:val="000000"/>
                <w:sz w:val="18"/>
                <w:szCs w:val="18"/>
                <w:lang w:val="es-CL"/>
              </w:rPr>
            </w:pPr>
          </w:p>
        </w:tc>
        <w:tc>
          <w:tcPr>
            <w:tcW w:w="320" w:type="dxa"/>
            <w:tcBorders>
              <w:top w:val="nil"/>
              <w:left w:val="nil"/>
              <w:bottom w:val="single" w:sz="4" w:space="0" w:color="auto"/>
              <w:right w:val="single" w:sz="4" w:space="0" w:color="auto"/>
            </w:tcBorders>
            <w:shd w:val="clear" w:color="000000" w:fill="FFFFFF"/>
            <w:vAlign w:val="center"/>
            <w:hideMark/>
          </w:tcPr>
          <w:p w14:paraId="522AA595"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1" w:type="dxa"/>
            <w:tcBorders>
              <w:top w:val="nil"/>
              <w:left w:val="nil"/>
              <w:bottom w:val="single" w:sz="4" w:space="0" w:color="auto"/>
              <w:right w:val="single" w:sz="4" w:space="0" w:color="auto"/>
            </w:tcBorders>
            <w:shd w:val="clear" w:color="000000" w:fill="FFFFFF"/>
            <w:vAlign w:val="center"/>
            <w:hideMark/>
          </w:tcPr>
          <w:p w14:paraId="491F15AD"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auto" w:fill="CCCCFF"/>
            <w:vAlign w:val="center"/>
            <w:hideMark/>
          </w:tcPr>
          <w:p w14:paraId="488F71CD"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X</w:t>
            </w:r>
          </w:p>
        </w:tc>
        <w:tc>
          <w:tcPr>
            <w:tcW w:w="272" w:type="dxa"/>
            <w:tcBorders>
              <w:top w:val="nil"/>
              <w:left w:val="nil"/>
              <w:bottom w:val="single" w:sz="4" w:space="0" w:color="auto"/>
              <w:right w:val="single" w:sz="4" w:space="0" w:color="auto"/>
            </w:tcBorders>
            <w:shd w:val="clear" w:color="000000" w:fill="F2F2F2"/>
            <w:vAlign w:val="center"/>
            <w:hideMark/>
          </w:tcPr>
          <w:p w14:paraId="420DAB27"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2F2F2"/>
            <w:vAlign w:val="center"/>
            <w:hideMark/>
          </w:tcPr>
          <w:p w14:paraId="216BBD4E"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2F2F2"/>
            <w:vAlign w:val="center"/>
            <w:hideMark/>
          </w:tcPr>
          <w:p w14:paraId="3D4A0D69"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2F2F2"/>
            <w:vAlign w:val="center"/>
            <w:hideMark/>
          </w:tcPr>
          <w:p w14:paraId="5CF15833"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31D17B50"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FFFFF"/>
            <w:vAlign w:val="center"/>
            <w:hideMark/>
          </w:tcPr>
          <w:p w14:paraId="4C747D49"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2BF72F77"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44E4A8D2"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2F2F2"/>
            <w:vAlign w:val="center"/>
            <w:hideMark/>
          </w:tcPr>
          <w:p w14:paraId="132D49CC"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2F2F2"/>
            <w:vAlign w:val="center"/>
            <w:hideMark/>
          </w:tcPr>
          <w:p w14:paraId="4B74D1DA"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2F2F2"/>
            <w:vAlign w:val="center"/>
            <w:hideMark/>
          </w:tcPr>
          <w:p w14:paraId="5BA3819E"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2F2F2"/>
            <w:vAlign w:val="center"/>
            <w:hideMark/>
          </w:tcPr>
          <w:p w14:paraId="2AB07A0B"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4F46C433"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FFFFF"/>
            <w:vAlign w:val="center"/>
            <w:hideMark/>
          </w:tcPr>
          <w:p w14:paraId="68E1A7F3"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33F503CC"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FFFFF"/>
            <w:vAlign w:val="center"/>
            <w:hideMark/>
          </w:tcPr>
          <w:p w14:paraId="599F7FE0"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63" w:type="dxa"/>
            <w:tcBorders>
              <w:top w:val="nil"/>
              <w:left w:val="nil"/>
              <w:bottom w:val="single" w:sz="4" w:space="0" w:color="auto"/>
              <w:right w:val="single" w:sz="4" w:space="0" w:color="auto"/>
            </w:tcBorders>
            <w:shd w:val="clear" w:color="000000" w:fill="F2F2F2"/>
            <w:vAlign w:val="center"/>
            <w:hideMark/>
          </w:tcPr>
          <w:p w14:paraId="56F99B40"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1" w:type="dxa"/>
            <w:tcBorders>
              <w:top w:val="nil"/>
              <w:left w:val="nil"/>
              <w:bottom w:val="single" w:sz="4" w:space="0" w:color="auto"/>
              <w:right w:val="single" w:sz="4" w:space="0" w:color="auto"/>
            </w:tcBorders>
            <w:shd w:val="clear" w:color="000000" w:fill="F2F2F2"/>
            <w:vAlign w:val="center"/>
            <w:hideMark/>
          </w:tcPr>
          <w:p w14:paraId="40C5CF26"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63" w:type="dxa"/>
            <w:tcBorders>
              <w:top w:val="nil"/>
              <w:left w:val="nil"/>
              <w:bottom w:val="single" w:sz="4" w:space="0" w:color="auto"/>
              <w:right w:val="single" w:sz="4" w:space="0" w:color="auto"/>
            </w:tcBorders>
            <w:shd w:val="clear" w:color="000000" w:fill="F2F2F2"/>
            <w:vAlign w:val="center"/>
            <w:hideMark/>
          </w:tcPr>
          <w:p w14:paraId="7FA8CA07"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18" w:type="dxa"/>
            <w:tcBorders>
              <w:top w:val="nil"/>
              <w:left w:val="nil"/>
              <w:bottom w:val="single" w:sz="4" w:space="0" w:color="auto"/>
              <w:right w:val="single" w:sz="4" w:space="0" w:color="auto"/>
            </w:tcBorders>
            <w:shd w:val="clear" w:color="000000" w:fill="F2F2F2"/>
            <w:vAlign w:val="center"/>
            <w:hideMark/>
          </w:tcPr>
          <w:p w14:paraId="095B7DF6"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r>
      <w:tr w:rsidR="002F0D31" w:rsidRPr="002F0D31" w14:paraId="1AFA8879" w14:textId="77777777" w:rsidTr="002F0D31">
        <w:trPr>
          <w:trHeight w:val="229"/>
        </w:trPr>
        <w:tc>
          <w:tcPr>
            <w:tcW w:w="2171" w:type="dxa"/>
            <w:tcBorders>
              <w:top w:val="single" w:sz="4" w:space="0" w:color="auto"/>
              <w:left w:val="single" w:sz="4" w:space="0" w:color="auto"/>
              <w:bottom w:val="nil"/>
              <w:right w:val="single" w:sz="4" w:space="0" w:color="auto"/>
            </w:tcBorders>
            <w:shd w:val="clear" w:color="000000" w:fill="E2EFDA"/>
            <w:vAlign w:val="center"/>
            <w:hideMark/>
          </w:tcPr>
          <w:p w14:paraId="28F90A46" w14:textId="77777777" w:rsidR="002F0D31" w:rsidRPr="002F0D31" w:rsidRDefault="002F0D31" w:rsidP="002F0D31">
            <w:pPr>
              <w:spacing w:line="240" w:lineRule="auto"/>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Primera fase análisis (FA1)</w:t>
            </w:r>
          </w:p>
        </w:tc>
        <w:tc>
          <w:tcPr>
            <w:tcW w:w="309" w:type="dxa"/>
            <w:tcBorders>
              <w:top w:val="nil"/>
              <w:left w:val="nil"/>
              <w:bottom w:val="single" w:sz="4" w:space="0" w:color="auto"/>
              <w:right w:val="single" w:sz="4" w:space="0" w:color="auto"/>
            </w:tcBorders>
            <w:shd w:val="clear" w:color="000000" w:fill="FFFFFF"/>
            <w:vAlign w:val="center"/>
            <w:hideMark/>
          </w:tcPr>
          <w:p w14:paraId="750BFA04" w14:textId="77777777" w:rsidR="002F0D31" w:rsidRPr="002F0D31" w:rsidRDefault="002F0D31" w:rsidP="002F0D31">
            <w:pPr>
              <w:spacing w:line="240" w:lineRule="auto"/>
              <w:jc w:val="center"/>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0" w:type="dxa"/>
            <w:tcBorders>
              <w:top w:val="nil"/>
              <w:left w:val="nil"/>
              <w:bottom w:val="single" w:sz="4" w:space="0" w:color="auto"/>
              <w:right w:val="single" w:sz="4" w:space="0" w:color="auto"/>
            </w:tcBorders>
            <w:shd w:val="clear" w:color="000000" w:fill="FFFFFF"/>
            <w:vAlign w:val="center"/>
            <w:hideMark/>
          </w:tcPr>
          <w:p w14:paraId="67835C71"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p>
        </w:tc>
        <w:tc>
          <w:tcPr>
            <w:tcW w:w="321" w:type="dxa"/>
            <w:tcBorders>
              <w:top w:val="nil"/>
              <w:left w:val="nil"/>
              <w:bottom w:val="single" w:sz="4" w:space="0" w:color="auto"/>
              <w:right w:val="single" w:sz="4" w:space="0" w:color="auto"/>
            </w:tcBorders>
            <w:shd w:val="clear" w:color="000000" w:fill="FFFFFF"/>
            <w:vAlign w:val="center"/>
            <w:hideMark/>
          </w:tcPr>
          <w:p w14:paraId="357E57F5"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4B0123FA"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auto" w:fill="E2EFD9"/>
            <w:vAlign w:val="center"/>
            <w:hideMark/>
          </w:tcPr>
          <w:p w14:paraId="05CDFCB9"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X</w:t>
            </w:r>
          </w:p>
        </w:tc>
        <w:tc>
          <w:tcPr>
            <w:tcW w:w="322" w:type="dxa"/>
            <w:tcBorders>
              <w:top w:val="nil"/>
              <w:left w:val="nil"/>
              <w:bottom w:val="single" w:sz="4" w:space="0" w:color="auto"/>
              <w:right w:val="single" w:sz="4" w:space="0" w:color="auto"/>
            </w:tcBorders>
            <w:shd w:val="clear" w:color="auto" w:fill="E2EFD9"/>
            <w:vAlign w:val="center"/>
            <w:hideMark/>
          </w:tcPr>
          <w:p w14:paraId="4A6502F3"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X</w:t>
            </w:r>
          </w:p>
        </w:tc>
        <w:tc>
          <w:tcPr>
            <w:tcW w:w="272" w:type="dxa"/>
            <w:tcBorders>
              <w:top w:val="nil"/>
              <w:left w:val="nil"/>
              <w:bottom w:val="single" w:sz="4" w:space="0" w:color="auto"/>
              <w:right w:val="single" w:sz="4" w:space="0" w:color="auto"/>
            </w:tcBorders>
            <w:shd w:val="clear" w:color="auto" w:fill="E2EFD9"/>
            <w:vAlign w:val="center"/>
            <w:hideMark/>
          </w:tcPr>
          <w:p w14:paraId="202EF188"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X</w:t>
            </w:r>
          </w:p>
        </w:tc>
        <w:tc>
          <w:tcPr>
            <w:tcW w:w="322" w:type="dxa"/>
            <w:tcBorders>
              <w:top w:val="nil"/>
              <w:left w:val="nil"/>
              <w:bottom w:val="single" w:sz="4" w:space="0" w:color="auto"/>
              <w:right w:val="single" w:sz="4" w:space="0" w:color="auto"/>
            </w:tcBorders>
            <w:shd w:val="clear" w:color="000000" w:fill="F2F2F2"/>
            <w:vAlign w:val="center"/>
            <w:hideMark/>
          </w:tcPr>
          <w:p w14:paraId="43F4AC4C"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1C82BACD"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FFFFF"/>
            <w:vAlign w:val="center"/>
            <w:hideMark/>
          </w:tcPr>
          <w:p w14:paraId="5E45001F"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18228134"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7EC3567E"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2F2F2"/>
            <w:vAlign w:val="center"/>
            <w:hideMark/>
          </w:tcPr>
          <w:p w14:paraId="26DA1F3A"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2F2F2"/>
            <w:vAlign w:val="center"/>
            <w:hideMark/>
          </w:tcPr>
          <w:p w14:paraId="18ECCCDD"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2F2F2"/>
            <w:vAlign w:val="center"/>
            <w:hideMark/>
          </w:tcPr>
          <w:p w14:paraId="4F7BF720"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2F2F2"/>
            <w:vAlign w:val="center"/>
            <w:hideMark/>
          </w:tcPr>
          <w:p w14:paraId="61C47358"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4889E650"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FFFFF"/>
            <w:vAlign w:val="center"/>
            <w:hideMark/>
          </w:tcPr>
          <w:p w14:paraId="6D5561C1"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7F940905"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FFFFF"/>
            <w:vAlign w:val="center"/>
            <w:hideMark/>
          </w:tcPr>
          <w:p w14:paraId="6D2AF1D6"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63" w:type="dxa"/>
            <w:tcBorders>
              <w:top w:val="nil"/>
              <w:left w:val="nil"/>
              <w:bottom w:val="single" w:sz="4" w:space="0" w:color="auto"/>
              <w:right w:val="single" w:sz="4" w:space="0" w:color="auto"/>
            </w:tcBorders>
            <w:shd w:val="clear" w:color="000000" w:fill="F2F2F2"/>
            <w:vAlign w:val="center"/>
            <w:hideMark/>
          </w:tcPr>
          <w:p w14:paraId="238C83AC"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1" w:type="dxa"/>
            <w:tcBorders>
              <w:top w:val="nil"/>
              <w:left w:val="nil"/>
              <w:bottom w:val="single" w:sz="4" w:space="0" w:color="auto"/>
              <w:right w:val="single" w:sz="4" w:space="0" w:color="auto"/>
            </w:tcBorders>
            <w:shd w:val="clear" w:color="000000" w:fill="F2F2F2"/>
            <w:vAlign w:val="center"/>
            <w:hideMark/>
          </w:tcPr>
          <w:p w14:paraId="60A42ABC"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63" w:type="dxa"/>
            <w:tcBorders>
              <w:top w:val="nil"/>
              <w:left w:val="nil"/>
              <w:bottom w:val="single" w:sz="4" w:space="0" w:color="auto"/>
              <w:right w:val="single" w:sz="4" w:space="0" w:color="auto"/>
            </w:tcBorders>
            <w:shd w:val="clear" w:color="000000" w:fill="F2F2F2"/>
            <w:vAlign w:val="center"/>
            <w:hideMark/>
          </w:tcPr>
          <w:p w14:paraId="1508528E"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18" w:type="dxa"/>
            <w:tcBorders>
              <w:top w:val="nil"/>
              <w:left w:val="nil"/>
              <w:bottom w:val="single" w:sz="4" w:space="0" w:color="auto"/>
              <w:right w:val="single" w:sz="4" w:space="0" w:color="auto"/>
            </w:tcBorders>
            <w:shd w:val="clear" w:color="000000" w:fill="F2F2F2"/>
            <w:vAlign w:val="center"/>
            <w:hideMark/>
          </w:tcPr>
          <w:p w14:paraId="7B53C668"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r>
      <w:tr w:rsidR="002F0D31" w:rsidRPr="002F0D31" w14:paraId="372847EB" w14:textId="77777777" w:rsidTr="002F0D31">
        <w:trPr>
          <w:trHeight w:val="221"/>
        </w:trPr>
        <w:tc>
          <w:tcPr>
            <w:tcW w:w="2171" w:type="dxa"/>
            <w:tcBorders>
              <w:top w:val="single" w:sz="4" w:space="0" w:color="auto"/>
              <w:left w:val="single" w:sz="4" w:space="0" w:color="auto"/>
              <w:bottom w:val="nil"/>
              <w:right w:val="single" w:sz="4" w:space="0" w:color="auto"/>
            </w:tcBorders>
            <w:shd w:val="clear" w:color="auto" w:fill="CCCCFF"/>
            <w:vAlign w:val="center"/>
            <w:hideMark/>
          </w:tcPr>
          <w:p w14:paraId="18523891" w14:textId="77777777" w:rsidR="002F0D31" w:rsidRPr="002F0D31" w:rsidRDefault="002F0D31" w:rsidP="002F0D31">
            <w:pPr>
              <w:spacing w:line="240" w:lineRule="auto"/>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Reunión correcciones FA1</w:t>
            </w:r>
          </w:p>
        </w:tc>
        <w:tc>
          <w:tcPr>
            <w:tcW w:w="309" w:type="dxa"/>
            <w:tcBorders>
              <w:top w:val="nil"/>
              <w:left w:val="nil"/>
              <w:bottom w:val="single" w:sz="4" w:space="0" w:color="auto"/>
              <w:right w:val="single" w:sz="4" w:space="0" w:color="auto"/>
            </w:tcBorders>
            <w:shd w:val="clear" w:color="000000" w:fill="FFFFFF"/>
            <w:vAlign w:val="center"/>
            <w:hideMark/>
          </w:tcPr>
          <w:p w14:paraId="2550C567" w14:textId="77777777" w:rsidR="002F0D31" w:rsidRPr="002F0D31" w:rsidRDefault="002F0D31" w:rsidP="002F0D31">
            <w:pPr>
              <w:spacing w:line="240" w:lineRule="auto"/>
              <w:jc w:val="center"/>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0" w:type="dxa"/>
            <w:tcBorders>
              <w:top w:val="nil"/>
              <w:left w:val="nil"/>
              <w:bottom w:val="single" w:sz="4" w:space="0" w:color="auto"/>
              <w:right w:val="single" w:sz="4" w:space="0" w:color="auto"/>
            </w:tcBorders>
            <w:shd w:val="clear" w:color="000000" w:fill="FFFFFF"/>
            <w:vAlign w:val="center"/>
            <w:hideMark/>
          </w:tcPr>
          <w:p w14:paraId="26B1D923"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p>
        </w:tc>
        <w:tc>
          <w:tcPr>
            <w:tcW w:w="321" w:type="dxa"/>
            <w:tcBorders>
              <w:top w:val="nil"/>
              <w:left w:val="nil"/>
              <w:bottom w:val="single" w:sz="4" w:space="0" w:color="auto"/>
              <w:right w:val="single" w:sz="4" w:space="0" w:color="auto"/>
            </w:tcBorders>
            <w:shd w:val="clear" w:color="000000" w:fill="FFFFFF"/>
            <w:vAlign w:val="center"/>
            <w:hideMark/>
          </w:tcPr>
          <w:p w14:paraId="0FE3C997"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30B97056"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2F2F2"/>
            <w:vAlign w:val="center"/>
            <w:hideMark/>
          </w:tcPr>
          <w:p w14:paraId="55175BD9"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2F2F2"/>
            <w:vAlign w:val="center"/>
            <w:hideMark/>
          </w:tcPr>
          <w:p w14:paraId="7C2B6E0B"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2F2F2"/>
            <w:vAlign w:val="center"/>
            <w:hideMark/>
          </w:tcPr>
          <w:p w14:paraId="29299083"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auto" w:fill="CCCCFF"/>
            <w:vAlign w:val="center"/>
            <w:hideMark/>
          </w:tcPr>
          <w:p w14:paraId="3A99B673"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X </w:t>
            </w:r>
          </w:p>
        </w:tc>
        <w:tc>
          <w:tcPr>
            <w:tcW w:w="272" w:type="dxa"/>
            <w:tcBorders>
              <w:top w:val="nil"/>
              <w:left w:val="nil"/>
              <w:bottom w:val="single" w:sz="4" w:space="0" w:color="auto"/>
              <w:right w:val="single" w:sz="4" w:space="0" w:color="auto"/>
            </w:tcBorders>
            <w:shd w:val="clear" w:color="000000" w:fill="FFFFFF"/>
            <w:vAlign w:val="center"/>
            <w:hideMark/>
          </w:tcPr>
          <w:p w14:paraId="35F930D8"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FFFFF"/>
            <w:vAlign w:val="center"/>
            <w:hideMark/>
          </w:tcPr>
          <w:p w14:paraId="33D3AADB"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5A4E6BF9"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0D911630"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2F2F2"/>
            <w:vAlign w:val="center"/>
            <w:hideMark/>
          </w:tcPr>
          <w:p w14:paraId="120CE40A"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2F2F2"/>
            <w:vAlign w:val="center"/>
            <w:hideMark/>
          </w:tcPr>
          <w:p w14:paraId="13951ABE"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2F2F2"/>
            <w:vAlign w:val="center"/>
            <w:hideMark/>
          </w:tcPr>
          <w:p w14:paraId="5A2FACF6"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2F2F2"/>
            <w:vAlign w:val="center"/>
            <w:hideMark/>
          </w:tcPr>
          <w:p w14:paraId="720B2D36"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31D25446"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FFFFF"/>
            <w:vAlign w:val="center"/>
            <w:hideMark/>
          </w:tcPr>
          <w:p w14:paraId="6CF7CB62"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79425327"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FFFFF"/>
            <w:vAlign w:val="center"/>
            <w:hideMark/>
          </w:tcPr>
          <w:p w14:paraId="007CF662"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63" w:type="dxa"/>
            <w:tcBorders>
              <w:top w:val="nil"/>
              <w:left w:val="nil"/>
              <w:bottom w:val="single" w:sz="4" w:space="0" w:color="auto"/>
              <w:right w:val="single" w:sz="4" w:space="0" w:color="auto"/>
            </w:tcBorders>
            <w:shd w:val="clear" w:color="000000" w:fill="F2F2F2"/>
            <w:vAlign w:val="center"/>
            <w:hideMark/>
          </w:tcPr>
          <w:p w14:paraId="5504C0C7"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1" w:type="dxa"/>
            <w:tcBorders>
              <w:top w:val="nil"/>
              <w:left w:val="nil"/>
              <w:bottom w:val="single" w:sz="4" w:space="0" w:color="auto"/>
              <w:right w:val="single" w:sz="4" w:space="0" w:color="auto"/>
            </w:tcBorders>
            <w:shd w:val="clear" w:color="000000" w:fill="F2F2F2"/>
            <w:vAlign w:val="center"/>
            <w:hideMark/>
          </w:tcPr>
          <w:p w14:paraId="32646E75"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63" w:type="dxa"/>
            <w:tcBorders>
              <w:top w:val="nil"/>
              <w:left w:val="nil"/>
              <w:bottom w:val="single" w:sz="4" w:space="0" w:color="auto"/>
              <w:right w:val="single" w:sz="4" w:space="0" w:color="auto"/>
            </w:tcBorders>
            <w:shd w:val="clear" w:color="000000" w:fill="F2F2F2"/>
            <w:vAlign w:val="center"/>
            <w:hideMark/>
          </w:tcPr>
          <w:p w14:paraId="51EE4D7A"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18" w:type="dxa"/>
            <w:tcBorders>
              <w:top w:val="nil"/>
              <w:left w:val="nil"/>
              <w:bottom w:val="single" w:sz="4" w:space="0" w:color="auto"/>
              <w:right w:val="single" w:sz="4" w:space="0" w:color="auto"/>
            </w:tcBorders>
            <w:shd w:val="clear" w:color="000000" w:fill="F2F2F2"/>
            <w:vAlign w:val="center"/>
            <w:hideMark/>
          </w:tcPr>
          <w:p w14:paraId="3E1F2C65"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r>
      <w:tr w:rsidR="002F0D31" w:rsidRPr="002F0D31" w14:paraId="7589A935" w14:textId="77777777" w:rsidTr="002F0D31">
        <w:trPr>
          <w:trHeight w:val="229"/>
        </w:trPr>
        <w:tc>
          <w:tcPr>
            <w:tcW w:w="2171" w:type="dxa"/>
            <w:tcBorders>
              <w:top w:val="single" w:sz="4" w:space="0" w:color="auto"/>
              <w:left w:val="single" w:sz="4" w:space="0" w:color="auto"/>
              <w:bottom w:val="nil"/>
              <w:right w:val="single" w:sz="4" w:space="0" w:color="auto"/>
            </w:tcBorders>
            <w:shd w:val="clear" w:color="auto" w:fill="FFF2CC"/>
            <w:vAlign w:val="center"/>
            <w:hideMark/>
          </w:tcPr>
          <w:p w14:paraId="1F5BDA0A" w14:textId="77777777" w:rsidR="002F0D31" w:rsidRPr="002F0D31" w:rsidRDefault="002F0D31" w:rsidP="002F0D31">
            <w:pPr>
              <w:spacing w:line="240" w:lineRule="auto"/>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Corregir lo acordado</w:t>
            </w:r>
          </w:p>
        </w:tc>
        <w:tc>
          <w:tcPr>
            <w:tcW w:w="309" w:type="dxa"/>
            <w:tcBorders>
              <w:top w:val="nil"/>
              <w:left w:val="nil"/>
              <w:bottom w:val="single" w:sz="4" w:space="0" w:color="auto"/>
              <w:right w:val="single" w:sz="4" w:space="0" w:color="auto"/>
            </w:tcBorders>
            <w:shd w:val="clear" w:color="000000" w:fill="FFFFFF"/>
            <w:vAlign w:val="center"/>
            <w:hideMark/>
          </w:tcPr>
          <w:p w14:paraId="21C8790B" w14:textId="77777777" w:rsidR="002F0D31" w:rsidRPr="002F0D31" w:rsidRDefault="002F0D31" w:rsidP="002F0D31">
            <w:pPr>
              <w:spacing w:line="240" w:lineRule="auto"/>
              <w:jc w:val="center"/>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0" w:type="dxa"/>
            <w:tcBorders>
              <w:top w:val="nil"/>
              <w:left w:val="nil"/>
              <w:bottom w:val="single" w:sz="4" w:space="0" w:color="auto"/>
              <w:right w:val="single" w:sz="4" w:space="0" w:color="auto"/>
            </w:tcBorders>
            <w:shd w:val="clear" w:color="000000" w:fill="FFFFFF"/>
            <w:vAlign w:val="center"/>
            <w:hideMark/>
          </w:tcPr>
          <w:p w14:paraId="22D85272"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1" w:type="dxa"/>
            <w:tcBorders>
              <w:top w:val="nil"/>
              <w:left w:val="nil"/>
              <w:bottom w:val="single" w:sz="4" w:space="0" w:color="auto"/>
              <w:right w:val="single" w:sz="4" w:space="0" w:color="auto"/>
            </w:tcBorders>
            <w:shd w:val="clear" w:color="000000" w:fill="FFFFFF"/>
            <w:vAlign w:val="center"/>
            <w:hideMark/>
          </w:tcPr>
          <w:p w14:paraId="5FDFA2C6"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p>
        </w:tc>
        <w:tc>
          <w:tcPr>
            <w:tcW w:w="272" w:type="dxa"/>
            <w:tcBorders>
              <w:top w:val="nil"/>
              <w:left w:val="nil"/>
              <w:bottom w:val="single" w:sz="4" w:space="0" w:color="auto"/>
              <w:right w:val="single" w:sz="4" w:space="0" w:color="auto"/>
            </w:tcBorders>
            <w:shd w:val="clear" w:color="000000" w:fill="FFFFFF"/>
            <w:vAlign w:val="center"/>
            <w:hideMark/>
          </w:tcPr>
          <w:p w14:paraId="21746B16"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2F2F2"/>
            <w:vAlign w:val="center"/>
            <w:hideMark/>
          </w:tcPr>
          <w:p w14:paraId="0A3CE6B7"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2F2F2"/>
            <w:vAlign w:val="center"/>
            <w:hideMark/>
          </w:tcPr>
          <w:p w14:paraId="5D6BA50A"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2F2F2"/>
            <w:vAlign w:val="center"/>
            <w:hideMark/>
          </w:tcPr>
          <w:p w14:paraId="05A75112"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auto" w:fill="FFF2CC"/>
            <w:vAlign w:val="center"/>
            <w:hideMark/>
          </w:tcPr>
          <w:p w14:paraId="7EDDCA3F"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X</w:t>
            </w:r>
          </w:p>
        </w:tc>
        <w:tc>
          <w:tcPr>
            <w:tcW w:w="272" w:type="dxa"/>
            <w:tcBorders>
              <w:top w:val="nil"/>
              <w:left w:val="nil"/>
              <w:bottom w:val="single" w:sz="4" w:space="0" w:color="auto"/>
              <w:right w:val="single" w:sz="4" w:space="0" w:color="auto"/>
            </w:tcBorders>
            <w:shd w:val="clear" w:color="auto" w:fill="FFF2CC"/>
            <w:vAlign w:val="center"/>
            <w:hideMark/>
          </w:tcPr>
          <w:p w14:paraId="1DA4C142"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X</w:t>
            </w:r>
          </w:p>
        </w:tc>
        <w:tc>
          <w:tcPr>
            <w:tcW w:w="322" w:type="dxa"/>
            <w:tcBorders>
              <w:top w:val="nil"/>
              <w:left w:val="nil"/>
              <w:bottom w:val="single" w:sz="4" w:space="0" w:color="auto"/>
              <w:right w:val="single" w:sz="4" w:space="0" w:color="auto"/>
            </w:tcBorders>
            <w:shd w:val="clear" w:color="000000" w:fill="FFFFFF"/>
            <w:vAlign w:val="center"/>
            <w:hideMark/>
          </w:tcPr>
          <w:p w14:paraId="5496C9E2"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37CBB2D3"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1C982CAF"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2F2F2"/>
            <w:vAlign w:val="center"/>
            <w:hideMark/>
          </w:tcPr>
          <w:p w14:paraId="14F6FBDC"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2F2F2"/>
            <w:vAlign w:val="center"/>
            <w:hideMark/>
          </w:tcPr>
          <w:p w14:paraId="6228E8EF"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2F2F2"/>
            <w:vAlign w:val="center"/>
            <w:hideMark/>
          </w:tcPr>
          <w:p w14:paraId="567CF3A3"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2F2F2"/>
            <w:vAlign w:val="center"/>
            <w:hideMark/>
          </w:tcPr>
          <w:p w14:paraId="129B93C0"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757FF6ED"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FFFFF"/>
            <w:vAlign w:val="center"/>
            <w:hideMark/>
          </w:tcPr>
          <w:p w14:paraId="4930DB8E"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7263C15B"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FFFFF"/>
            <w:vAlign w:val="center"/>
            <w:hideMark/>
          </w:tcPr>
          <w:p w14:paraId="77FDBA0A"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63" w:type="dxa"/>
            <w:tcBorders>
              <w:top w:val="nil"/>
              <w:left w:val="nil"/>
              <w:bottom w:val="single" w:sz="4" w:space="0" w:color="auto"/>
              <w:right w:val="single" w:sz="4" w:space="0" w:color="auto"/>
            </w:tcBorders>
            <w:shd w:val="clear" w:color="000000" w:fill="F2F2F2"/>
            <w:vAlign w:val="center"/>
            <w:hideMark/>
          </w:tcPr>
          <w:p w14:paraId="5BD706BF"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1" w:type="dxa"/>
            <w:tcBorders>
              <w:top w:val="nil"/>
              <w:left w:val="nil"/>
              <w:bottom w:val="single" w:sz="4" w:space="0" w:color="auto"/>
              <w:right w:val="single" w:sz="4" w:space="0" w:color="auto"/>
            </w:tcBorders>
            <w:shd w:val="clear" w:color="000000" w:fill="F2F2F2"/>
            <w:vAlign w:val="center"/>
            <w:hideMark/>
          </w:tcPr>
          <w:p w14:paraId="632AA3A1"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63" w:type="dxa"/>
            <w:tcBorders>
              <w:top w:val="nil"/>
              <w:left w:val="nil"/>
              <w:bottom w:val="single" w:sz="4" w:space="0" w:color="auto"/>
              <w:right w:val="single" w:sz="4" w:space="0" w:color="auto"/>
            </w:tcBorders>
            <w:shd w:val="clear" w:color="000000" w:fill="F2F2F2"/>
            <w:vAlign w:val="center"/>
            <w:hideMark/>
          </w:tcPr>
          <w:p w14:paraId="75D433F2"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18" w:type="dxa"/>
            <w:tcBorders>
              <w:top w:val="nil"/>
              <w:left w:val="nil"/>
              <w:bottom w:val="single" w:sz="4" w:space="0" w:color="auto"/>
              <w:right w:val="single" w:sz="4" w:space="0" w:color="auto"/>
            </w:tcBorders>
            <w:shd w:val="clear" w:color="000000" w:fill="F2F2F2"/>
            <w:vAlign w:val="center"/>
            <w:hideMark/>
          </w:tcPr>
          <w:p w14:paraId="68D9D0A9"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r>
      <w:tr w:rsidR="002F0D31" w:rsidRPr="002F0D31" w14:paraId="181FFBDB" w14:textId="77777777" w:rsidTr="002F0D31">
        <w:trPr>
          <w:trHeight w:val="229"/>
        </w:trPr>
        <w:tc>
          <w:tcPr>
            <w:tcW w:w="2171" w:type="dxa"/>
            <w:tcBorders>
              <w:top w:val="single" w:sz="4" w:space="0" w:color="auto"/>
              <w:left w:val="single" w:sz="4" w:space="0" w:color="auto"/>
              <w:bottom w:val="nil"/>
              <w:right w:val="single" w:sz="4" w:space="0" w:color="auto"/>
            </w:tcBorders>
            <w:shd w:val="clear" w:color="000000" w:fill="E2EFDA"/>
            <w:vAlign w:val="center"/>
            <w:hideMark/>
          </w:tcPr>
          <w:p w14:paraId="3D2D3C15" w14:textId="77777777" w:rsidR="002F0D31" w:rsidRPr="002F0D31" w:rsidRDefault="002F0D31" w:rsidP="002F0D31">
            <w:pPr>
              <w:spacing w:line="240" w:lineRule="auto"/>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Segunda fase análisis (FA2)</w:t>
            </w:r>
          </w:p>
        </w:tc>
        <w:tc>
          <w:tcPr>
            <w:tcW w:w="309" w:type="dxa"/>
            <w:tcBorders>
              <w:top w:val="nil"/>
              <w:left w:val="nil"/>
              <w:bottom w:val="single" w:sz="4" w:space="0" w:color="auto"/>
              <w:right w:val="single" w:sz="4" w:space="0" w:color="auto"/>
            </w:tcBorders>
            <w:shd w:val="clear" w:color="000000" w:fill="FFFFFF"/>
            <w:vAlign w:val="center"/>
            <w:hideMark/>
          </w:tcPr>
          <w:p w14:paraId="0B66C5C7" w14:textId="77777777" w:rsidR="002F0D31" w:rsidRPr="002F0D31" w:rsidRDefault="002F0D31" w:rsidP="002F0D31">
            <w:pPr>
              <w:spacing w:line="240" w:lineRule="auto"/>
              <w:jc w:val="center"/>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0" w:type="dxa"/>
            <w:tcBorders>
              <w:top w:val="nil"/>
              <w:left w:val="nil"/>
              <w:bottom w:val="single" w:sz="4" w:space="0" w:color="auto"/>
              <w:right w:val="single" w:sz="4" w:space="0" w:color="auto"/>
            </w:tcBorders>
            <w:shd w:val="clear" w:color="000000" w:fill="FFFFFF"/>
            <w:vAlign w:val="center"/>
            <w:hideMark/>
          </w:tcPr>
          <w:p w14:paraId="00BE1619"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1" w:type="dxa"/>
            <w:tcBorders>
              <w:top w:val="nil"/>
              <w:left w:val="nil"/>
              <w:bottom w:val="single" w:sz="4" w:space="0" w:color="auto"/>
              <w:right w:val="single" w:sz="4" w:space="0" w:color="auto"/>
            </w:tcBorders>
            <w:shd w:val="clear" w:color="000000" w:fill="FFFFFF"/>
            <w:vAlign w:val="center"/>
            <w:hideMark/>
          </w:tcPr>
          <w:p w14:paraId="17627668"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p>
        </w:tc>
        <w:tc>
          <w:tcPr>
            <w:tcW w:w="272" w:type="dxa"/>
            <w:tcBorders>
              <w:top w:val="nil"/>
              <w:left w:val="nil"/>
              <w:bottom w:val="single" w:sz="4" w:space="0" w:color="auto"/>
              <w:right w:val="single" w:sz="4" w:space="0" w:color="auto"/>
            </w:tcBorders>
            <w:shd w:val="clear" w:color="000000" w:fill="FFFFFF"/>
            <w:vAlign w:val="center"/>
            <w:hideMark/>
          </w:tcPr>
          <w:p w14:paraId="37652589"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auto" w:fill="F2F2F2"/>
            <w:vAlign w:val="center"/>
            <w:hideMark/>
          </w:tcPr>
          <w:p w14:paraId="3E5DCF20"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auto" w:fill="F2F2F2"/>
            <w:vAlign w:val="center"/>
            <w:hideMark/>
          </w:tcPr>
          <w:p w14:paraId="2FDFD265"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auto" w:fill="F2F2F2"/>
            <w:vAlign w:val="center"/>
            <w:hideMark/>
          </w:tcPr>
          <w:p w14:paraId="38974961"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auto" w:fill="F2F2F2"/>
            <w:vAlign w:val="center"/>
            <w:hideMark/>
          </w:tcPr>
          <w:p w14:paraId="1EE6DC2B"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19990D81"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auto" w:fill="E2EFD9"/>
            <w:vAlign w:val="center"/>
            <w:hideMark/>
          </w:tcPr>
          <w:p w14:paraId="1FA7C3F7"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X</w:t>
            </w:r>
          </w:p>
        </w:tc>
        <w:tc>
          <w:tcPr>
            <w:tcW w:w="272" w:type="dxa"/>
            <w:tcBorders>
              <w:top w:val="nil"/>
              <w:left w:val="nil"/>
              <w:bottom w:val="single" w:sz="4" w:space="0" w:color="auto"/>
              <w:right w:val="single" w:sz="4" w:space="0" w:color="auto"/>
            </w:tcBorders>
            <w:shd w:val="clear" w:color="auto" w:fill="E2EFD9"/>
            <w:vAlign w:val="center"/>
            <w:hideMark/>
          </w:tcPr>
          <w:p w14:paraId="021593C1"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X</w:t>
            </w:r>
          </w:p>
        </w:tc>
        <w:tc>
          <w:tcPr>
            <w:tcW w:w="272" w:type="dxa"/>
            <w:tcBorders>
              <w:top w:val="nil"/>
              <w:left w:val="nil"/>
              <w:bottom w:val="single" w:sz="4" w:space="0" w:color="auto"/>
              <w:right w:val="single" w:sz="4" w:space="0" w:color="auto"/>
            </w:tcBorders>
            <w:shd w:val="clear" w:color="auto" w:fill="E2EFD9"/>
            <w:vAlign w:val="center"/>
            <w:hideMark/>
          </w:tcPr>
          <w:p w14:paraId="10D20F5C"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X</w:t>
            </w:r>
          </w:p>
        </w:tc>
        <w:tc>
          <w:tcPr>
            <w:tcW w:w="272" w:type="dxa"/>
            <w:tcBorders>
              <w:top w:val="nil"/>
              <w:left w:val="nil"/>
              <w:bottom w:val="single" w:sz="4" w:space="0" w:color="auto"/>
              <w:right w:val="single" w:sz="4" w:space="0" w:color="auto"/>
            </w:tcBorders>
            <w:shd w:val="clear" w:color="000000" w:fill="F2F2F2"/>
            <w:vAlign w:val="center"/>
            <w:hideMark/>
          </w:tcPr>
          <w:p w14:paraId="65A3F166"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2F2F2"/>
            <w:vAlign w:val="center"/>
            <w:hideMark/>
          </w:tcPr>
          <w:p w14:paraId="5D70B0A4"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2F2F2"/>
            <w:vAlign w:val="center"/>
            <w:hideMark/>
          </w:tcPr>
          <w:p w14:paraId="47357492"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2F2F2"/>
            <w:vAlign w:val="center"/>
            <w:hideMark/>
          </w:tcPr>
          <w:p w14:paraId="68C5DB94"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0985B51B"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FFFFF"/>
            <w:vAlign w:val="center"/>
            <w:hideMark/>
          </w:tcPr>
          <w:p w14:paraId="69817558"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267F9513"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FFFFF"/>
            <w:vAlign w:val="center"/>
            <w:hideMark/>
          </w:tcPr>
          <w:p w14:paraId="0786C728"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63" w:type="dxa"/>
            <w:tcBorders>
              <w:top w:val="nil"/>
              <w:left w:val="nil"/>
              <w:bottom w:val="single" w:sz="4" w:space="0" w:color="auto"/>
              <w:right w:val="single" w:sz="4" w:space="0" w:color="auto"/>
            </w:tcBorders>
            <w:shd w:val="clear" w:color="000000" w:fill="F2F2F2"/>
            <w:vAlign w:val="center"/>
            <w:hideMark/>
          </w:tcPr>
          <w:p w14:paraId="5893076C"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1" w:type="dxa"/>
            <w:tcBorders>
              <w:top w:val="nil"/>
              <w:left w:val="nil"/>
              <w:bottom w:val="single" w:sz="4" w:space="0" w:color="auto"/>
              <w:right w:val="single" w:sz="4" w:space="0" w:color="auto"/>
            </w:tcBorders>
            <w:shd w:val="clear" w:color="000000" w:fill="F2F2F2"/>
            <w:vAlign w:val="center"/>
            <w:hideMark/>
          </w:tcPr>
          <w:p w14:paraId="1B90956D"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63" w:type="dxa"/>
            <w:tcBorders>
              <w:top w:val="nil"/>
              <w:left w:val="nil"/>
              <w:bottom w:val="single" w:sz="4" w:space="0" w:color="auto"/>
              <w:right w:val="single" w:sz="4" w:space="0" w:color="auto"/>
            </w:tcBorders>
            <w:shd w:val="clear" w:color="000000" w:fill="F2F2F2"/>
            <w:vAlign w:val="center"/>
            <w:hideMark/>
          </w:tcPr>
          <w:p w14:paraId="14C12C40"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18" w:type="dxa"/>
            <w:tcBorders>
              <w:top w:val="nil"/>
              <w:left w:val="nil"/>
              <w:bottom w:val="single" w:sz="4" w:space="0" w:color="auto"/>
              <w:right w:val="single" w:sz="4" w:space="0" w:color="auto"/>
            </w:tcBorders>
            <w:shd w:val="clear" w:color="000000" w:fill="F2F2F2"/>
            <w:vAlign w:val="center"/>
            <w:hideMark/>
          </w:tcPr>
          <w:p w14:paraId="51CB48D3"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r>
      <w:tr w:rsidR="002F0D31" w:rsidRPr="002F0D31" w14:paraId="09139BF8" w14:textId="77777777" w:rsidTr="002F0D31">
        <w:trPr>
          <w:trHeight w:val="229"/>
        </w:trPr>
        <w:tc>
          <w:tcPr>
            <w:tcW w:w="2171" w:type="dxa"/>
            <w:tcBorders>
              <w:top w:val="single" w:sz="4" w:space="0" w:color="auto"/>
              <w:left w:val="single" w:sz="4" w:space="0" w:color="auto"/>
              <w:bottom w:val="nil"/>
              <w:right w:val="single" w:sz="4" w:space="0" w:color="auto"/>
            </w:tcBorders>
            <w:shd w:val="clear" w:color="auto" w:fill="CCCCFF"/>
            <w:vAlign w:val="center"/>
            <w:hideMark/>
          </w:tcPr>
          <w:p w14:paraId="1E0DB2FD" w14:textId="77777777" w:rsidR="002F0D31" w:rsidRPr="002F0D31" w:rsidRDefault="002F0D31" w:rsidP="002F0D31">
            <w:pPr>
              <w:spacing w:line="240" w:lineRule="auto"/>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Reunión correcciones FA2</w:t>
            </w:r>
          </w:p>
        </w:tc>
        <w:tc>
          <w:tcPr>
            <w:tcW w:w="309" w:type="dxa"/>
            <w:tcBorders>
              <w:top w:val="nil"/>
              <w:left w:val="nil"/>
              <w:bottom w:val="single" w:sz="4" w:space="0" w:color="auto"/>
              <w:right w:val="single" w:sz="4" w:space="0" w:color="auto"/>
            </w:tcBorders>
            <w:shd w:val="clear" w:color="000000" w:fill="FFFFFF"/>
            <w:vAlign w:val="center"/>
            <w:hideMark/>
          </w:tcPr>
          <w:p w14:paraId="0E9850C1" w14:textId="77777777" w:rsidR="002F0D31" w:rsidRPr="002F0D31" w:rsidRDefault="002F0D31" w:rsidP="002F0D31">
            <w:pPr>
              <w:spacing w:line="240" w:lineRule="auto"/>
              <w:jc w:val="center"/>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0" w:type="dxa"/>
            <w:tcBorders>
              <w:top w:val="nil"/>
              <w:left w:val="nil"/>
              <w:bottom w:val="single" w:sz="4" w:space="0" w:color="auto"/>
              <w:right w:val="single" w:sz="4" w:space="0" w:color="auto"/>
            </w:tcBorders>
            <w:shd w:val="clear" w:color="000000" w:fill="FFFFFF"/>
            <w:vAlign w:val="center"/>
            <w:hideMark/>
          </w:tcPr>
          <w:p w14:paraId="045EC27A"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1" w:type="dxa"/>
            <w:tcBorders>
              <w:top w:val="nil"/>
              <w:left w:val="nil"/>
              <w:bottom w:val="single" w:sz="4" w:space="0" w:color="auto"/>
              <w:right w:val="single" w:sz="4" w:space="0" w:color="auto"/>
            </w:tcBorders>
            <w:shd w:val="clear" w:color="000000" w:fill="FFFFFF"/>
            <w:vAlign w:val="center"/>
            <w:hideMark/>
          </w:tcPr>
          <w:p w14:paraId="425764F0"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2DC821E2"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auto" w:fill="F2F2F2"/>
            <w:vAlign w:val="center"/>
            <w:hideMark/>
          </w:tcPr>
          <w:p w14:paraId="71C894A5"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auto" w:fill="F2F2F2"/>
            <w:vAlign w:val="center"/>
            <w:hideMark/>
          </w:tcPr>
          <w:p w14:paraId="36FB6AF7"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p>
        </w:tc>
        <w:tc>
          <w:tcPr>
            <w:tcW w:w="272" w:type="dxa"/>
            <w:tcBorders>
              <w:top w:val="nil"/>
              <w:left w:val="nil"/>
              <w:bottom w:val="single" w:sz="4" w:space="0" w:color="auto"/>
              <w:right w:val="single" w:sz="4" w:space="0" w:color="auto"/>
            </w:tcBorders>
            <w:shd w:val="clear" w:color="auto" w:fill="F2F2F2"/>
            <w:vAlign w:val="center"/>
            <w:hideMark/>
          </w:tcPr>
          <w:p w14:paraId="6643444B"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auto" w:fill="F2F2F2"/>
            <w:vAlign w:val="center"/>
            <w:hideMark/>
          </w:tcPr>
          <w:p w14:paraId="3D9FE4C9"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3A18D04E"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FFFFF"/>
            <w:vAlign w:val="center"/>
            <w:hideMark/>
          </w:tcPr>
          <w:p w14:paraId="64FC1FA5"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3756D894"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auto" w:fill="CCCCFF"/>
            <w:vAlign w:val="center"/>
            <w:hideMark/>
          </w:tcPr>
          <w:p w14:paraId="19BF853A"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X</w:t>
            </w:r>
          </w:p>
        </w:tc>
        <w:tc>
          <w:tcPr>
            <w:tcW w:w="272" w:type="dxa"/>
            <w:tcBorders>
              <w:top w:val="nil"/>
              <w:left w:val="nil"/>
              <w:bottom w:val="single" w:sz="4" w:space="0" w:color="auto"/>
              <w:right w:val="single" w:sz="4" w:space="0" w:color="auto"/>
            </w:tcBorders>
            <w:shd w:val="clear" w:color="000000" w:fill="F2F2F2"/>
            <w:vAlign w:val="center"/>
            <w:hideMark/>
          </w:tcPr>
          <w:p w14:paraId="6366C547"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2F2F2"/>
            <w:vAlign w:val="center"/>
            <w:hideMark/>
          </w:tcPr>
          <w:p w14:paraId="78AB325F"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2F2F2"/>
            <w:vAlign w:val="center"/>
            <w:hideMark/>
          </w:tcPr>
          <w:p w14:paraId="5AB850D5"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2F2F2"/>
            <w:vAlign w:val="center"/>
            <w:hideMark/>
          </w:tcPr>
          <w:p w14:paraId="6C01F1FD"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21AD655B"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FFFFF"/>
            <w:vAlign w:val="center"/>
            <w:hideMark/>
          </w:tcPr>
          <w:p w14:paraId="14162403"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3070334C"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FFFFF"/>
            <w:vAlign w:val="center"/>
            <w:hideMark/>
          </w:tcPr>
          <w:p w14:paraId="5B6CCAE4"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63" w:type="dxa"/>
            <w:tcBorders>
              <w:top w:val="nil"/>
              <w:left w:val="nil"/>
              <w:bottom w:val="single" w:sz="4" w:space="0" w:color="auto"/>
              <w:right w:val="single" w:sz="4" w:space="0" w:color="auto"/>
            </w:tcBorders>
            <w:shd w:val="clear" w:color="000000" w:fill="F2F2F2"/>
            <w:vAlign w:val="center"/>
            <w:hideMark/>
          </w:tcPr>
          <w:p w14:paraId="77B07653"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1" w:type="dxa"/>
            <w:tcBorders>
              <w:top w:val="nil"/>
              <w:left w:val="nil"/>
              <w:bottom w:val="single" w:sz="4" w:space="0" w:color="auto"/>
              <w:right w:val="single" w:sz="4" w:space="0" w:color="auto"/>
            </w:tcBorders>
            <w:shd w:val="clear" w:color="000000" w:fill="F2F2F2"/>
            <w:vAlign w:val="center"/>
            <w:hideMark/>
          </w:tcPr>
          <w:p w14:paraId="47B844C4"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63" w:type="dxa"/>
            <w:tcBorders>
              <w:top w:val="nil"/>
              <w:left w:val="nil"/>
              <w:bottom w:val="single" w:sz="4" w:space="0" w:color="auto"/>
              <w:right w:val="single" w:sz="4" w:space="0" w:color="auto"/>
            </w:tcBorders>
            <w:shd w:val="clear" w:color="000000" w:fill="F2F2F2"/>
            <w:vAlign w:val="center"/>
            <w:hideMark/>
          </w:tcPr>
          <w:p w14:paraId="0332DB5D"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18" w:type="dxa"/>
            <w:tcBorders>
              <w:top w:val="nil"/>
              <w:left w:val="nil"/>
              <w:bottom w:val="single" w:sz="4" w:space="0" w:color="auto"/>
              <w:right w:val="single" w:sz="4" w:space="0" w:color="auto"/>
            </w:tcBorders>
            <w:shd w:val="clear" w:color="000000" w:fill="F2F2F2"/>
            <w:vAlign w:val="center"/>
            <w:hideMark/>
          </w:tcPr>
          <w:p w14:paraId="51162F30"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r>
      <w:tr w:rsidR="002F0D31" w:rsidRPr="002F0D31" w14:paraId="2EBA9C7D" w14:textId="77777777" w:rsidTr="002F0D31">
        <w:trPr>
          <w:trHeight w:val="208"/>
        </w:trPr>
        <w:tc>
          <w:tcPr>
            <w:tcW w:w="2171" w:type="dxa"/>
            <w:tcBorders>
              <w:top w:val="single" w:sz="4" w:space="0" w:color="auto"/>
              <w:left w:val="single" w:sz="4" w:space="0" w:color="auto"/>
              <w:bottom w:val="nil"/>
              <w:right w:val="single" w:sz="4" w:space="0" w:color="auto"/>
            </w:tcBorders>
            <w:shd w:val="clear" w:color="auto" w:fill="FFF2CC"/>
            <w:vAlign w:val="center"/>
            <w:hideMark/>
          </w:tcPr>
          <w:p w14:paraId="50532EE4" w14:textId="77777777" w:rsidR="002F0D31" w:rsidRPr="002F0D31" w:rsidRDefault="002F0D31" w:rsidP="002F0D31">
            <w:pPr>
              <w:spacing w:line="240" w:lineRule="auto"/>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Corregir lo acordado</w:t>
            </w:r>
          </w:p>
        </w:tc>
        <w:tc>
          <w:tcPr>
            <w:tcW w:w="309" w:type="dxa"/>
            <w:tcBorders>
              <w:top w:val="nil"/>
              <w:left w:val="nil"/>
              <w:bottom w:val="single" w:sz="4" w:space="0" w:color="auto"/>
              <w:right w:val="single" w:sz="4" w:space="0" w:color="auto"/>
            </w:tcBorders>
            <w:shd w:val="clear" w:color="000000" w:fill="FFFFFF"/>
            <w:vAlign w:val="center"/>
            <w:hideMark/>
          </w:tcPr>
          <w:p w14:paraId="223ACAB4" w14:textId="77777777" w:rsidR="002F0D31" w:rsidRPr="002F0D31" w:rsidRDefault="002F0D31" w:rsidP="002F0D31">
            <w:pPr>
              <w:spacing w:line="240" w:lineRule="auto"/>
              <w:jc w:val="center"/>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0" w:type="dxa"/>
            <w:tcBorders>
              <w:top w:val="nil"/>
              <w:left w:val="nil"/>
              <w:bottom w:val="single" w:sz="4" w:space="0" w:color="auto"/>
              <w:right w:val="single" w:sz="4" w:space="0" w:color="auto"/>
            </w:tcBorders>
            <w:shd w:val="clear" w:color="000000" w:fill="FFFFFF"/>
            <w:vAlign w:val="center"/>
            <w:hideMark/>
          </w:tcPr>
          <w:p w14:paraId="447F281E"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1" w:type="dxa"/>
            <w:tcBorders>
              <w:top w:val="nil"/>
              <w:left w:val="nil"/>
              <w:bottom w:val="single" w:sz="4" w:space="0" w:color="auto"/>
              <w:right w:val="single" w:sz="4" w:space="0" w:color="auto"/>
            </w:tcBorders>
            <w:shd w:val="clear" w:color="000000" w:fill="FFFFFF"/>
            <w:vAlign w:val="center"/>
            <w:hideMark/>
          </w:tcPr>
          <w:p w14:paraId="5D32E0BC"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03E48456"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auto" w:fill="F2F2F2"/>
            <w:vAlign w:val="center"/>
            <w:hideMark/>
          </w:tcPr>
          <w:p w14:paraId="70B58A44"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auto" w:fill="F2F2F2"/>
            <w:vAlign w:val="center"/>
            <w:hideMark/>
          </w:tcPr>
          <w:p w14:paraId="7F86474A"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auto" w:fill="F2F2F2"/>
            <w:vAlign w:val="center"/>
            <w:hideMark/>
          </w:tcPr>
          <w:p w14:paraId="5D69D3FF"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auto" w:fill="F2F2F2"/>
            <w:vAlign w:val="center"/>
            <w:hideMark/>
          </w:tcPr>
          <w:p w14:paraId="3FF6D00D"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p>
        </w:tc>
        <w:tc>
          <w:tcPr>
            <w:tcW w:w="272" w:type="dxa"/>
            <w:tcBorders>
              <w:top w:val="nil"/>
              <w:left w:val="nil"/>
              <w:bottom w:val="single" w:sz="4" w:space="0" w:color="auto"/>
              <w:right w:val="single" w:sz="4" w:space="0" w:color="auto"/>
            </w:tcBorders>
            <w:shd w:val="clear" w:color="000000" w:fill="FFFFFF"/>
            <w:vAlign w:val="center"/>
            <w:hideMark/>
          </w:tcPr>
          <w:p w14:paraId="7A986A92"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FFFFF"/>
            <w:vAlign w:val="center"/>
            <w:hideMark/>
          </w:tcPr>
          <w:p w14:paraId="443D59CD"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00AAE392"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auto" w:fill="FFF2CC"/>
            <w:vAlign w:val="center"/>
            <w:hideMark/>
          </w:tcPr>
          <w:p w14:paraId="36E90034"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X</w:t>
            </w:r>
          </w:p>
        </w:tc>
        <w:tc>
          <w:tcPr>
            <w:tcW w:w="272" w:type="dxa"/>
            <w:tcBorders>
              <w:top w:val="nil"/>
              <w:left w:val="nil"/>
              <w:bottom w:val="single" w:sz="4" w:space="0" w:color="auto"/>
              <w:right w:val="single" w:sz="4" w:space="0" w:color="auto"/>
            </w:tcBorders>
            <w:shd w:val="clear" w:color="000000" w:fill="F2F2F2"/>
            <w:vAlign w:val="center"/>
            <w:hideMark/>
          </w:tcPr>
          <w:p w14:paraId="23B98C28"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2F2F2"/>
            <w:vAlign w:val="center"/>
            <w:hideMark/>
          </w:tcPr>
          <w:p w14:paraId="2042A17E"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2F2F2"/>
            <w:vAlign w:val="center"/>
            <w:hideMark/>
          </w:tcPr>
          <w:p w14:paraId="373A12C6"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2F2F2"/>
            <w:vAlign w:val="center"/>
            <w:hideMark/>
          </w:tcPr>
          <w:p w14:paraId="49EF1204"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7393065B"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FFFFF"/>
            <w:vAlign w:val="center"/>
            <w:hideMark/>
          </w:tcPr>
          <w:p w14:paraId="6A67C844"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2A7AD89B"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FFFFF"/>
            <w:vAlign w:val="center"/>
            <w:hideMark/>
          </w:tcPr>
          <w:p w14:paraId="45D48E78"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63" w:type="dxa"/>
            <w:tcBorders>
              <w:top w:val="nil"/>
              <w:left w:val="nil"/>
              <w:bottom w:val="single" w:sz="4" w:space="0" w:color="auto"/>
              <w:right w:val="single" w:sz="4" w:space="0" w:color="auto"/>
            </w:tcBorders>
            <w:shd w:val="clear" w:color="000000" w:fill="F2F2F2"/>
            <w:vAlign w:val="center"/>
            <w:hideMark/>
          </w:tcPr>
          <w:p w14:paraId="066A7B79"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1" w:type="dxa"/>
            <w:tcBorders>
              <w:top w:val="nil"/>
              <w:left w:val="nil"/>
              <w:bottom w:val="single" w:sz="4" w:space="0" w:color="auto"/>
              <w:right w:val="single" w:sz="4" w:space="0" w:color="auto"/>
            </w:tcBorders>
            <w:shd w:val="clear" w:color="000000" w:fill="F2F2F2"/>
            <w:vAlign w:val="center"/>
            <w:hideMark/>
          </w:tcPr>
          <w:p w14:paraId="3E0F7752"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63" w:type="dxa"/>
            <w:tcBorders>
              <w:top w:val="nil"/>
              <w:left w:val="nil"/>
              <w:bottom w:val="single" w:sz="4" w:space="0" w:color="auto"/>
              <w:right w:val="single" w:sz="4" w:space="0" w:color="auto"/>
            </w:tcBorders>
            <w:shd w:val="clear" w:color="000000" w:fill="F2F2F2"/>
            <w:vAlign w:val="center"/>
            <w:hideMark/>
          </w:tcPr>
          <w:p w14:paraId="72615EA0"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18" w:type="dxa"/>
            <w:tcBorders>
              <w:top w:val="nil"/>
              <w:left w:val="nil"/>
              <w:bottom w:val="single" w:sz="4" w:space="0" w:color="auto"/>
              <w:right w:val="single" w:sz="4" w:space="0" w:color="auto"/>
            </w:tcBorders>
            <w:shd w:val="clear" w:color="000000" w:fill="F2F2F2"/>
            <w:vAlign w:val="center"/>
            <w:hideMark/>
          </w:tcPr>
          <w:p w14:paraId="1C78182A"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r>
      <w:tr w:rsidR="002F0D31" w:rsidRPr="002F0D31" w14:paraId="4B6AECF4" w14:textId="77777777" w:rsidTr="002F0D31">
        <w:trPr>
          <w:trHeight w:val="180"/>
        </w:trPr>
        <w:tc>
          <w:tcPr>
            <w:tcW w:w="2171" w:type="dxa"/>
            <w:tcBorders>
              <w:top w:val="single" w:sz="4" w:space="0" w:color="auto"/>
              <w:left w:val="single" w:sz="4" w:space="0" w:color="auto"/>
              <w:bottom w:val="nil"/>
              <w:right w:val="single" w:sz="4" w:space="0" w:color="auto"/>
            </w:tcBorders>
            <w:shd w:val="clear" w:color="auto" w:fill="E2EFD9"/>
            <w:vAlign w:val="center"/>
            <w:hideMark/>
          </w:tcPr>
          <w:p w14:paraId="48122AEC" w14:textId="77777777" w:rsidR="002F0D31" w:rsidRPr="002F0D31" w:rsidRDefault="002F0D31" w:rsidP="002F0D31">
            <w:pPr>
              <w:spacing w:line="240" w:lineRule="auto"/>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Redacción resultados</w:t>
            </w:r>
          </w:p>
        </w:tc>
        <w:tc>
          <w:tcPr>
            <w:tcW w:w="309" w:type="dxa"/>
            <w:tcBorders>
              <w:top w:val="nil"/>
              <w:left w:val="nil"/>
              <w:bottom w:val="single" w:sz="4" w:space="0" w:color="auto"/>
              <w:right w:val="single" w:sz="4" w:space="0" w:color="auto"/>
            </w:tcBorders>
            <w:shd w:val="clear" w:color="000000" w:fill="FFFFFF"/>
            <w:vAlign w:val="center"/>
            <w:hideMark/>
          </w:tcPr>
          <w:p w14:paraId="7C056C75" w14:textId="77777777" w:rsidR="002F0D31" w:rsidRPr="002F0D31" w:rsidRDefault="002F0D31" w:rsidP="002F0D31">
            <w:pPr>
              <w:spacing w:line="240" w:lineRule="auto"/>
              <w:jc w:val="center"/>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0" w:type="dxa"/>
            <w:tcBorders>
              <w:top w:val="nil"/>
              <w:left w:val="nil"/>
              <w:bottom w:val="single" w:sz="4" w:space="0" w:color="auto"/>
              <w:right w:val="single" w:sz="4" w:space="0" w:color="auto"/>
            </w:tcBorders>
            <w:shd w:val="clear" w:color="000000" w:fill="FFFFFF"/>
            <w:vAlign w:val="center"/>
            <w:hideMark/>
          </w:tcPr>
          <w:p w14:paraId="771EC4B4"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1" w:type="dxa"/>
            <w:tcBorders>
              <w:top w:val="nil"/>
              <w:left w:val="nil"/>
              <w:bottom w:val="single" w:sz="4" w:space="0" w:color="auto"/>
              <w:right w:val="single" w:sz="4" w:space="0" w:color="auto"/>
            </w:tcBorders>
            <w:shd w:val="clear" w:color="000000" w:fill="FFFFFF"/>
            <w:vAlign w:val="center"/>
            <w:hideMark/>
          </w:tcPr>
          <w:p w14:paraId="726D257F"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60447FEE"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auto" w:fill="F2F2F2"/>
            <w:vAlign w:val="center"/>
            <w:hideMark/>
          </w:tcPr>
          <w:p w14:paraId="3EECC4F9"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auto" w:fill="F2F2F2"/>
            <w:vAlign w:val="center"/>
            <w:hideMark/>
          </w:tcPr>
          <w:p w14:paraId="1C4D536F"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auto" w:fill="F2F2F2"/>
            <w:vAlign w:val="center"/>
            <w:hideMark/>
          </w:tcPr>
          <w:p w14:paraId="5D868E08"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auto" w:fill="F2F2F2"/>
            <w:vAlign w:val="center"/>
            <w:hideMark/>
          </w:tcPr>
          <w:p w14:paraId="0E03B867"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p>
        </w:tc>
        <w:tc>
          <w:tcPr>
            <w:tcW w:w="272" w:type="dxa"/>
            <w:tcBorders>
              <w:top w:val="nil"/>
              <w:left w:val="nil"/>
              <w:bottom w:val="single" w:sz="4" w:space="0" w:color="auto"/>
              <w:right w:val="single" w:sz="4" w:space="0" w:color="auto"/>
            </w:tcBorders>
            <w:shd w:val="clear" w:color="000000" w:fill="FFFFFF"/>
            <w:vAlign w:val="center"/>
            <w:hideMark/>
          </w:tcPr>
          <w:p w14:paraId="3FC605AF"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FFFFF"/>
            <w:vAlign w:val="center"/>
            <w:hideMark/>
          </w:tcPr>
          <w:p w14:paraId="2AD4E23E"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43F82BEE"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22BA2746"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auto" w:fill="E2EFD9"/>
            <w:vAlign w:val="center"/>
            <w:hideMark/>
          </w:tcPr>
          <w:p w14:paraId="5A816BCA"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X</w:t>
            </w:r>
          </w:p>
        </w:tc>
        <w:tc>
          <w:tcPr>
            <w:tcW w:w="272" w:type="dxa"/>
            <w:tcBorders>
              <w:top w:val="nil"/>
              <w:left w:val="nil"/>
              <w:bottom w:val="single" w:sz="4" w:space="0" w:color="auto"/>
              <w:right w:val="single" w:sz="4" w:space="0" w:color="auto"/>
            </w:tcBorders>
            <w:shd w:val="clear" w:color="auto" w:fill="E2EFD9"/>
            <w:vAlign w:val="center"/>
            <w:hideMark/>
          </w:tcPr>
          <w:p w14:paraId="3211098A"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X</w:t>
            </w:r>
          </w:p>
        </w:tc>
        <w:tc>
          <w:tcPr>
            <w:tcW w:w="322" w:type="dxa"/>
            <w:tcBorders>
              <w:top w:val="nil"/>
              <w:left w:val="nil"/>
              <w:bottom w:val="single" w:sz="4" w:space="0" w:color="auto"/>
              <w:right w:val="single" w:sz="4" w:space="0" w:color="auto"/>
            </w:tcBorders>
            <w:shd w:val="clear" w:color="auto" w:fill="E2EFD9"/>
            <w:vAlign w:val="center"/>
            <w:hideMark/>
          </w:tcPr>
          <w:p w14:paraId="52A7AEDA"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X</w:t>
            </w:r>
          </w:p>
        </w:tc>
        <w:tc>
          <w:tcPr>
            <w:tcW w:w="272" w:type="dxa"/>
            <w:tcBorders>
              <w:top w:val="nil"/>
              <w:left w:val="nil"/>
              <w:bottom w:val="single" w:sz="4" w:space="0" w:color="auto"/>
              <w:right w:val="single" w:sz="4" w:space="0" w:color="auto"/>
            </w:tcBorders>
            <w:shd w:val="clear" w:color="000000" w:fill="F2F2F2"/>
            <w:vAlign w:val="center"/>
            <w:hideMark/>
          </w:tcPr>
          <w:p w14:paraId="05EBB21F"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3E1D0955"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FFFFF"/>
            <w:vAlign w:val="center"/>
            <w:hideMark/>
          </w:tcPr>
          <w:p w14:paraId="7AFBD2F3"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29D8A2A6"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FFFFF"/>
            <w:vAlign w:val="center"/>
            <w:hideMark/>
          </w:tcPr>
          <w:p w14:paraId="76E48335"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63" w:type="dxa"/>
            <w:tcBorders>
              <w:top w:val="nil"/>
              <w:left w:val="nil"/>
              <w:bottom w:val="single" w:sz="4" w:space="0" w:color="auto"/>
              <w:right w:val="single" w:sz="4" w:space="0" w:color="auto"/>
            </w:tcBorders>
            <w:shd w:val="clear" w:color="000000" w:fill="F2F2F2"/>
            <w:vAlign w:val="center"/>
            <w:hideMark/>
          </w:tcPr>
          <w:p w14:paraId="378A7E57"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1" w:type="dxa"/>
            <w:tcBorders>
              <w:top w:val="nil"/>
              <w:left w:val="nil"/>
              <w:bottom w:val="single" w:sz="4" w:space="0" w:color="auto"/>
              <w:right w:val="single" w:sz="4" w:space="0" w:color="auto"/>
            </w:tcBorders>
            <w:shd w:val="clear" w:color="000000" w:fill="F2F2F2"/>
            <w:vAlign w:val="center"/>
            <w:hideMark/>
          </w:tcPr>
          <w:p w14:paraId="571DB3A2"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63" w:type="dxa"/>
            <w:tcBorders>
              <w:top w:val="nil"/>
              <w:left w:val="nil"/>
              <w:bottom w:val="single" w:sz="4" w:space="0" w:color="auto"/>
              <w:right w:val="single" w:sz="4" w:space="0" w:color="auto"/>
            </w:tcBorders>
            <w:shd w:val="clear" w:color="000000" w:fill="F2F2F2"/>
            <w:vAlign w:val="center"/>
            <w:hideMark/>
          </w:tcPr>
          <w:p w14:paraId="29813A80"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18" w:type="dxa"/>
            <w:tcBorders>
              <w:top w:val="nil"/>
              <w:left w:val="nil"/>
              <w:bottom w:val="single" w:sz="4" w:space="0" w:color="auto"/>
              <w:right w:val="single" w:sz="4" w:space="0" w:color="auto"/>
            </w:tcBorders>
            <w:shd w:val="clear" w:color="000000" w:fill="F2F2F2"/>
            <w:vAlign w:val="center"/>
            <w:hideMark/>
          </w:tcPr>
          <w:p w14:paraId="5DAE0283"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r>
      <w:tr w:rsidR="002F0D31" w:rsidRPr="002F0D31" w14:paraId="75D7FB4F" w14:textId="77777777" w:rsidTr="002F0D31">
        <w:trPr>
          <w:trHeight w:val="229"/>
        </w:trPr>
        <w:tc>
          <w:tcPr>
            <w:tcW w:w="2171" w:type="dxa"/>
            <w:tcBorders>
              <w:top w:val="single" w:sz="4" w:space="0" w:color="auto"/>
              <w:left w:val="single" w:sz="4" w:space="0" w:color="auto"/>
              <w:bottom w:val="nil"/>
              <w:right w:val="single" w:sz="4" w:space="0" w:color="auto"/>
            </w:tcBorders>
            <w:shd w:val="clear" w:color="auto" w:fill="CCCCFF"/>
            <w:vAlign w:val="center"/>
            <w:hideMark/>
          </w:tcPr>
          <w:p w14:paraId="601116E5" w14:textId="77777777" w:rsidR="002F0D31" w:rsidRPr="002F0D31" w:rsidRDefault="002F0D31" w:rsidP="002F0D31">
            <w:pPr>
              <w:spacing w:line="240" w:lineRule="auto"/>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Reunión correcciones</w:t>
            </w:r>
          </w:p>
        </w:tc>
        <w:tc>
          <w:tcPr>
            <w:tcW w:w="309" w:type="dxa"/>
            <w:tcBorders>
              <w:top w:val="nil"/>
              <w:left w:val="nil"/>
              <w:bottom w:val="single" w:sz="4" w:space="0" w:color="auto"/>
              <w:right w:val="single" w:sz="4" w:space="0" w:color="auto"/>
            </w:tcBorders>
            <w:shd w:val="clear" w:color="000000" w:fill="FFFFFF"/>
            <w:vAlign w:val="center"/>
            <w:hideMark/>
          </w:tcPr>
          <w:p w14:paraId="0AA82942" w14:textId="77777777" w:rsidR="002F0D31" w:rsidRPr="002F0D31" w:rsidRDefault="002F0D31" w:rsidP="002F0D31">
            <w:pPr>
              <w:spacing w:line="240" w:lineRule="auto"/>
              <w:jc w:val="center"/>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0" w:type="dxa"/>
            <w:tcBorders>
              <w:top w:val="nil"/>
              <w:left w:val="nil"/>
              <w:bottom w:val="single" w:sz="4" w:space="0" w:color="auto"/>
              <w:right w:val="single" w:sz="4" w:space="0" w:color="auto"/>
            </w:tcBorders>
            <w:shd w:val="clear" w:color="000000" w:fill="FFFFFF"/>
            <w:vAlign w:val="center"/>
            <w:hideMark/>
          </w:tcPr>
          <w:p w14:paraId="70438930"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1" w:type="dxa"/>
            <w:tcBorders>
              <w:top w:val="nil"/>
              <w:left w:val="nil"/>
              <w:bottom w:val="single" w:sz="4" w:space="0" w:color="auto"/>
              <w:right w:val="single" w:sz="4" w:space="0" w:color="auto"/>
            </w:tcBorders>
            <w:shd w:val="clear" w:color="000000" w:fill="FFFFFF"/>
            <w:vAlign w:val="center"/>
            <w:hideMark/>
          </w:tcPr>
          <w:p w14:paraId="69F2E9D3"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2701395E"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auto" w:fill="F2F2F2"/>
            <w:vAlign w:val="center"/>
            <w:hideMark/>
          </w:tcPr>
          <w:p w14:paraId="75028C55"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auto" w:fill="F2F2F2"/>
            <w:vAlign w:val="center"/>
            <w:hideMark/>
          </w:tcPr>
          <w:p w14:paraId="7DCE9A20"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auto" w:fill="F2F2F2"/>
            <w:vAlign w:val="center"/>
            <w:hideMark/>
          </w:tcPr>
          <w:p w14:paraId="79FBCA90"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auto" w:fill="F2F2F2"/>
            <w:vAlign w:val="center"/>
            <w:hideMark/>
          </w:tcPr>
          <w:p w14:paraId="4B96E9C7"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77934DAF"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auto" w:fill="auto"/>
            <w:vAlign w:val="center"/>
            <w:hideMark/>
          </w:tcPr>
          <w:p w14:paraId="69181CF8"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p>
        </w:tc>
        <w:tc>
          <w:tcPr>
            <w:tcW w:w="272" w:type="dxa"/>
            <w:tcBorders>
              <w:top w:val="nil"/>
              <w:left w:val="nil"/>
              <w:bottom w:val="single" w:sz="4" w:space="0" w:color="auto"/>
              <w:right w:val="single" w:sz="4" w:space="0" w:color="auto"/>
            </w:tcBorders>
            <w:shd w:val="clear" w:color="000000" w:fill="FFFFFF"/>
            <w:vAlign w:val="center"/>
            <w:hideMark/>
          </w:tcPr>
          <w:p w14:paraId="5D1C5399"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22BFF7F0"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2F2F2"/>
            <w:vAlign w:val="center"/>
            <w:hideMark/>
          </w:tcPr>
          <w:p w14:paraId="3997867C"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2F2F2"/>
            <w:vAlign w:val="center"/>
            <w:hideMark/>
          </w:tcPr>
          <w:p w14:paraId="050F03CA"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auto" w:fill="CCCCFF"/>
            <w:vAlign w:val="center"/>
            <w:hideMark/>
          </w:tcPr>
          <w:p w14:paraId="2C110D76"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X</w:t>
            </w:r>
          </w:p>
        </w:tc>
        <w:tc>
          <w:tcPr>
            <w:tcW w:w="272" w:type="dxa"/>
            <w:tcBorders>
              <w:top w:val="nil"/>
              <w:left w:val="nil"/>
              <w:bottom w:val="single" w:sz="4" w:space="0" w:color="auto"/>
              <w:right w:val="single" w:sz="4" w:space="0" w:color="auto"/>
            </w:tcBorders>
            <w:shd w:val="clear" w:color="000000" w:fill="F2F2F2"/>
            <w:vAlign w:val="center"/>
            <w:hideMark/>
          </w:tcPr>
          <w:p w14:paraId="253E40BC"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6046301B"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FFFFF"/>
            <w:vAlign w:val="center"/>
            <w:hideMark/>
          </w:tcPr>
          <w:p w14:paraId="7FB06468"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2D08D980"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FFFFF"/>
            <w:vAlign w:val="center"/>
            <w:hideMark/>
          </w:tcPr>
          <w:p w14:paraId="478CD6BF"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63" w:type="dxa"/>
            <w:tcBorders>
              <w:top w:val="nil"/>
              <w:left w:val="nil"/>
              <w:bottom w:val="single" w:sz="4" w:space="0" w:color="auto"/>
              <w:right w:val="single" w:sz="4" w:space="0" w:color="auto"/>
            </w:tcBorders>
            <w:shd w:val="clear" w:color="000000" w:fill="F2F2F2"/>
            <w:vAlign w:val="center"/>
            <w:hideMark/>
          </w:tcPr>
          <w:p w14:paraId="01172FAA"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1" w:type="dxa"/>
            <w:tcBorders>
              <w:top w:val="nil"/>
              <w:left w:val="nil"/>
              <w:bottom w:val="single" w:sz="4" w:space="0" w:color="auto"/>
              <w:right w:val="single" w:sz="4" w:space="0" w:color="auto"/>
            </w:tcBorders>
            <w:shd w:val="clear" w:color="000000" w:fill="F2F2F2"/>
            <w:vAlign w:val="center"/>
            <w:hideMark/>
          </w:tcPr>
          <w:p w14:paraId="718C2ACD"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63" w:type="dxa"/>
            <w:tcBorders>
              <w:top w:val="nil"/>
              <w:left w:val="nil"/>
              <w:bottom w:val="single" w:sz="4" w:space="0" w:color="auto"/>
              <w:right w:val="single" w:sz="4" w:space="0" w:color="auto"/>
            </w:tcBorders>
            <w:shd w:val="clear" w:color="000000" w:fill="F2F2F2"/>
            <w:vAlign w:val="center"/>
            <w:hideMark/>
          </w:tcPr>
          <w:p w14:paraId="2952F475"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18" w:type="dxa"/>
            <w:tcBorders>
              <w:top w:val="nil"/>
              <w:left w:val="nil"/>
              <w:bottom w:val="single" w:sz="4" w:space="0" w:color="auto"/>
              <w:right w:val="single" w:sz="4" w:space="0" w:color="auto"/>
            </w:tcBorders>
            <w:shd w:val="clear" w:color="000000" w:fill="F2F2F2"/>
            <w:vAlign w:val="center"/>
            <w:hideMark/>
          </w:tcPr>
          <w:p w14:paraId="6E7906CA"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r>
      <w:tr w:rsidR="002F0D31" w:rsidRPr="002F0D31" w14:paraId="53BFFA46" w14:textId="77777777" w:rsidTr="002F0D31">
        <w:trPr>
          <w:trHeight w:val="423"/>
        </w:trPr>
        <w:tc>
          <w:tcPr>
            <w:tcW w:w="2171" w:type="dxa"/>
            <w:tcBorders>
              <w:top w:val="single" w:sz="4" w:space="0" w:color="auto"/>
              <w:left w:val="single" w:sz="4" w:space="0" w:color="auto"/>
              <w:bottom w:val="nil"/>
              <w:right w:val="single" w:sz="4" w:space="0" w:color="auto"/>
            </w:tcBorders>
            <w:shd w:val="clear" w:color="auto" w:fill="E2EFD9"/>
            <w:vAlign w:val="center"/>
            <w:hideMark/>
          </w:tcPr>
          <w:p w14:paraId="79D0FC88" w14:textId="77777777" w:rsidR="002F0D31" w:rsidRPr="002F0D31" w:rsidRDefault="002F0D31" w:rsidP="002F0D31">
            <w:pPr>
              <w:spacing w:line="240" w:lineRule="auto"/>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Redacción conclusiones y discusión</w:t>
            </w:r>
          </w:p>
        </w:tc>
        <w:tc>
          <w:tcPr>
            <w:tcW w:w="309" w:type="dxa"/>
            <w:tcBorders>
              <w:top w:val="nil"/>
              <w:left w:val="nil"/>
              <w:bottom w:val="single" w:sz="4" w:space="0" w:color="auto"/>
              <w:right w:val="single" w:sz="4" w:space="0" w:color="auto"/>
            </w:tcBorders>
            <w:shd w:val="clear" w:color="000000" w:fill="FFFFFF"/>
            <w:vAlign w:val="center"/>
            <w:hideMark/>
          </w:tcPr>
          <w:p w14:paraId="6174F0E7" w14:textId="77777777" w:rsidR="002F0D31" w:rsidRPr="002F0D31" w:rsidRDefault="002F0D31" w:rsidP="002F0D31">
            <w:pPr>
              <w:spacing w:line="240" w:lineRule="auto"/>
              <w:jc w:val="center"/>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0" w:type="dxa"/>
            <w:tcBorders>
              <w:top w:val="nil"/>
              <w:left w:val="nil"/>
              <w:bottom w:val="single" w:sz="4" w:space="0" w:color="auto"/>
              <w:right w:val="single" w:sz="4" w:space="0" w:color="auto"/>
            </w:tcBorders>
            <w:shd w:val="clear" w:color="000000" w:fill="FFFFFF"/>
            <w:vAlign w:val="center"/>
            <w:hideMark/>
          </w:tcPr>
          <w:p w14:paraId="5E4AC5BA"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1" w:type="dxa"/>
            <w:tcBorders>
              <w:top w:val="nil"/>
              <w:left w:val="nil"/>
              <w:bottom w:val="single" w:sz="4" w:space="0" w:color="auto"/>
              <w:right w:val="single" w:sz="4" w:space="0" w:color="auto"/>
            </w:tcBorders>
            <w:shd w:val="clear" w:color="000000" w:fill="FFFFFF"/>
            <w:vAlign w:val="center"/>
            <w:hideMark/>
          </w:tcPr>
          <w:p w14:paraId="75905B6A"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3E0FF276"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2F2F2"/>
            <w:vAlign w:val="center"/>
            <w:hideMark/>
          </w:tcPr>
          <w:p w14:paraId="04D56393"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2F2F2"/>
            <w:vAlign w:val="center"/>
            <w:hideMark/>
          </w:tcPr>
          <w:p w14:paraId="0959B58E"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2F2F2"/>
            <w:vAlign w:val="center"/>
            <w:hideMark/>
          </w:tcPr>
          <w:p w14:paraId="5196B013"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2F2F2"/>
            <w:vAlign w:val="center"/>
            <w:hideMark/>
          </w:tcPr>
          <w:p w14:paraId="1CED982E"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61F3D6EE"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FFFFF"/>
            <w:vAlign w:val="center"/>
            <w:hideMark/>
          </w:tcPr>
          <w:p w14:paraId="62894778"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4787ACB9"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3AF9FECA"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auto" w:fill="F2F2F2"/>
            <w:vAlign w:val="center"/>
            <w:hideMark/>
          </w:tcPr>
          <w:p w14:paraId="23B04D19"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auto" w:fill="F2F2F2"/>
            <w:vAlign w:val="center"/>
            <w:hideMark/>
          </w:tcPr>
          <w:p w14:paraId="3D8A7706"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p>
        </w:tc>
        <w:tc>
          <w:tcPr>
            <w:tcW w:w="322" w:type="dxa"/>
            <w:tcBorders>
              <w:top w:val="nil"/>
              <w:left w:val="nil"/>
              <w:bottom w:val="single" w:sz="4" w:space="0" w:color="auto"/>
              <w:right w:val="single" w:sz="4" w:space="0" w:color="auto"/>
            </w:tcBorders>
            <w:shd w:val="clear" w:color="auto" w:fill="F2F2F2"/>
            <w:vAlign w:val="center"/>
            <w:hideMark/>
          </w:tcPr>
          <w:p w14:paraId="0404EAD7"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auto" w:fill="E2EFD9"/>
            <w:vAlign w:val="center"/>
            <w:hideMark/>
          </w:tcPr>
          <w:p w14:paraId="4BB1DC6C"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X</w:t>
            </w:r>
          </w:p>
        </w:tc>
        <w:tc>
          <w:tcPr>
            <w:tcW w:w="272" w:type="dxa"/>
            <w:tcBorders>
              <w:top w:val="nil"/>
              <w:left w:val="nil"/>
              <w:bottom w:val="single" w:sz="4" w:space="0" w:color="auto"/>
              <w:right w:val="single" w:sz="4" w:space="0" w:color="auto"/>
            </w:tcBorders>
            <w:shd w:val="clear" w:color="auto" w:fill="E2EFD9"/>
            <w:vAlign w:val="center"/>
            <w:hideMark/>
          </w:tcPr>
          <w:p w14:paraId="0161FC6C"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X</w:t>
            </w:r>
          </w:p>
        </w:tc>
        <w:tc>
          <w:tcPr>
            <w:tcW w:w="322" w:type="dxa"/>
            <w:tcBorders>
              <w:top w:val="nil"/>
              <w:left w:val="nil"/>
              <w:bottom w:val="single" w:sz="4" w:space="0" w:color="auto"/>
              <w:right w:val="single" w:sz="4" w:space="0" w:color="auto"/>
            </w:tcBorders>
            <w:shd w:val="clear" w:color="000000" w:fill="FFFFFF"/>
            <w:vAlign w:val="center"/>
            <w:hideMark/>
          </w:tcPr>
          <w:p w14:paraId="271D5EE7"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2CCE8914"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FFFFF"/>
            <w:vAlign w:val="center"/>
            <w:hideMark/>
          </w:tcPr>
          <w:p w14:paraId="0A6D9C59"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63" w:type="dxa"/>
            <w:tcBorders>
              <w:top w:val="nil"/>
              <w:left w:val="nil"/>
              <w:bottom w:val="single" w:sz="4" w:space="0" w:color="auto"/>
              <w:right w:val="single" w:sz="4" w:space="0" w:color="auto"/>
            </w:tcBorders>
            <w:shd w:val="clear" w:color="000000" w:fill="F2F2F2"/>
            <w:vAlign w:val="center"/>
            <w:hideMark/>
          </w:tcPr>
          <w:p w14:paraId="2A13B685"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1" w:type="dxa"/>
            <w:tcBorders>
              <w:top w:val="nil"/>
              <w:left w:val="nil"/>
              <w:bottom w:val="single" w:sz="4" w:space="0" w:color="auto"/>
              <w:right w:val="single" w:sz="4" w:space="0" w:color="auto"/>
            </w:tcBorders>
            <w:shd w:val="clear" w:color="000000" w:fill="F2F2F2"/>
            <w:vAlign w:val="center"/>
            <w:hideMark/>
          </w:tcPr>
          <w:p w14:paraId="514DE6A4"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63" w:type="dxa"/>
            <w:tcBorders>
              <w:top w:val="nil"/>
              <w:left w:val="nil"/>
              <w:bottom w:val="single" w:sz="4" w:space="0" w:color="auto"/>
              <w:right w:val="single" w:sz="4" w:space="0" w:color="auto"/>
            </w:tcBorders>
            <w:shd w:val="clear" w:color="000000" w:fill="F2F2F2"/>
            <w:vAlign w:val="center"/>
            <w:hideMark/>
          </w:tcPr>
          <w:p w14:paraId="34960D5D"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18" w:type="dxa"/>
            <w:tcBorders>
              <w:top w:val="nil"/>
              <w:left w:val="nil"/>
              <w:bottom w:val="single" w:sz="4" w:space="0" w:color="auto"/>
              <w:right w:val="single" w:sz="4" w:space="0" w:color="auto"/>
            </w:tcBorders>
            <w:shd w:val="clear" w:color="000000" w:fill="F2F2F2"/>
            <w:vAlign w:val="center"/>
            <w:hideMark/>
          </w:tcPr>
          <w:p w14:paraId="7B8B7A9B"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r>
      <w:tr w:rsidR="002F0D31" w:rsidRPr="002F0D31" w14:paraId="4C864226" w14:textId="77777777" w:rsidTr="002F0D31">
        <w:trPr>
          <w:trHeight w:val="250"/>
        </w:trPr>
        <w:tc>
          <w:tcPr>
            <w:tcW w:w="2171" w:type="dxa"/>
            <w:tcBorders>
              <w:top w:val="single" w:sz="4" w:space="0" w:color="auto"/>
              <w:left w:val="single" w:sz="4" w:space="0" w:color="auto"/>
              <w:bottom w:val="nil"/>
              <w:right w:val="single" w:sz="4" w:space="0" w:color="auto"/>
            </w:tcBorders>
            <w:shd w:val="clear" w:color="auto" w:fill="DEEAF6"/>
            <w:vAlign w:val="center"/>
            <w:hideMark/>
          </w:tcPr>
          <w:p w14:paraId="06F122E7" w14:textId="77777777" w:rsidR="002F0D31" w:rsidRPr="002F0D31" w:rsidRDefault="002F0D31" w:rsidP="002F0D31">
            <w:pPr>
              <w:spacing w:line="240" w:lineRule="auto"/>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Revisión final</w:t>
            </w:r>
          </w:p>
        </w:tc>
        <w:tc>
          <w:tcPr>
            <w:tcW w:w="309" w:type="dxa"/>
            <w:tcBorders>
              <w:top w:val="nil"/>
              <w:left w:val="nil"/>
              <w:bottom w:val="single" w:sz="4" w:space="0" w:color="auto"/>
              <w:right w:val="single" w:sz="4" w:space="0" w:color="auto"/>
            </w:tcBorders>
            <w:shd w:val="clear" w:color="000000" w:fill="FFFFFF"/>
            <w:vAlign w:val="center"/>
            <w:hideMark/>
          </w:tcPr>
          <w:p w14:paraId="6BD4B8BB" w14:textId="77777777" w:rsidR="002F0D31" w:rsidRPr="002F0D31" w:rsidRDefault="002F0D31" w:rsidP="002F0D31">
            <w:pPr>
              <w:spacing w:line="240" w:lineRule="auto"/>
              <w:jc w:val="center"/>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0" w:type="dxa"/>
            <w:tcBorders>
              <w:top w:val="nil"/>
              <w:left w:val="nil"/>
              <w:bottom w:val="single" w:sz="4" w:space="0" w:color="auto"/>
              <w:right w:val="single" w:sz="4" w:space="0" w:color="auto"/>
            </w:tcBorders>
            <w:shd w:val="clear" w:color="000000" w:fill="FFFFFF"/>
            <w:vAlign w:val="center"/>
            <w:hideMark/>
          </w:tcPr>
          <w:p w14:paraId="5ABFBC58"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1" w:type="dxa"/>
            <w:tcBorders>
              <w:top w:val="nil"/>
              <w:left w:val="nil"/>
              <w:bottom w:val="single" w:sz="4" w:space="0" w:color="auto"/>
              <w:right w:val="single" w:sz="4" w:space="0" w:color="auto"/>
            </w:tcBorders>
            <w:shd w:val="clear" w:color="000000" w:fill="FFFFFF"/>
            <w:vAlign w:val="center"/>
            <w:hideMark/>
          </w:tcPr>
          <w:p w14:paraId="08A950B7"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628A40AA"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2F2F2"/>
            <w:vAlign w:val="center"/>
            <w:hideMark/>
          </w:tcPr>
          <w:p w14:paraId="6CDF9ED5"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2F2F2"/>
            <w:vAlign w:val="center"/>
            <w:hideMark/>
          </w:tcPr>
          <w:p w14:paraId="59DD52DB"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2F2F2"/>
            <w:vAlign w:val="center"/>
            <w:hideMark/>
          </w:tcPr>
          <w:p w14:paraId="1AC0709B"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2F2F2"/>
            <w:vAlign w:val="center"/>
            <w:hideMark/>
          </w:tcPr>
          <w:p w14:paraId="63ACA400"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711C8EF4"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FFFFF"/>
            <w:vAlign w:val="center"/>
            <w:hideMark/>
          </w:tcPr>
          <w:p w14:paraId="6FA5299D"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2E3A595B"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0F82D280"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auto" w:fill="F2F2F2"/>
            <w:vAlign w:val="center"/>
            <w:hideMark/>
          </w:tcPr>
          <w:p w14:paraId="28D23532"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auto" w:fill="F2F2F2"/>
            <w:vAlign w:val="center"/>
            <w:hideMark/>
          </w:tcPr>
          <w:p w14:paraId="234F7796"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p>
        </w:tc>
        <w:tc>
          <w:tcPr>
            <w:tcW w:w="322" w:type="dxa"/>
            <w:tcBorders>
              <w:top w:val="nil"/>
              <w:left w:val="nil"/>
              <w:bottom w:val="single" w:sz="4" w:space="0" w:color="auto"/>
              <w:right w:val="single" w:sz="4" w:space="0" w:color="auto"/>
            </w:tcBorders>
            <w:shd w:val="clear" w:color="auto" w:fill="F2F2F2"/>
            <w:vAlign w:val="center"/>
            <w:hideMark/>
          </w:tcPr>
          <w:p w14:paraId="3AAB86B7"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auto" w:fill="F2F2F2"/>
            <w:vAlign w:val="center"/>
            <w:hideMark/>
          </w:tcPr>
          <w:p w14:paraId="615BF06C"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1F234630"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auto" w:fill="DEEAF6"/>
            <w:vAlign w:val="center"/>
            <w:hideMark/>
          </w:tcPr>
          <w:p w14:paraId="274868F2"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X</w:t>
            </w:r>
          </w:p>
        </w:tc>
        <w:tc>
          <w:tcPr>
            <w:tcW w:w="272" w:type="dxa"/>
            <w:tcBorders>
              <w:top w:val="nil"/>
              <w:left w:val="nil"/>
              <w:bottom w:val="single" w:sz="4" w:space="0" w:color="auto"/>
              <w:right w:val="single" w:sz="4" w:space="0" w:color="auto"/>
            </w:tcBorders>
            <w:shd w:val="clear" w:color="000000" w:fill="FFFFFF"/>
            <w:vAlign w:val="center"/>
            <w:hideMark/>
          </w:tcPr>
          <w:p w14:paraId="1FEEC6A9"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FFFFF"/>
            <w:vAlign w:val="center"/>
            <w:hideMark/>
          </w:tcPr>
          <w:p w14:paraId="26480475"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63" w:type="dxa"/>
            <w:tcBorders>
              <w:top w:val="nil"/>
              <w:left w:val="nil"/>
              <w:bottom w:val="single" w:sz="4" w:space="0" w:color="auto"/>
              <w:right w:val="single" w:sz="4" w:space="0" w:color="auto"/>
            </w:tcBorders>
            <w:shd w:val="clear" w:color="000000" w:fill="F2F2F2"/>
            <w:vAlign w:val="center"/>
            <w:hideMark/>
          </w:tcPr>
          <w:p w14:paraId="33DFC5C9"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1" w:type="dxa"/>
            <w:tcBorders>
              <w:top w:val="nil"/>
              <w:left w:val="nil"/>
              <w:bottom w:val="single" w:sz="4" w:space="0" w:color="auto"/>
              <w:right w:val="single" w:sz="4" w:space="0" w:color="auto"/>
            </w:tcBorders>
            <w:shd w:val="clear" w:color="000000" w:fill="F2F2F2"/>
            <w:vAlign w:val="center"/>
            <w:hideMark/>
          </w:tcPr>
          <w:p w14:paraId="2AB37C39"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63" w:type="dxa"/>
            <w:tcBorders>
              <w:top w:val="nil"/>
              <w:left w:val="nil"/>
              <w:bottom w:val="single" w:sz="4" w:space="0" w:color="auto"/>
              <w:right w:val="single" w:sz="4" w:space="0" w:color="auto"/>
            </w:tcBorders>
            <w:shd w:val="clear" w:color="000000" w:fill="F2F2F2"/>
            <w:vAlign w:val="center"/>
            <w:hideMark/>
          </w:tcPr>
          <w:p w14:paraId="42B16622"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18" w:type="dxa"/>
            <w:tcBorders>
              <w:top w:val="nil"/>
              <w:left w:val="nil"/>
              <w:bottom w:val="single" w:sz="4" w:space="0" w:color="auto"/>
              <w:right w:val="single" w:sz="4" w:space="0" w:color="auto"/>
            </w:tcBorders>
            <w:shd w:val="clear" w:color="000000" w:fill="F2F2F2"/>
            <w:vAlign w:val="center"/>
            <w:hideMark/>
          </w:tcPr>
          <w:p w14:paraId="2AA7EE82"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r>
      <w:tr w:rsidR="002F0D31" w:rsidRPr="002F0D31" w14:paraId="036BD615" w14:textId="77777777" w:rsidTr="002F0D31">
        <w:trPr>
          <w:trHeight w:val="141"/>
        </w:trPr>
        <w:tc>
          <w:tcPr>
            <w:tcW w:w="2171"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55A494B4" w14:textId="77777777" w:rsidR="002F0D31" w:rsidRPr="002F0D31" w:rsidRDefault="002F0D31" w:rsidP="002F0D31">
            <w:pPr>
              <w:spacing w:line="240" w:lineRule="auto"/>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Correcciones finales</w:t>
            </w:r>
          </w:p>
        </w:tc>
        <w:tc>
          <w:tcPr>
            <w:tcW w:w="309" w:type="dxa"/>
            <w:tcBorders>
              <w:top w:val="nil"/>
              <w:left w:val="nil"/>
              <w:bottom w:val="single" w:sz="4" w:space="0" w:color="auto"/>
              <w:right w:val="single" w:sz="4" w:space="0" w:color="auto"/>
            </w:tcBorders>
            <w:shd w:val="clear" w:color="000000" w:fill="FFFFFF"/>
            <w:vAlign w:val="center"/>
            <w:hideMark/>
          </w:tcPr>
          <w:p w14:paraId="25E9A29F" w14:textId="77777777" w:rsidR="002F0D31" w:rsidRPr="002F0D31" w:rsidRDefault="002F0D31" w:rsidP="002F0D31">
            <w:pPr>
              <w:spacing w:line="240" w:lineRule="auto"/>
              <w:jc w:val="center"/>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0" w:type="dxa"/>
            <w:tcBorders>
              <w:top w:val="nil"/>
              <w:left w:val="nil"/>
              <w:bottom w:val="single" w:sz="4" w:space="0" w:color="auto"/>
              <w:right w:val="single" w:sz="4" w:space="0" w:color="auto"/>
            </w:tcBorders>
            <w:shd w:val="clear" w:color="000000" w:fill="FFFFFF"/>
            <w:vAlign w:val="center"/>
            <w:hideMark/>
          </w:tcPr>
          <w:p w14:paraId="0F107074"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1" w:type="dxa"/>
            <w:tcBorders>
              <w:top w:val="nil"/>
              <w:left w:val="nil"/>
              <w:bottom w:val="single" w:sz="4" w:space="0" w:color="auto"/>
              <w:right w:val="single" w:sz="4" w:space="0" w:color="auto"/>
            </w:tcBorders>
            <w:shd w:val="clear" w:color="000000" w:fill="FFFFFF"/>
            <w:vAlign w:val="center"/>
            <w:hideMark/>
          </w:tcPr>
          <w:p w14:paraId="04B6B895"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70D3E692"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2F2F2"/>
            <w:vAlign w:val="center"/>
            <w:hideMark/>
          </w:tcPr>
          <w:p w14:paraId="0C4162F5"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2F2F2"/>
            <w:vAlign w:val="center"/>
            <w:hideMark/>
          </w:tcPr>
          <w:p w14:paraId="437E047B"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2F2F2"/>
            <w:vAlign w:val="center"/>
            <w:hideMark/>
          </w:tcPr>
          <w:p w14:paraId="547EB45B"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2F2F2"/>
            <w:vAlign w:val="center"/>
            <w:hideMark/>
          </w:tcPr>
          <w:p w14:paraId="1BD9E073"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10846A01"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FFFFF"/>
            <w:vAlign w:val="center"/>
            <w:hideMark/>
          </w:tcPr>
          <w:p w14:paraId="42E3741E"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2AEA6EE1"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7EAC6841"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auto" w:fill="F2F2F2"/>
            <w:vAlign w:val="center"/>
            <w:hideMark/>
          </w:tcPr>
          <w:p w14:paraId="3728807F"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auto" w:fill="F2F2F2"/>
            <w:vAlign w:val="center"/>
            <w:hideMark/>
          </w:tcPr>
          <w:p w14:paraId="27D65DC8"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auto" w:fill="F2F2F2"/>
            <w:vAlign w:val="center"/>
            <w:hideMark/>
          </w:tcPr>
          <w:p w14:paraId="65D88CBB"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p>
        </w:tc>
        <w:tc>
          <w:tcPr>
            <w:tcW w:w="272" w:type="dxa"/>
            <w:tcBorders>
              <w:top w:val="nil"/>
              <w:left w:val="nil"/>
              <w:bottom w:val="single" w:sz="4" w:space="0" w:color="auto"/>
              <w:right w:val="single" w:sz="4" w:space="0" w:color="auto"/>
            </w:tcBorders>
            <w:shd w:val="clear" w:color="auto" w:fill="F2F2F2"/>
            <w:vAlign w:val="center"/>
            <w:hideMark/>
          </w:tcPr>
          <w:p w14:paraId="3F9BE249"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5A44EA20"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auto" w:fill="FFF2CC"/>
            <w:vAlign w:val="center"/>
            <w:hideMark/>
          </w:tcPr>
          <w:p w14:paraId="20D6C523"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X</w:t>
            </w:r>
          </w:p>
        </w:tc>
        <w:tc>
          <w:tcPr>
            <w:tcW w:w="272" w:type="dxa"/>
            <w:tcBorders>
              <w:top w:val="nil"/>
              <w:left w:val="nil"/>
              <w:bottom w:val="single" w:sz="4" w:space="0" w:color="auto"/>
              <w:right w:val="single" w:sz="4" w:space="0" w:color="auto"/>
            </w:tcBorders>
            <w:shd w:val="clear" w:color="auto" w:fill="FFF2CC"/>
            <w:vAlign w:val="center"/>
            <w:hideMark/>
          </w:tcPr>
          <w:p w14:paraId="6A559EB0"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X</w:t>
            </w:r>
          </w:p>
        </w:tc>
        <w:tc>
          <w:tcPr>
            <w:tcW w:w="322" w:type="dxa"/>
            <w:tcBorders>
              <w:top w:val="nil"/>
              <w:left w:val="nil"/>
              <w:bottom w:val="single" w:sz="4" w:space="0" w:color="auto"/>
              <w:right w:val="single" w:sz="4" w:space="0" w:color="auto"/>
            </w:tcBorders>
            <w:shd w:val="clear" w:color="000000" w:fill="FFFFFF"/>
            <w:vAlign w:val="center"/>
            <w:hideMark/>
          </w:tcPr>
          <w:p w14:paraId="71B5B102"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63" w:type="dxa"/>
            <w:tcBorders>
              <w:top w:val="nil"/>
              <w:left w:val="nil"/>
              <w:bottom w:val="single" w:sz="4" w:space="0" w:color="auto"/>
              <w:right w:val="single" w:sz="4" w:space="0" w:color="auto"/>
            </w:tcBorders>
            <w:shd w:val="clear" w:color="000000" w:fill="F2F2F2"/>
            <w:vAlign w:val="center"/>
            <w:hideMark/>
          </w:tcPr>
          <w:p w14:paraId="62548938"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1" w:type="dxa"/>
            <w:tcBorders>
              <w:top w:val="nil"/>
              <w:left w:val="nil"/>
              <w:bottom w:val="single" w:sz="4" w:space="0" w:color="auto"/>
              <w:right w:val="single" w:sz="4" w:space="0" w:color="auto"/>
            </w:tcBorders>
            <w:shd w:val="clear" w:color="000000" w:fill="F2F2F2"/>
            <w:vAlign w:val="center"/>
            <w:hideMark/>
          </w:tcPr>
          <w:p w14:paraId="60210DF9"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63" w:type="dxa"/>
            <w:tcBorders>
              <w:top w:val="nil"/>
              <w:left w:val="nil"/>
              <w:bottom w:val="single" w:sz="4" w:space="0" w:color="auto"/>
              <w:right w:val="single" w:sz="4" w:space="0" w:color="auto"/>
            </w:tcBorders>
            <w:shd w:val="clear" w:color="000000" w:fill="F2F2F2"/>
            <w:vAlign w:val="center"/>
            <w:hideMark/>
          </w:tcPr>
          <w:p w14:paraId="6F21E11F"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18" w:type="dxa"/>
            <w:tcBorders>
              <w:top w:val="nil"/>
              <w:left w:val="nil"/>
              <w:bottom w:val="single" w:sz="4" w:space="0" w:color="auto"/>
              <w:right w:val="single" w:sz="4" w:space="0" w:color="auto"/>
            </w:tcBorders>
            <w:shd w:val="clear" w:color="000000" w:fill="F2F2F2"/>
            <w:vAlign w:val="center"/>
            <w:hideMark/>
          </w:tcPr>
          <w:p w14:paraId="01C65009"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r>
      <w:tr w:rsidR="002F0D31" w:rsidRPr="002F0D31" w14:paraId="7575D903" w14:textId="77777777" w:rsidTr="002F0D31">
        <w:trPr>
          <w:trHeight w:val="186"/>
        </w:trPr>
        <w:tc>
          <w:tcPr>
            <w:tcW w:w="2171" w:type="dxa"/>
            <w:tcBorders>
              <w:top w:val="single" w:sz="4" w:space="0" w:color="auto"/>
              <w:left w:val="single" w:sz="4" w:space="0" w:color="auto"/>
              <w:bottom w:val="single" w:sz="4" w:space="0" w:color="auto"/>
              <w:right w:val="single" w:sz="4" w:space="0" w:color="auto"/>
            </w:tcBorders>
            <w:shd w:val="clear" w:color="auto" w:fill="A8D08D"/>
            <w:vAlign w:val="center"/>
            <w:hideMark/>
          </w:tcPr>
          <w:p w14:paraId="5B008EF0" w14:textId="77777777" w:rsidR="002F0D31" w:rsidRPr="002F0D31" w:rsidRDefault="002F0D31" w:rsidP="002F0D31">
            <w:pPr>
              <w:spacing w:line="240" w:lineRule="auto"/>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Entrega Memoria</w:t>
            </w:r>
          </w:p>
        </w:tc>
        <w:tc>
          <w:tcPr>
            <w:tcW w:w="309" w:type="dxa"/>
            <w:tcBorders>
              <w:top w:val="nil"/>
              <w:left w:val="nil"/>
              <w:bottom w:val="single" w:sz="4" w:space="0" w:color="auto"/>
              <w:right w:val="single" w:sz="4" w:space="0" w:color="auto"/>
            </w:tcBorders>
            <w:shd w:val="clear" w:color="000000" w:fill="FFFFFF"/>
            <w:vAlign w:val="center"/>
            <w:hideMark/>
          </w:tcPr>
          <w:p w14:paraId="3F786694" w14:textId="77777777" w:rsidR="002F0D31" w:rsidRPr="002F0D31" w:rsidRDefault="002F0D31" w:rsidP="002F0D31">
            <w:pPr>
              <w:spacing w:line="240" w:lineRule="auto"/>
              <w:jc w:val="center"/>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0" w:type="dxa"/>
            <w:tcBorders>
              <w:top w:val="nil"/>
              <w:left w:val="nil"/>
              <w:bottom w:val="single" w:sz="4" w:space="0" w:color="auto"/>
              <w:right w:val="single" w:sz="4" w:space="0" w:color="auto"/>
            </w:tcBorders>
            <w:shd w:val="clear" w:color="000000" w:fill="FFFFFF"/>
            <w:vAlign w:val="center"/>
            <w:hideMark/>
          </w:tcPr>
          <w:p w14:paraId="090409FF"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1" w:type="dxa"/>
            <w:tcBorders>
              <w:top w:val="nil"/>
              <w:left w:val="nil"/>
              <w:bottom w:val="single" w:sz="4" w:space="0" w:color="auto"/>
              <w:right w:val="single" w:sz="4" w:space="0" w:color="auto"/>
            </w:tcBorders>
            <w:shd w:val="clear" w:color="000000" w:fill="FFFFFF"/>
            <w:vAlign w:val="center"/>
            <w:hideMark/>
          </w:tcPr>
          <w:p w14:paraId="7B002106"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4EFFD585"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2F2F2"/>
            <w:vAlign w:val="center"/>
            <w:hideMark/>
          </w:tcPr>
          <w:p w14:paraId="47AF3059"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2F2F2"/>
            <w:vAlign w:val="center"/>
            <w:hideMark/>
          </w:tcPr>
          <w:p w14:paraId="26DEA8CA"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2F2F2"/>
            <w:vAlign w:val="center"/>
            <w:hideMark/>
          </w:tcPr>
          <w:p w14:paraId="46FE1AC9"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2F2F2"/>
            <w:vAlign w:val="center"/>
            <w:hideMark/>
          </w:tcPr>
          <w:p w14:paraId="1D565CD9"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1534C3C8"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000000" w:fill="FFFFFF"/>
            <w:vAlign w:val="center"/>
            <w:hideMark/>
          </w:tcPr>
          <w:p w14:paraId="2447860E"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66EE9BFA"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6AE2BE4D"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auto" w:fill="F2F2F2"/>
            <w:vAlign w:val="center"/>
            <w:hideMark/>
          </w:tcPr>
          <w:p w14:paraId="17AB932D"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auto" w:fill="F2F2F2"/>
            <w:vAlign w:val="center"/>
            <w:hideMark/>
          </w:tcPr>
          <w:p w14:paraId="2C39DAEC"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auto" w:fill="F2F2F2"/>
            <w:vAlign w:val="center"/>
            <w:hideMark/>
          </w:tcPr>
          <w:p w14:paraId="429064B4"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auto" w:fill="F2F2F2"/>
            <w:vAlign w:val="center"/>
            <w:hideMark/>
          </w:tcPr>
          <w:p w14:paraId="3874267B"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272" w:type="dxa"/>
            <w:tcBorders>
              <w:top w:val="nil"/>
              <w:left w:val="nil"/>
              <w:bottom w:val="single" w:sz="4" w:space="0" w:color="auto"/>
              <w:right w:val="single" w:sz="4" w:space="0" w:color="auto"/>
            </w:tcBorders>
            <w:shd w:val="clear" w:color="000000" w:fill="FFFFFF"/>
            <w:vAlign w:val="center"/>
            <w:hideMark/>
          </w:tcPr>
          <w:p w14:paraId="5AF51566"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auto" w:fill="auto"/>
            <w:vAlign w:val="center"/>
            <w:hideMark/>
          </w:tcPr>
          <w:p w14:paraId="0742C64C"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p>
        </w:tc>
        <w:tc>
          <w:tcPr>
            <w:tcW w:w="272" w:type="dxa"/>
            <w:tcBorders>
              <w:top w:val="nil"/>
              <w:left w:val="nil"/>
              <w:bottom w:val="single" w:sz="4" w:space="0" w:color="auto"/>
              <w:right w:val="single" w:sz="4" w:space="0" w:color="auto"/>
            </w:tcBorders>
            <w:shd w:val="clear" w:color="000000" w:fill="FFFFFF"/>
            <w:vAlign w:val="center"/>
            <w:hideMark/>
          </w:tcPr>
          <w:p w14:paraId="27BDF5BA"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w:t>
            </w:r>
          </w:p>
        </w:tc>
        <w:tc>
          <w:tcPr>
            <w:tcW w:w="322" w:type="dxa"/>
            <w:tcBorders>
              <w:top w:val="nil"/>
              <w:left w:val="nil"/>
              <w:bottom w:val="single" w:sz="4" w:space="0" w:color="auto"/>
              <w:right w:val="single" w:sz="4" w:space="0" w:color="auto"/>
            </w:tcBorders>
            <w:shd w:val="clear" w:color="auto" w:fill="A8D08D"/>
            <w:vAlign w:val="center"/>
            <w:hideMark/>
          </w:tcPr>
          <w:p w14:paraId="3D88A92D"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X</w:t>
            </w:r>
          </w:p>
        </w:tc>
        <w:tc>
          <w:tcPr>
            <w:tcW w:w="1165" w:type="dxa"/>
            <w:gridSpan w:val="4"/>
            <w:tcBorders>
              <w:top w:val="nil"/>
              <w:left w:val="nil"/>
              <w:bottom w:val="single" w:sz="4" w:space="0" w:color="auto"/>
              <w:right w:val="single" w:sz="4" w:space="0" w:color="auto"/>
            </w:tcBorders>
            <w:shd w:val="clear" w:color="auto" w:fill="A8D08D"/>
            <w:vAlign w:val="center"/>
            <w:hideMark/>
          </w:tcPr>
          <w:p w14:paraId="3ECEFD90" w14:textId="77777777" w:rsidR="002F0D31" w:rsidRPr="002F0D31" w:rsidRDefault="002F0D31" w:rsidP="002F0D31">
            <w:pPr>
              <w:spacing w:line="240" w:lineRule="auto"/>
              <w:jc w:val="both"/>
              <w:rPr>
                <w:rFonts w:ascii="Calibri Light" w:eastAsia="Times New Roman" w:hAnsi="Calibri Light" w:cs="Calibri Light"/>
                <w:b/>
                <w:bCs/>
                <w:color w:val="000000"/>
                <w:sz w:val="18"/>
                <w:szCs w:val="18"/>
                <w:lang w:val="es-CL"/>
              </w:rPr>
            </w:pPr>
            <w:r w:rsidRPr="002F0D31">
              <w:rPr>
                <w:rFonts w:ascii="Calibri Light" w:eastAsia="Times New Roman" w:hAnsi="Calibri Light" w:cs="Calibri Light"/>
                <w:b/>
                <w:bCs/>
                <w:color w:val="000000"/>
                <w:sz w:val="18"/>
                <w:szCs w:val="18"/>
                <w:lang w:val="es-CL"/>
              </w:rPr>
              <w:t>  DEFENSA</w:t>
            </w:r>
          </w:p>
        </w:tc>
      </w:tr>
    </w:tbl>
    <w:p w14:paraId="44A4BA97" w14:textId="77777777" w:rsidR="002F0D31" w:rsidRDefault="002F0D31">
      <w:pPr>
        <w:ind w:firstLine="720"/>
        <w:jc w:val="both"/>
      </w:pPr>
    </w:p>
    <w:sectPr w:rsidR="002F0D3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55F"/>
    <w:rsid w:val="00024873"/>
    <w:rsid w:val="000C0572"/>
    <w:rsid w:val="002F0D31"/>
    <w:rsid w:val="00395F2D"/>
    <w:rsid w:val="003F2566"/>
    <w:rsid w:val="00630915"/>
    <w:rsid w:val="0080367F"/>
    <w:rsid w:val="0083555F"/>
    <w:rsid w:val="009850C7"/>
    <w:rsid w:val="009F23F1"/>
    <w:rsid w:val="00AC7786"/>
    <w:rsid w:val="00D05BA0"/>
    <w:rsid w:val="00E2493F"/>
    <w:rsid w:val="00E26575"/>
    <w:rsid w:val="00F8370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E5E05"/>
  <w15:docId w15:val="{5D930E1D-16E2-40C8-8AFD-56091F4FC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419" w:eastAsia="es-C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styleId="Tablaconcuadrcula">
    <w:name w:val="Table Grid"/>
    <w:basedOn w:val="Tablanormal"/>
    <w:uiPriority w:val="39"/>
    <w:rsid w:val="00E2493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C7786"/>
    <w:pPr>
      <w:spacing w:before="100" w:beforeAutospacing="1" w:after="100" w:afterAutospacing="1" w:line="240" w:lineRule="auto"/>
    </w:pPr>
    <w:rPr>
      <w:rFonts w:ascii="Times New Roman" w:eastAsia="Times New Roman" w:hAnsi="Times New Roman" w:cs="Times New Roman"/>
      <w:sz w:val="24"/>
      <w:szCs w:val="24"/>
      <w:lang w:val="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64481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hdphoto" Target="media/hdphoto1.wdp"/><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544</Words>
  <Characters>2996</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Guzmán</dc:creator>
  <cp:lastModifiedBy>Paula Beatriz Guzman Devia (paula.guzman.d)</cp:lastModifiedBy>
  <cp:revision>4</cp:revision>
  <dcterms:created xsi:type="dcterms:W3CDTF">2023-12-14T14:57:00Z</dcterms:created>
  <dcterms:modified xsi:type="dcterms:W3CDTF">2023-12-15T15:58:00Z</dcterms:modified>
</cp:coreProperties>
</file>