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1F63C" w14:textId="5403A65C" w:rsidR="00B32C5A" w:rsidRDefault="00000000">
      <w:pPr>
        <w:spacing w:before="200"/>
        <w:jc w:val="both"/>
      </w:pPr>
      <w:r>
        <w:t xml:space="preserve">Estimada, </w:t>
      </w:r>
    </w:p>
    <w:p w14:paraId="71204585" w14:textId="68DE822C" w:rsidR="00B32C5A" w:rsidRDefault="00000000">
      <w:pPr>
        <w:spacing w:before="200"/>
        <w:jc w:val="both"/>
      </w:pPr>
      <w:r>
        <w:t xml:space="preserve">Somos Valentina Maringer y Camila Vásquez y nos encontramos realizando nuestra memoria para optar al título de psicólogas. Escribimos esta carta para solicitar una extensión de plazo en la entrega. Nuestra memoria busca indagar en la experiencia clínica de </w:t>
      </w:r>
      <w:proofErr w:type="gramStart"/>
      <w:r>
        <w:t>psicólogas y psicólogos</w:t>
      </w:r>
      <w:proofErr w:type="gramEnd"/>
      <w:r>
        <w:t xml:space="preserve"> en el tratamiento de personas con autocrítica desadaptativa. En función de ello, y ya teniendo avanzados los apartados de introducción y marco teórico, nos encontramos realizando entrevistas a profesionales, buscando variabilidad en sus características, lo que ha sido un proceso más largo de lo esperado y nos vemos en la necesidad de continuar la recolección de datos durante este fin de año. Esperamos poder terminar con los apartados de metodología y análisis de datos durante el 2023, pero estimamos que para los resultados, conclusiones y ajustes finales necesitaremos continuar durante algunos meses del 2024. Nos gustaría apuntar a entregar el documento en su totalidad en marzo del año 2024. </w:t>
      </w:r>
    </w:p>
    <w:p w14:paraId="7E17E477" w14:textId="20A2AB6A" w:rsidR="00B32C5A" w:rsidRDefault="00000000">
      <w:pPr>
        <w:spacing w:before="200"/>
        <w:jc w:val="both"/>
      </w:pPr>
      <w:r>
        <w:t xml:space="preserve">Solicitamos a usted poder considerar esta petición. </w:t>
      </w:r>
    </w:p>
    <w:p w14:paraId="75A4B1D2" w14:textId="2E082A61" w:rsidR="00B32C5A" w:rsidRDefault="00000000">
      <w:pPr>
        <w:spacing w:before="200"/>
        <w:jc w:val="both"/>
      </w:pPr>
      <w:r>
        <w:t>De antemano muchas gracias.</w:t>
      </w:r>
    </w:p>
    <w:p w14:paraId="4A46CA96" w14:textId="10E068BB" w:rsidR="00B32C5A" w:rsidRDefault="00EB1D97">
      <w:pPr>
        <w:jc w:val="both"/>
      </w:pPr>
      <w:r>
        <w:rPr>
          <w:noProof/>
        </w:rPr>
        <w:drawing>
          <wp:anchor distT="114300" distB="114300" distL="114300" distR="114300" simplePos="0" relativeHeight="251659264" behindDoc="1" locked="0" layoutInCell="1" hidden="0" allowOverlap="1" wp14:anchorId="6425527E" wp14:editId="35C711DD">
            <wp:simplePos x="0" y="0"/>
            <wp:positionH relativeFrom="column">
              <wp:posOffset>2320609</wp:posOffset>
            </wp:positionH>
            <wp:positionV relativeFrom="paragraph">
              <wp:posOffset>115079</wp:posOffset>
            </wp:positionV>
            <wp:extent cx="618589" cy="1905652"/>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rot="16200000">
                      <a:off x="0" y="0"/>
                      <a:ext cx="618589" cy="1905652"/>
                    </a:xfrm>
                    <a:prstGeom prst="rect">
                      <a:avLst/>
                    </a:prstGeom>
                    <a:ln/>
                  </pic:spPr>
                </pic:pic>
              </a:graphicData>
            </a:graphic>
          </wp:anchor>
        </w:drawing>
      </w:r>
      <w:r w:rsidR="00000000">
        <w:rPr>
          <w:noProof/>
        </w:rPr>
        <w:drawing>
          <wp:anchor distT="114300" distB="114300" distL="114300" distR="114300" simplePos="0" relativeHeight="251658240" behindDoc="1" locked="0" layoutInCell="1" hidden="0" allowOverlap="1" wp14:anchorId="3E584A20" wp14:editId="4077BC38">
            <wp:simplePos x="0" y="0"/>
            <wp:positionH relativeFrom="column">
              <wp:posOffset>209550</wp:posOffset>
            </wp:positionH>
            <wp:positionV relativeFrom="paragraph">
              <wp:posOffset>257175</wp:posOffset>
            </wp:positionV>
            <wp:extent cx="942975" cy="111442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942975" cy="1114425"/>
                    </a:xfrm>
                    <a:prstGeom prst="rect">
                      <a:avLst/>
                    </a:prstGeom>
                    <a:ln/>
                  </pic:spPr>
                </pic:pic>
              </a:graphicData>
            </a:graphic>
          </wp:anchor>
        </w:drawing>
      </w:r>
    </w:p>
    <w:p w14:paraId="18D6BBBB" w14:textId="2B1202DF" w:rsidR="00B32C5A" w:rsidRDefault="00683FEF">
      <w:pPr>
        <w:jc w:val="both"/>
      </w:pPr>
      <w:r>
        <w:rPr>
          <w:noProof/>
        </w:rPr>
        <w:drawing>
          <wp:anchor distT="0" distB="0" distL="114300" distR="114300" simplePos="0" relativeHeight="251660288" behindDoc="1" locked="0" layoutInCell="1" allowOverlap="1" wp14:anchorId="6267C099" wp14:editId="051F807A">
            <wp:simplePos x="0" y="0"/>
            <wp:positionH relativeFrom="column">
              <wp:posOffset>3916017</wp:posOffset>
            </wp:positionH>
            <wp:positionV relativeFrom="paragraph">
              <wp:posOffset>73494</wp:posOffset>
            </wp:positionV>
            <wp:extent cx="1905000" cy="1460500"/>
            <wp:effectExtent l="0" t="0" r="0" b="0"/>
            <wp:wrapNone/>
            <wp:docPr id="14498276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27647" name="Imagen 1449827647"/>
                    <pic:cNvPicPr/>
                  </pic:nvPicPr>
                  <pic:blipFill>
                    <a:blip r:embed="rId6">
                      <a:extLst>
                        <a:ext uri="{28A0092B-C50C-407E-A947-70E740481C1C}">
                          <a14:useLocalDpi xmlns:a14="http://schemas.microsoft.com/office/drawing/2010/main" val="0"/>
                        </a:ext>
                      </a:extLst>
                    </a:blip>
                    <a:stretch>
                      <a:fillRect/>
                    </a:stretch>
                  </pic:blipFill>
                  <pic:spPr>
                    <a:xfrm>
                      <a:off x="0" y="0"/>
                      <a:ext cx="1905000" cy="1460500"/>
                    </a:xfrm>
                    <a:prstGeom prst="rect">
                      <a:avLst/>
                    </a:prstGeom>
                  </pic:spPr>
                </pic:pic>
              </a:graphicData>
            </a:graphic>
            <wp14:sizeRelH relativeFrom="page">
              <wp14:pctWidth>0</wp14:pctWidth>
            </wp14:sizeRelH>
            <wp14:sizeRelV relativeFrom="page">
              <wp14:pctHeight>0</wp14:pctHeight>
            </wp14:sizeRelV>
          </wp:anchor>
        </w:drawing>
      </w:r>
    </w:p>
    <w:p w14:paraId="00ECA33E" w14:textId="524750C7" w:rsidR="00B32C5A" w:rsidRDefault="00B32C5A">
      <w:pPr>
        <w:jc w:val="both"/>
      </w:pPr>
    </w:p>
    <w:p w14:paraId="113F3EBE" w14:textId="0E8B4B9C" w:rsidR="00B32C5A" w:rsidRDefault="00B32C5A">
      <w:pPr>
        <w:jc w:val="both"/>
      </w:pPr>
    </w:p>
    <w:p w14:paraId="4256C1DC" w14:textId="77777777" w:rsidR="00B32C5A" w:rsidRDefault="00B32C5A">
      <w:pPr>
        <w:jc w:val="both"/>
      </w:pPr>
    </w:p>
    <w:p w14:paraId="1557FB2A" w14:textId="77777777" w:rsidR="00B32C5A" w:rsidRDefault="00B32C5A">
      <w:pPr>
        <w:jc w:val="both"/>
      </w:pPr>
    </w:p>
    <w:p w14:paraId="6B4B3B25" w14:textId="77777777" w:rsidR="00B32C5A" w:rsidRDefault="00B32C5A">
      <w:pPr>
        <w:jc w:val="both"/>
      </w:pPr>
    </w:p>
    <w:p w14:paraId="4028DFD2" w14:textId="77777777" w:rsidR="00B32C5A" w:rsidRDefault="00B32C5A">
      <w:pPr>
        <w:jc w:val="both"/>
      </w:pPr>
    </w:p>
    <w:p w14:paraId="7B1F4BFC" w14:textId="77777777" w:rsidR="00B32C5A" w:rsidRDefault="00000000">
      <w:pPr>
        <w:jc w:val="both"/>
      </w:pPr>
      <w:r>
        <w:t xml:space="preserve"> Firma estudiante                         Firma estudiante                     Firma profesor patrocinante</w:t>
      </w:r>
    </w:p>
    <w:p w14:paraId="7AB2F46F" w14:textId="77777777" w:rsidR="00B32C5A" w:rsidRDefault="00000000">
      <w:pPr>
        <w:jc w:val="both"/>
      </w:pPr>
      <w:r>
        <w:t>Valentina Maringer                       Camila Vásquez                               Pablo Herrera</w:t>
      </w:r>
    </w:p>
    <w:sectPr w:rsidR="00B32C5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C5A"/>
    <w:rsid w:val="00683FEF"/>
    <w:rsid w:val="00B32C5A"/>
    <w:rsid w:val="00EB1D9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FC6DD"/>
  <w15:docId w15:val="{40F003EC-BF07-ED42-A958-6BE5E01FE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1095</Characters>
  <Application>Microsoft Office Word</Application>
  <DocSecurity>0</DocSecurity>
  <Lines>9</Lines>
  <Paragraphs>2</Paragraphs>
  <ScaleCrop>false</ScaleCrop>
  <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Valentina Paz Maringer Méndez (valentina.maringer)</cp:lastModifiedBy>
  <cp:revision>3</cp:revision>
  <dcterms:created xsi:type="dcterms:W3CDTF">2023-10-24T11:52:00Z</dcterms:created>
  <dcterms:modified xsi:type="dcterms:W3CDTF">2023-10-24T20:22:00Z</dcterms:modified>
</cp:coreProperties>
</file>