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14CC" w:rsidRDefault="00CA4692">
      <w:pPr>
        <w:pStyle w:val="Textoindependiente"/>
        <w:rPr>
          <w:rFonts w:ascii="Times New Roman"/>
          <w:sz w:val="20"/>
        </w:rPr>
      </w:pPr>
      <w:r>
        <w:rPr>
          <w:noProof/>
          <w:lang w:val="en-US"/>
        </w:rPr>
        <w:drawing>
          <wp:anchor distT="0" distB="0" distL="0" distR="0" simplePos="0" relativeHeight="487428096" behindDoc="1" locked="0" layoutInCell="1" allowOverlap="1">
            <wp:simplePos x="0" y="0"/>
            <wp:positionH relativeFrom="page">
              <wp:posOffset>679450</wp:posOffset>
            </wp:positionH>
            <wp:positionV relativeFrom="page">
              <wp:posOffset>-50800</wp:posOffset>
            </wp:positionV>
            <wp:extent cx="7772400" cy="9518657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95186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514CC" w:rsidRDefault="006514CC">
      <w:pPr>
        <w:pStyle w:val="Textoindependiente"/>
        <w:rPr>
          <w:rFonts w:ascii="Times New Roman"/>
          <w:sz w:val="20"/>
        </w:rPr>
      </w:pPr>
    </w:p>
    <w:p w:rsidR="006514CC" w:rsidRDefault="006514CC">
      <w:pPr>
        <w:pStyle w:val="Textoindependiente"/>
        <w:rPr>
          <w:rFonts w:ascii="Times New Roman"/>
          <w:sz w:val="26"/>
        </w:rPr>
      </w:pPr>
    </w:p>
    <w:p w:rsidR="006514CC" w:rsidRDefault="00CA4692">
      <w:pPr>
        <w:spacing w:before="56"/>
        <w:ind w:left="2578" w:right="2694"/>
        <w:jc w:val="center"/>
        <w:rPr>
          <w:b/>
        </w:rPr>
      </w:pPr>
      <w:r>
        <w:rPr>
          <w:b/>
        </w:rPr>
        <w:t>SÍNTESIS</w:t>
      </w:r>
      <w:r>
        <w:rPr>
          <w:b/>
          <w:spacing w:val="-2"/>
        </w:rPr>
        <w:t xml:space="preserve"> </w:t>
      </w:r>
      <w:r>
        <w:rPr>
          <w:b/>
        </w:rPr>
        <w:t>SOCIAL</w:t>
      </w:r>
      <w:r>
        <w:rPr>
          <w:b/>
          <w:spacing w:val="-1"/>
        </w:rPr>
        <w:t xml:space="preserve"> </w:t>
      </w:r>
      <w:r>
        <w:rPr>
          <w:b/>
        </w:rPr>
        <w:t>BECA</w:t>
      </w:r>
      <w:r>
        <w:rPr>
          <w:b/>
          <w:spacing w:val="-4"/>
        </w:rPr>
        <w:t xml:space="preserve"> </w:t>
      </w:r>
      <w:r>
        <w:rPr>
          <w:b/>
        </w:rPr>
        <w:t>DE</w:t>
      </w:r>
      <w:r>
        <w:rPr>
          <w:b/>
          <w:spacing w:val="-2"/>
        </w:rPr>
        <w:t xml:space="preserve"> </w:t>
      </w:r>
      <w:r>
        <w:rPr>
          <w:b/>
        </w:rPr>
        <w:t>EMERGENCIA</w:t>
      </w:r>
      <w:r>
        <w:rPr>
          <w:b/>
          <w:spacing w:val="-2"/>
        </w:rPr>
        <w:t xml:space="preserve"> </w:t>
      </w:r>
      <w:r>
        <w:rPr>
          <w:b/>
        </w:rPr>
        <w:t>2023</w:t>
      </w:r>
    </w:p>
    <w:p w:rsidR="006514CC" w:rsidRDefault="00CA4692">
      <w:pPr>
        <w:pStyle w:val="Prrafodelista"/>
        <w:numPr>
          <w:ilvl w:val="0"/>
          <w:numId w:val="2"/>
        </w:numPr>
        <w:tabs>
          <w:tab w:val="left" w:pos="943"/>
        </w:tabs>
        <w:spacing w:before="181"/>
        <w:ind w:hanging="361"/>
        <w:rPr>
          <w:b/>
        </w:rPr>
      </w:pPr>
      <w:r>
        <w:rPr>
          <w:b/>
        </w:rPr>
        <w:t>Identificación</w:t>
      </w:r>
      <w:r>
        <w:rPr>
          <w:b/>
          <w:spacing w:val="-4"/>
        </w:rPr>
        <w:t xml:space="preserve"> </w:t>
      </w:r>
      <w:r>
        <w:rPr>
          <w:b/>
        </w:rPr>
        <w:t>del</w:t>
      </w:r>
      <w:r>
        <w:rPr>
          <w:b/>
          <w:spacing w:val="-3"/>
        </w:rPr>
        <w:t xml:space="preserve"> </w:t>
      </w:r>
      <w:r>
        <w:rPr>
          <w:b/>
        </w:rPr>
        <w:t>Estudiante:</w:t>
      </w:r>
    </w:p>
    <w:p w:rsidR="006514CC" w:rsidRDefault="00CA4692" w:rsidP="00AE50B0">
      <w:pPr>
        <w:pStyle w:val="Prrafodelista"/>
        <w:numPr>
          <w:ilvl w:val="0"/>
          <w:numId w:val="1"/>
        </w:numPr>
        <w:tabs>
          <w:tab w:val="left" w:pos="942"/>
          <w:tab w:val="left" w:pos="943"/>
          <w:tab w:val="left" w:pos="3054"/>
        </w:tabs>
        <w:spacing w:before="22"/>
        <w:rPr>
          <w:b/>
        </w:rPr>
      </w:pPr>
      <w:r>
        <w:rPr>
          <w:b/>
        </w:rPr>
        <w:t>Nombre</w:t>
      </w:r>
      <w:r>
        <w:rPr>
          <w:b/>
          <w:spacing w:val="-3"/>
        </w:rPr>
        <w:t xml:space="preserve"> </w:t>
      </w:r>
      <w:r>
        <w:rPr>
          <w:b/>
        </w:rPr>
        <w:t>completo</w:t>
      </w:r>
      <w:r>
        <w:rPr>
          <w:b/>
        </w:rPr>
        <w:tab/>
        <w:t>:</w:t>
      </w:r>
      <w:r>
        <w:rPr>
          <w:b/>
          <w:spacing w:val="-3"/>
        </w:rPr>
        <w:t xml:space="preserve"> </w:t>
      </w:r>
      <w:r w:rsidR="00AE50B0" w:rsidRPr="00AE50B0">
        <w:rPr>
          <w:b/>
        </w:rPr>
        <w:t>Antonia Ignacia Vera Paniagua</w:t>
      </w:r>
    </w:p>
    <w:p w:rsidR="006514CC" w:rsidRDefault="00CA4692" w:rsidP="00AE50B0">
      <w:pPr>
        <w:pStyle w:val="Prrafodelista"/>
        <w:numPr>
          <w:ilvl w:val="0"/>
          <w:numId w:val="1"/>
        </w:numPr>
        <w:tabs>
          <w:tab w:val="left" w:pos="942"/>
          <w:tab w:val="left" w:pos="943"/>
          <w:tab w:val="left" w:pos="3054"/>
        </w:tabs>
        <w:spacing w:before="20"/>
        <w:rPr>
          <w:b/>
        </w:rPr>
      </w:pPr>
      <w:r>
        <w:rPr>
          <w:b/>
        </w:rPr>
        <w:t>Rut</w:t>
      </w:r>
      <w:r>
        <w:rPr>
          <w:b/>
        </w:rPr>
        <w:tab/>
        <w:t>:</w:t>
      </w:r>
      <w:r>
        <w:rPr>
          <w:b/>
          <w:spacing w:val="-2"/>
        </w:rPr>
        <w:t xml:space="preserve"> </w:t>
      </w:r>
      <w:r w:rsidR="00AE50B0" w:rsidRPr="00AE50B0">
        <w:rPr>
          <w:b/>
        </w:rPr>
        <w:t>21509729-3</w:t>
      </w:r>
    </w:p>
    <w:p w:rsidR="006514CC" w:rsidRDefault="00CA4692" w:rsidP="00AE50B0">
      <w:pPr>
        <w:pStyle w:val="Prrafodelista"/>
        <w:numPr>
          <w:ilvl w:val="0"/>
          <w:numId w:val="1"/>
        </w:numPr>
        <w:tabs>
          <w:tab w:val="left" w:pos="942"/>
          <w:tab w:val="left" w:pos="943"/>
          <w:tab w:val="right" w:pos="4281"/>
        </w:tabs>
        <w:spacing w:before="21"/>
        <w:ind w:hanging="375"/>
        <w:rPr>
          <w:b/>
        </w:rPr>
      </w:pPr>
      <w:r>
        <w:rPr>
          <w:b/>
        </w:rPr>
        <w:t>N°</w:t>
      </w:r>
      <w:r>
        <w:rPr>
          <w:b/>
          <w:spacing w:val="-1"/>
        </w:rPr>
        <w:t xml:space="preserve"> </w:t>
      </w:r>
      <w:r w:rsidR="00886AB6">
        <w:rPr>
          <w:b/>
        </w:rPr>
        <w:t>matrícula</w:t>
      </w:r>
      <w:r w:rsidR="00886AB6">
        <w:rPr>
          <w:b/>
        </w:rPr>
        <w:tab/>
        <w:t xml:space="preserve">: </w:t>
      </w:r>
      <w:r w:rsidR="00AE50B0" w:rsidRPr="00AE50B0">
        <w:rPr>
          <w:b/>
        </w:rPr>
        <w:t>21509729-3</w:t>
      </w:r>
    </w:p>
    <w:p w:rsidR="006514CC" w:rsidRDefault="00CA4692">
      <w:pPr>
        <w:pStyle w:val="Prrafodelista"/>
        <w:numPr>
          <w:ilvl w:val="0"/>
          <w:numId w:val="1"/>
        </w:numPr>
        <w:tabs>
          <w:tab w:val="left" w:pos="942"/>
          <w:tab w:val="left" w:pos="943"/>
          <w:tab w:val="left" w:pos="3054"/>
        </w:tabs>
        <w:spacing w:before="22"/>
        <w:ind w:hanging="361"/>
        <w:rPr>
          <w:b/>
        </w:rPr>
      </w:pPr>
      <w:r>
        <w:rPr>
          <w:b/>
        </w:rPr>
        <w:t>Carrera</w:t>
      </w:r>
      <w:r>
        <w:rPr>
          <w:b/>
        </w:rPr>
        <w:tab/>
        <w:t>:</w:t>
      </w:r>
      <w:r>
        <w:rPr>
          <w:b/>
          <w:spacing w:val="-2"/>
        </w:rPr>
        <w:t xml:space="preserve"> </w:t>
      </w:r>
      <w:r w:rsidR="00AE50B0">
        <w:rPr>
          <w:b/>
        </w:rPr>
        <w:t>Sociología</w:t>
      </w:r>
    </w:p>
    <w:p w:rsidR="006514CC" w:rsidRDefault="00CA4692">
      <w:pPr>
        <w:pStyle w:val="Prrafodelista"/>
        <w:numPr>
          <w:ilvl w:val="0"/>
          <w:numId w:val="1"/>
        </w:numPr>
        <w:tabs>
          <w:tab w:val="left" w:pos="942"/>
          <w:tab w:val="left" w:pos="943"/>
          <w:tab w:val="left" w:pos="3054"/>
        </w:tabs>
        <w:spacing w:before="22"/>
        <w:ind w:hanging="361"/>
        <w:rPr>
          <w:b/>
        </w:rPr>
      </w:pPr>
      <w:r>
        <w:rPr>
          <w:b/>
        </w:rPr>
        <w:t>Unidad</w:t>
      </w:r>
      <w:r>
        <w:rPr>
          <w:b/>
          <w:spacing w:val="-2"/>
        </w:rPr>
        <w:t xml:space="preserve"> </w:t>
      </w:r>
      <w:r>
        <w:rPr>
          <w:b/>
        </w:rPr>
        <w:t>Académica</w:t>
      </w:r>
      <w:r>
        <w:rPr>
          <w:b/>
        </w:rPr>
        <w:tab/>
        <w:t>:</w:t>
      </w:r>
      <w:r>
        <w:rPr>
          <w:b/>
          <w:spacing w:val="-3"/>
        </w:rPr>
        <w:t xml:space="preserve"> </w:t>
      </w:r>
      <w:r>
        <w:rPr>
          <w:b/>
        </w:rPr>
        <w:t>Facultad</w:t>
      </w:r>
      <w:r>
        <w:rPr>
          <w:b/>
          <w:spacing w:val="-1"/>
        </w:rPr>
        <w:t xml:space="preserve"> </w:t>
      </w:r>
      <w:r>
        <w:rPr>
          <w:b/>
        </w:rPr>
        <w:t>de</w:t>
      </w:r>
      <w:r>
        <w:rPr>
          <w:b/>
          <w:spacing w:val="-2"/>
        </w:rPr>
        <w:t xml:space="preserve"> </w:t>
      </w:r>
      <w:r>
        <w:rPr>
          <w:b/>
        </w:rPr>
        <w:t>Ciencias</w:t>
      </w:r>
      <w:r>
        <w:rPr>
          <w:b/>
          <w:spacing w:val="-2"/>
        </w:rPr>
        <w:t xml:space="preserve"> </w:t>
      </w:r>
      <w:r>
        <w:rPr>
          <w:b/>
        </w:rPr>
        <w:t>Sociales</w:t>
      </w:r>
    </w:p>
    <w:p w:rsidR="006514CC" w:rsidRDefault="006514CC">
      <w:pPr>
        <w:pStyle w:val="Textoindependiente"/>
        <w:spacing w:before="4"/>
        <w:rPr>
          <w:b/>
          <w:sz w:val="25"/>
        </w:rPr>
      </w:pPr>
    </w:p>
    <w:p w:rsidR="006514CC" w:rsidRDefault="00CA4692">
      <w:pPr>
        <w:pStyle w:val="Prrafodelista"/>
        <w:numPr>
          <w:ilvl w:val="0"/>
          <w:numId w:val="2"/>
        </w:numPr>
        <w:tabs>
          <w:tab w:val="left" w:pos="942"/>
          <w:tab w:val="left" w:pos="943"/>
        </w:tabs>
        <w:spacing w:before="0"/>
        <w:ind w:hanging="361"/>
        <w:rPr>
          <w:sz w:val="18"/>
        </w:rPr>
      </w:pPr>
      <w:r>
        <w:rPr>
          <w:b/>
        </w:rPr>
        <w:t>Situación</w:t>
      </w:r>
      <w:r>
        <w:rPr>
          <w:b/>
          <w:spacing w:val="-4"/>
        </w:rPr>
        <w:t xml:space="preserve"> </w:t>
      </w:r>
      <w:r>
        <w:rPr>
          <w:b/>
        </w:rPr>
        <w:t>Familiar</w:t>
      </w:r>
      <w:r>
        <w:rPr>
          <w:b/>
          <w:spacing w:val="-2"/>
        </w:rPr>
        <w:t xml:space="preserve"> </w:t>
      </w:r>
      <w:r>
        <w:rPr>
          <w:sz w:val="18"/>
        </w:rPr>
        <w:t>(Composición</w:t>
      </w:r>
      <w:r>
        <w:rPr>
          <w:spacing w:val="-3"/>
          <w:sz w:val="18"/>
        </w:rPr>
        <w:t xml:space="preserve"> </w:t>
      </w:r>
      <w:r>
        <w:rPr>
          <w:sz w:val="18"/>
        </w:rPr>
        <w:t>del</w:t>
      </w:r>
      <w:r>
        <w:rPr>
          <w:spacing w:val="-3"/>
          <w:sz w:val="18"/>
        </w:rPr>
        <w:t xml:space="preserve"> </w:t>
      </w:r>
      <w:r>
        <w:rPr>
          <w:sz w:val="18"/>
        </w:rPr>
        <w:t>grupo</w:t>
      </w:r>
      <w:r>
        <w:rPr>
          <w:spacing w:val="-4"/>
          <w:sz w:val="18"/>
        </w:rPr>
        <w:t xml:space="preserve"> </w:t>
      </w:r>
      <w:r>
        <w:rPr>
          <w:sz w:val="18"/>
        </w:rPr>
        <w:t>familiar,</w:t>
      </w:r>
      <w:r>
        <w:rPr>
          <w:spacing w:val="-4"/>
          <w:sz w:val="18"/>
        </w:rPr>
        <w:t xml:space="preserve"> </w:t>
      </w:r>
      <w:r>
        <w:rPr>
          <w:sz w:val="18"/>
        </w:rPr>
        <w:t>dinámica</w:t>
      </w:r>
      <w:r>
        <w:rPr>
          <w:spacing w:val="-3"/>
          <w:sz w:val="18"/>
        </w:rPr>
        <w:t xml:space="preserve"> </w:t>
      </w:r>
      <w:r>
        <w:rPr>
          <w:sz w:val="18"/>
        </w:rPr>
        <w:t>familiar,</w:t>
      </w:r>
      <w:r>
        <w:rPr>
          <w:spacing w:val="-3"/>
          <w:sz w:val="18"/>
        </w:rPr>
        <w:t xml:space="preserve"> </w:t>
      </w:r>
      <w:r>
        <w:rPr>
          <w:sz w:val="18"/>
        </w:rPr>
        <w:t>ocupación,</w:t>
      </w:r>
      <w:r>
        <w:rPr>
          <w:spacing w:val="-3"/>
          <w:sz w:val="18"/>
        </w:rPr>
        <w:t xml:space="preserve"> </w:t>
      </w:r>
      <w:r>
        <w:rPr>
          <w:sz w:val="18"/>
        </w:rPr>
        <w:t>oficio</w:t>
      </w:r>
      <w:r>
        <w:rPr>
          <w:spacing w:val="-3"/>
          <w:sz w:val="18"/>
        </w:rPr>
        <w:t xml:space="preserve"> </w:t>
      </w:r>
      <w:r>
        <w:rPr>
          <w:sz w:val="18"/>
        </w:rPr>
        <w:t>o</w:t>
      </w:r>
      <w:r>
        <w:rPr>
          <w:spacing w:val="-1"/>
          <w:sz w:val="18"/>
        </w:rPr>
        <w:t xml:space="preserve"> </w:t>
      </w:r>
      <w:r>
        <w:rPr>
          <w:sz w:val="18"/>
        </w:rPr>
        <w:t>profesión)</w:t>
      </w:r>
    </w:p>
    <w:p w:rsidR="006514CC" w:rsidRDefault="006514CC">
      <w:pPr>
        <w:pStyle w:val="Textoindependiente"/>
        <w:spacing w:before="2"/>
        <w:rPr>
          <w:sz w:val="15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6"/>
        <w:gridCol w:w="2516"/>
        <w:gridCol w:w="1466"/>
        <w:gridCol w:w="1235"/>
        <w:gridCol w:w="694"/>
        <w:gridCol w:w="2724"/>
      </w:tblGrid>
      <w:tr w:rsidR="006514CC">
        <w:trPr>
          <w:trHeight w:val="538"/>
        </w:trPr>
        <w:tc>
          <w:tcPr>
            <w:tcW w:w="436" w:type="dxa"/>
          </w:tcPr>
          <w:p w:rsidR="006514CC" w:rsidRDefault="00CA4692">
            <w:pPr>
              <w:pStyle w:val="TableParagraph"/>
              <w:spacing w:before="4"/>
              <w:ind w:left="97" w:right="67"/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N°</w:t>
            </w:r>
          </w:p>
        </w:tc>
        <w:tc>
          <w:tcPr>
            <w:tcW w:w="2516" w:type="dxa"/>
          </w:tcPr>
          <w:p w:rsidR="006514CC" w:rsidRDefault="00CA4692">
            <w:pPr>
              <w:pStyle w:val="TableParagraph"/>
              <w:spacing w:before="4"/>
              <w:ind w:left="870" w:right="845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Nombre</w:t>
            </w:r>
          </w:p>
        </w:tc>
        <w:tc>
          <w:tcPr>
            <w:tcW w:w="1466" w:type="dxa"/>
          </w:tcPr>
          <w:p w:rsidR="006514CC" w:rsidRDefault="00CA4692">
            <w:pPr>
              <w:pStyle w:val="TableParagraph"/>
              <w:spacing w:before="4"/>
              <w:ind w:left="561" w:right="536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Rut</w:t>
            </w:r>
          </w:p>
        </w:tc>
        <w:tc>
          <w:tcPr>
            <w:tcW w:w="1235" w:type="dxa"/>
          </w:tcPr>
          <w:p w:rsidR="006514CC" w:rsidRDefault="00CA4692">
            <w:pPr>
              <w:pStyle w:val="TableParagraph"/>
              <w:spacing w:before="4"/>
              <w:ind w:left="117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Parentesco</w:t>
            </w:r>
          </w:p>
        </w:tc>
        <w:tc>
          <w:tcPr>
            <w:tcW w:w="694" w:type="dxa"/>
          </w:tcPr>
          <w:p w:rsidR="006514CC" w:rsidRDefault="00CA4692">
            <w:pPr>
              <w:pStyle w:val="TableParagraph"/>
              <w:spacing w:before="4"/>
              <w:ind w:left="130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Edad</w:t>
            </w:r>
          </w:p>
        </w:tc>
        <w:tc>
          <w:tcPr>
            <w:tcW w:w="2724" w:type="dxa"/>
          </w:tcPr>
          <w:p w:rsidR="006514CC" w:rsidRDefault="00CA4692">
            <w:pPr>
              <w:pStyle w:val="TableParagraph"/>
              <w:spacing w:before="9" w:line="254" w:lineRule="exact"/>
              <w:ind w:left="896" w:right="461" w:hanging="41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spacing w:val="-1"/>
              </w:rPr>
              <w:t xml:space="preserve">Nivel educacional </w:t>
            </w:r>
            <w:r>
              <w:rPr>
                <w:rFonts w:ascii="Calibri" w:hAnsi="Calibri"/>
                <w:b/>
              </w:rPr>
              <w:t>y</w:t>
            </w:r>
            <w:r>
              <w:rPr>
                <w:rFonts w:ascii="Calibri" w:hAnsi="Calibri"/>
                <w:b/>
                <w:spacing w:val="-47"/>
              </w:rPr>
              <w:t xml:space="preserve"> </w:t>
            </w:r>
            <w:r>
              <w:rPr>
                <w:rFonts w:ascii="Calibri" w:hAnsi="Calibri"/>
                <w:b/>
              </w:rPr>
              <w:t>ocupación</w:t>
            </w:r>
          </w:p>
        </w:tc>
      </w:tr>
      <w:tr w:rsidR="006514CC">
        <w:trPr>
          <w:trHeight w:val="268"/>
        </w:trPr>
        <w:tc>
          <w:tcPr>
            <w:tcW w:w="436" w:type="dxa"/>
          </w:tcPr>
          <w:p w:rsidR="006514CC" w:rsidRDefault="00CA4692">
            <w:pPr>
              <w:pStyle w:val="TableParagraph"/>
              <w:spacing w:line="248" w:lineRule="exact"/>
              <w:ind w:right="74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1</w:t>
            </w:r>
          </w:p>
        </w:tc>
        <w:tc>
          <w:tcPr>
            <w:tcW w:w="2516" w:type="dxa"/>
          </w:tcPr>
          <w:p w:rsidR="006514CC" w:rsidRDefault="00AE50B0" w:rsidP="00441FB6">
            <w:pPr>
              <w:pStyle w:val="TableParagraph"/>
              <w:spacing w:line="218" w:lineRule="exact"/>
              <w:ind w:left="4"/>
              <w:jc w:val="center"/>
              <w:rPr>
                <w:sz w:val="18"/>
              </w:rPr>
            </w:pPr>
            <w:r w:rsidRPr="00AE50B0">
              <w:rPr>
                <w:sz w:val="18"/>
              </w:rPr>
              <w:t>Carolina Paniagua Valenzuela</w:t>
            </w:r>
          </w:p>
        </w:tc>
        <w:tc>
          <w:tcPr>
            <w:tcW w:w="1466" w:type="dxa"/>
          </w:tcPr>
          <w:p w:rsidR="006514CC" w:rsidRDefault="00AE50B0" w:rsidP="00886AB6">
            <w:pPr>
              <w:pStyle w:val="TableParagraph"/>
              <w:spacing w:line="201" w:lineRule="exact"/>
              <w:ind w:left="5"/>
              <w:jc w:val="center"/>
              <w:rPr>
                <w:sz w:val="18"/>
              </w:rPr>
            </w:pPr>
            <w:r w:rsidRPr="00AE50B0">
              <w:rPr>
                <w:sz w:val="18"/>
              </w:rPr>
              <w:t>13.881.614-1</w:t>
            </w:r>
          </w:p>
        </w:tc>
        <w:tc>
          <w:tcPr>
            <w:tcW w:w="1235" w:type="dxa"/>
          </w:tcPr>
          <w:p w:rsidR="006514CC" w:rsidRDefault="00441FB6" w:rsidP="00886AB6">
            <w:pPr>
              <w:pStyle w:val="TableParagraph"/>
              <w:spacing w:line="201" w:lineRule="exact"/>
              <w:ind w:left="51"/>
              <w:jc w:val="center"/>
              <w:rPr>
                <w:sz w:val="18"/>
              </w:rPr>
            </w:pPr>
            <w:r w:rsidRPr="00441FB6">
              <w:rPr>
                <w:sz w:val="18"/>
              </w:rPr>
              <w:tab/>
              <w:t>Madre</w:t>
            </w:r>
          </w:p>
        </w:tc>
        <w:tc>
          <w:tcPr>
            <w:tcW w:w="694" w:type="dxa"/>
          </w:tcPr>
          <w:p w:rsidR="006514CC" w:rsidRDefault="00AE50B0" w:rsidP="00886AB6">
            <w:pPr>
              <w:pStyle w:val="TableParagraph"/>
              <w:spacing w:line="201" w:lineRule="exact"/>
              <w:ind w:left="51"/>
              <w:jc w:val="center"/>
              <w:rPr>
                <w:sz w:val="18"/>
              </w:rPr>
            </w:pPr>
            <w:r>
              <w:rPr>
                <w:sz w:val="18"/>
              </w:rPr>
              <w:t>43</w:t>
            </w:r>
          </w:p>
        </w:tc>
        <w:tc>
          <w:tcPr>
            <w:tcW w:w="2724" w:type="dxa"/>
          </w:tcPr>
          <w:p w:rsidR="006514CC" w:rsidRDefault="00AE50B0" w:rsidP="00886AB6">
            <w:pPr>
              <w:pStyle w:val="TableParagraph"/>
              <w:spacing w:line="201" w:lineRule="exact"/>
              <w:ind w:left="51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Univ. </w:t>
            </w:r>
            <w:proofErr w:type="spellStart"/>
            <w:r>
              <w:rPr>
                <w:sz w:val="18"/>
              </w:rPr>
              <w:t>Incomp</w:t>
            </w:r>
            <w:proofErr w:type="spellEnd"/>
            <w:r>
              <w:rPr>
                <w:sz w:val="18"/>
              </w:rPr>
              <w:t>. - Pensionada</w:t>
            </w:r>
          </w:p>
        </w:tc>
      </w:tr>
      <w:tr w:rsidR="006514CC">
        <w:trPr>
          <w:trHeight w:val="267"/>
        </w:trPr>
        <w:tc>
          <w:tcPr>
            <w:tcW w:w="436" w:type="dxa"/>
          </w:tcPr>
          <w:p w:rsidR="006514CC" w:rsidRDefault="00CA4692">
            <w:pPr>
              <w:pStyle w:val="TableParagraph"/>
              <w:spacing w:line="248" w:lineRule="exact"/>
              <w:ind w:right="74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2</w:t>
            </w:r>
          </w:p>
        </w:tc>
        <w:tc>
          <w:tcPr>
            <w:tcW w:w="2516" w:type="dxa"/>
          </w:tcPr>
          <w:p w:rsidR="006514CC" w:rsidRDefault="00AE50B0" w:rsidP="00886AB6">
            <w:pPr>
              <w:pStyle w:val="TableParagraph"/>
              <w:spacing w:line="218" w:lineRule="exact"/>
              <w:ind w:left="4"/>
              <w:jc w:val="center"/>
              <w:rPr>
                <w:sz w:val="18"/>
              </w:rPr>
            </w:pPr>
            <w:r w:rsidRPr="00AE50B0">
              <w:rPr>
                <w:sz w:val="18"/>
              </w:rPr>
              <w:t>Nelson Felipe Vera Toro</w:t>
            </w:r>
          </w:p>
        </w:tc>
        <w:tc>
          <w:tcPr>
            <w:tcW w:w="1466" w:type="dxa"/>
          </w:tcPr>
          <w:p w:rsidR="006514CC" w:rsidRDefault="00AE50B0" w:rsidP="00886AB6">
            <w:pPr>
              <w:pStyle w:val="TableParagraph"/>
              <w:spacing w:line="201" w:lineRule="exact"/>
              <w:ind w:left="5"/>
              <w:jc w:val="center"/>
              <w:rPr>
                <w:sz w:val="18"/>
              </w:rPr>
            </w:pPr>
            <w:r w:rsidRPr="00AE50B0">
              <w:rPr>
                <w:sz w:val="18"/>
              </w:rPr>
              <w:t>13.998.152-9</w:t>
            </w:r>
          </w:p>
        </w:tc>
        <w:tc>
          <w:tcPr>
            <w:tcW w:w="1235" w:type="dxa"/>
          </w:tcPr>
          <w:p w:rsidR="006514CC" w:rsidRDefault="00AE50B0" w:rsidP="00886AB6">
            <w:pPr>
              <w:pStyle w:val="TableParagraph"/>
              <w:spacing w:line="201" w:lineRule="exact"/>
              <w:ind w:left="5"/>
              <w:jc w:val="center"/>
              <w:rPr>
                <w:sz w:val="18"/>
              </w:rPr>
            </w:pPr>
            <w:r w:rsidRPr="00AE50B0">
              <w:rPr>
                <w:sz w:val="18"/>
              </w:rPr>
              <w:tab/>
              <w:t>Padre</w:t>
            </w:r>
          </w:p>
        </w:tc>
        <w:tc>
          <w:tcPr>
            <w:tcW w:w="694" w:type="dxa"/>
          </w:tcPr>
          <w:p w:rsidR="006514CC" w:rsidRDefault="00AE50B0" w:rsidP="00886AB6">
            <w:pPr>
              <w:pStyle w:val="TableParagraph"/>
              <w:spacing w:line="201" w:lineRule="exact"/>
              <w:ind w:left="51"/>
              <w:jc w:val="center"/>
              <w:rPr>
                <w:sz w:val="18"/>
              </w:rPr>
            </w:pPr>
            <w:r>
              <w:rPr>
                <w:sz w:val="18"/>
              </w:rPr>
              <w:t>42</w:t>
            </w:r>
          </w:p>
        </w:tc>
        <w:tc>
          <w:tcPr>
            <w:tcW w:w="2724" w:type="dxa"/>
          </w:tcPr>
          <w:p w:rsidR="006514CC" w:rsidRDefault="00AE50B0" w:rsidP="00AE50B0">
            <w:pPr>
              <w:pStyle w:val="TableParagraph"/>
              <w:spacing w:line="201" w:lineRule="exact"/>
              <w:ind w:left="51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Univ. </w:t>
            </w:r>
            <w:proofErr w:type="spellStart"/>
            <w:r>
              <w:rPr>
                <w:sz w:val="18"/>
              </w:rPr>
              <w:t>Incomp</w:t>
            </w:r>
            <w:proofErr w:type="spellEnd"/>
            <w:r>
              <w:rPr>
                <w:sz w:val="18"/>
              </w:rPr>
              <w:t xml:space="preserve"> – </w:t>
            </w:r>
            <w:proofErr w:type="spellStart"/>
            <w:r>
              <w:rPr>
                <w:sz w:val="18"/>
              </w:rPr>
              <w:t>Téc</w:t>
            </w:r>
            <w:proofErr w:type="spellEnd"/>
            <w:r>
              <w:rPr>
                <w:sz w:val="18"/>
              </w:rPr>
              <w:t>. Audiovisual</w:t>
            </w:r>
          </w:p>
        </w:tc>
      </w:tr>
      <w:tr w:rsidR="006514CC">
        <w:trPr>
          <w:trHeight w:val="268"/>
        </w:trPr>
        <w:tc>
          <w:tcPr>
            <w:tcW w:w="436" w:type="dxa"/>
          </w:tcPr>
          <w:p w:rsidR="006514CC" w:rsidRDefault="00CA4692">
            <w:pPr>
              <w:pStyle w:val="TableParagraph"/>
              <w:spacing w:line="248" w:lineRule="exact"/>
              <w:ind w:right="74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3</w:t>
            </w:r>
          </w:p>
        </w:tc>
        <w:tc>
          <w:tcPr>
            <w:tcW w:w="2516" w:type="dxa"/>
          </w:tcPr>
          <w:p w:rsidR="006514CC" w:rsidRDefault="006514CC" w:rsidP="00886AB6">
            <w:pPr>
              <w:pStyle w:val="TableParagraph"/>
              <w:spacing w:line="218" w:lineRule="exact"/>
              <w:ind w:left="4"/>
              <w:jc w:val="center"/>
              <w:rPr>
                <w:sz w:val="18"/>
              </w:rPr>
            </w:pPr>
          </w:p>
        </w:tc>
        <w:tc>
          <w:tcPr>
            <w:tcW w:w="1466" w:type="dxa"/>
          </w:tcPr>
          <w:p w:rsidR="006514CC" w:rsidRDefault="006514CC" w:rsidP="00886AB6">
            <w:pPr>
              <w:pStyle w:val="TableParagraph"/>
              <w:spacing w:line="201" w:lineRule="exact"/>
              <w:ind w:left="5"/>
              <w:jc w:val="center"/>
              <w:rPr>
                <w:sz w:val="18"/>
              </w:rPr>
            </w:pPr>
          </w:p>
        </w:tc>
        <w:tc>
          <w:tcPr>
            <w:tcW w:w="1235" w:type="dxa"/>
          </w:tcPr>
          <w:p w:rsidR="006514CC" w:rsidRDefault="006514CC" w:rsidP="00886AB6">
            <w:pPr>
              <w:pStyle w:val="TableParagraph"/>
              <w:spacing w:line="201" w:lineRule="exact"/>
              <w:ind w:left="5"/>
              <w:jc w:val="center"/>
              <w:rPr>
                <w:sz w:val="18"/>
              </w:rPr>
            </w:pPr>
          </w:p>
        </w:tc>
        <w:tc>
          <w:tcPr>
            <w:tcW w:w="694" w:type="dxa"/>
          </w:tcPr>
          <w:p w:rsidR="006514CC" w:rsidRDefault="006514CC" w:rsidP="00886AB6">
            <w:pPr>
              <w:pStyle w:val="TableParagraph"/>
              <w:spacing w:line="201" w:lineRule="exact"/>
              <w:ind w:left="51"/>
              <w:jc w:val="center"/>
              <w:rPr>
                <w:sz w:val="18"/>
              </w:rPr>
            </w:pPr>
          </w:p>
        </w:tc>
        <w:tc>
          <w:tcPr>
            <w:tcW w:w="2724" w:type="dxa"/>
          </w:tcPr>
          <w:p w:rsidR="006514CC" w:rsidRDefault="006514CC" w:rsidP="004A051B">
            <w:pPr>
              <w:pStyle w:val="TableParagraph"/>
              <w:spacing w:line="201" w:lineRule="exact"/>
              <w:ind w:left="51"/>
              <w:jc w:val="center"/>
              <w:rPr>
                <w:sz w:val="18"/>
              </w:rPr>
            </w:pPr>
          </w:p>
        </w:tc>
      </w:tr>
      <w:tr w:rsidR="006514CC">
        <w:trPr>
          <w:trHeight w:val="267"/>
        </w:trPr>
        <w:tc>
          <w:tcPr>
            <w:tcW w:w="436" w:type="dxa"/>
          </w:tcPr>
          <w:p w:rsidR="006514CC" w:rsidRDefault="00CA4692">
            <w:pPr>
              <w:pStyle w:val="TableParagraph"/>
              <w:spacing w:line="248" w:lineRule="exact"/>
              <w:ind w:right="74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4</w:t>
            </w:r>
          </w:p>
        </w:tc>
        <w:tc>
          <w:tcPr>
            <w:tcW w:w="2516" w:type="dxa"/>
          </w:tcPr>
          <w:p w:rsidR="006514CC" w:rsidRDefault="006514CC" w:rsidP="00886AB6">
            <w:pPr>
              <w:pStyle w:val="TableParagraph"/>
              <w:spacing w:line="201" w:lineRule="exact"/>
              <w:ind w:left="4"/>
              <w:jc w:val="center"/>
              <w:rPr>
                <w:sz w:val="18"/>
              </w:rPr>
            </w:pPr>
          </w:p>
        </w:tc>
        <w:tc>
          <w:tcPr>
            <w:tcW w:w="1466" w:type="dxa"/>
          </w:tcPr>
          <w:p w:rsidR="006514CC" w:rsidRDefault="006514CC" w:rsidP="00886AB6">
            <w:pPr>
              <w:pStyle w:val="TableParagraph"/>
              <w:spacing w:line="201" w:lineRule="exact"/>
              <w:ind w:left="5"/>
              <w:jc w:val="center"/>
              <w:rPr>
                <w:sz w:val="18"/>
              </w:rPr>
            </w:pPr>
          </w:p>
        </w:tc>
        <w:tc>
          <w:tcPr>
            <w:tcW w:w="1235" w:type="dxa"/>
          </w:tcPr>
          <w:p w:rsidR="006514CC" w:rsidRDefault="006514CC" w:rsidP="00886AB6">
            <w:pPr>
              <w:pStyle w:val="TableParagraph"/>
              <w:spacing w:line="201" w:lineRule="exact"/>
              <w:ind w:left="5"/>
              <w:jc w:val="center"/>
              <w:rPr>
                <w:sz w:val="18"/>
              </w:rPr>
            </w:pPr>
          </w:p>
        </w:tc>
        <w:tc>
          <w:tcPr>
            <w:tcW w:w="694" w:type="dxa"/>
          </w:tcPr>
          <w:p w:rsidR="006514CC" w:rsidRDefault="006514CC" w:rsidP="00886AB6">
            <w:pPr>
              <w:pStyle w:val="TableParagraph"/>
              <w:spacing w:line="201" w:lineRule="exact"/>
              <w:ind w:left="51"/>
              <w:jc w:val="center"/>
              <w:rPr>
                <w:sz w:val="18"/>
              </w:rPr>
            </w:pPr>
          </w:p>
        </w:tc>
        <w:tc>
          <w:tcPr>
            <w:tcW w:w="2724" w:type="dxa"/>
          </w:tcPr>
          <w:p w:rsidR="006514CC" w:rsidRDefault="006514CC" w:rsidP="00886AB6">
            <w:pPr>
              <w:pStyle w:val="TableParagraph"/>
              <w:spacing w:line="201" w:lineRule="exact"/>
              <w:ind w:left="51"/>
              <w:jc w:val="center"/>
              <w:rPr>
                <w:sz w:val="18"/>
              </w:rPr>
            </w:pPr>
          </w:p>
        </w:tc>
      </w:tr>
      <w:tr w:rsidR="006514CC">
        <w:trPr>
          <w:trHeight w:val="267"/>
        </w:trPr>
        <w:tc>
          <w:tcPr>
            <w:tcW w:w="436" w:type="dxa"/>
          </w:tcPr>
          <w:p w:rsidR="006514CC" w:rsidRDefault="00CA4692">
            <w:pPr>
              <w:pStyle w:val="TableParagraph"/>
              <w:spacing w:line="248" w:lineRule="exact"/>
              <w:ind w:right="74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5</w:t>
            </w:r>
          </w:p>
        </w:tc>
        <w:tc>
          <w:tcPr>
            <w:tcW w:w="2516" w:type="dxa"/>
          </w:tcPr>
          <w:p w:rsidR="006514CC" w:rsidRDefault="006514CC" w:rsidP="00886AB6">
            <w:pPr>
              <w:pStyle w:val="TableParagraph"/>
              <w:spacing w:line="218" w:lineRule="exact"/>
              <w:ind w:left="4"/>
              <w:jc w:val="center"/>
              <w:rPr>
                <w:sz w:val="18"/>
              </w:rPr>
            </w:pPr>
          </w:p>
        </w:tc>
        <w:tc>
          <w:tcPr>
            <w:tcW w:w="1466" w:type="dxa"/>
          </w:tcPr>
          <w:p w:rsidR="006514CC" w:rsidRDefault="006514CC" w:rsidP="00886AB6">
            <w:pPr>
              <w:pStyle w:val="TableParagraph"/>
              <w:spacing w:line="201" w:lineRule="exact"/>
              <w:ind w:left="5"/>
              <w:jc w:val="center"/>
              <w:rPr>
                <w:sz w:val="18"/>
              </w:rPr>
            </w:pPr>
          </w:p>
        </w:tc>
        <w:tc>
          <w:tcPr>
            <w:tcW w:w="1235" w:type="dxa"/>
          </w:tcPr>
          <w:p w:rsidR="006514CC" w:rsidRDefault="006514CC" w:rsidP="00886AB6">
            <w:pPr>
              <w:pStyle w:val="TableParagraph"/>
              <w:spacing w:line="201" w:lineRule="exact"/>
              <w:ind w:left="5"/>
              <w:jc w:val="center"/>
              <w:rPr>
                <w:sz w:val="18"/>
              </w:rPr>
            </w:pPr>
          </w:p>
        </w:tc>
        <w:tc>
          <w:tcPr>
            <w:tcW w:w="694" w:type="dxa"/>
          </w:tcPr>
          <w:p w:rsidR="006514CC" w:rsidRDefault="006514CC" w:rsidP="00886AB6">
            <w:pPr>
              <w:pStyle w:val="TableParagraph"/>
              <w:spacing w:line="201" w:lineRule="exact"/>
              <w:ind w:left="51"/>
              <w:jc w:val="center"/>
              <w:rPr>
                <w:sz w:val="18"/>
              </w:rPr>
            </w:pPr>
          </w:p>
        </w:tc>
        <w:tc>
          <w:tcPr>
            <w:tcW w:w="2724" w:type="dxa"/>
          </w:tcPr>
          <w:p w:rsidR="006514CC" w:rsidRDefault="006514CC" w:rsidP="00886AB6">
            <w:pPr>
              <w:pStyle w:val="TableParagraph"/>
              <w:spacing w:line="218" w:lineRule="exact"/>
              <w:ind w:left="51"/>
              <w:jc w:val="center"/>
              <w:rPr>
                <w:sz w:val="18"/>
              </w:rPr>
            </w:pPr>
          </w:p>
        </w:tc>
      </w:tr>
    </w:tbl>
    <w:p w:rsidR="006514CC" w:rsidRDefault="006514CC">
      <w:pPr>
        <w:pStyle w:val="Textoindependiente"/>
        <w:rPr>
          <w:sz w:val="22"/>
        </w:rPr>
      </w:pPr>
    </w:p>
    <w:p w:rsidR="006514CC" w:rsidRDefault="00CA4692">
      <w:pPr>
        <w:pStyle w:val="Ttulo1"/>
        <w:numPr>
          <w:ilvl w:val="0"/>
          <w:numId w:val="1"/>
        </w:numPr>
        <w:tabs>
          <w:tab w:val="left" w:pos="942"/>
          <w:tab w:val="left" w:pos="943"/>
        </w:tabs>
        <w:spacing w:before="178"/>
        <w:ind w:hanging="361"/>
      </w:pPr>
      <w:r>
        <w:rPr>
          <w:u w:val="single"/>
        </w:rPr>
        <w:t>Padre</w:t>
      </w:r>
      <w:r>
        <w:rPr>
          <w:spacing w:val="-3"/>
          <w:u w:val="single"/>
        </w:rPr>
        <w:t xml:space="preserve"> </w:t>
      </w:r>
      <w:r>
        <w:rPr>
          <w:u w:val="single"/>
        </w:rPr>
        <w:t>y/o</w:t>
      </w:r>
      <w:r>
        <w:rPr>
          <w:spacing w:val="-3"/>
          <w:u w:val="single"/>
        </w:rPr>
        <w:t xml:space="preserve"> </w:t>
      </w:r>
      <w:r>
        <w:rPr>
          <w:u w:val="single"/>
        </w:rPr>
        <w:t>madre</w:t>
      </w:r>
      <w:r>
        <w:rPr>
          <w:spacing w:val="-3"/>
          <w:u w:val="single"/>
        </w:rPr>
        <w:t xml:space="preserve"> </w:t>
      </w:r>
      <w:r>
        <w:rPr>
          <w:u w:val="single"/>
        </w:rPr>
        <w:t>que</w:t>
      </w:r>
      <w:r>
        <w:rPr>
          <w:spacing w:val="-3"/>
          <w:u w:val="single"/>
        </w:rPr>
        <w:t xml:space="preserve"> </w:t>
      </w:r>
      <w:r>
        <w:rPr>
          <w:u w:val="single"/>
        </w:rPr>
        <w:t>no</w:t>
      </w:r>
      <w:r>
        <w:rPr>
          <w:spacing w:val="-2"/>
          <w:u w:val="single"/>
        </w:rPr>
        <w:t xml:space="preserve"> </w:t>
      </w:r>
      <w:r>
        <w:rPr>
          <w:u w:val="single"/>
        </w:rPr>
        <w:t>es</w:t>
      </w:r>
      <w:r>
        <w:rPr>
          <w:spacing w:val="-2"/>
          <w:u w:val="single"/>
        </w:rPr>
        <w:t xml:space="preserve"> </w:t>
      </w:r>
      <w:r>
        <w:rPr>
          <w:u w:val="single"/>
        </w:rPr>
        <w:t>parte</w:t>
      </w:r>
      <w:r>
        <w:rPr>
          <w:spacing w:val="-3"/>
          <w:u w:val="single"/>
        </w:rPr>
        <w:t xml:space="preserve"> </w:t>
      </w:r>
      <w:r>
        <w:rPr>
          <w:u w:val="single"/>
        </w:rPr>
        <w:t>del</w:t>
      </w:r>
      <w:r>
        <w:rPr>
          <w:spacing w:val="-2"/>
          <w:u w:val="single"/>
        </w:rPr>
        <w:t xml:space="preserve"> </w:t>
      </w:r>
      <w:r>
        <w:rPr>
          <w:u w:val="single"/>
        </w:rPr>
        <w:t>grupo familiar:</w:t>
      </w:r>
    </w:p>
    <w:p w:rsidR="006514CC" w:rsidRDefault="006514CC">
      <w:pPr>
        <w:pStyle w:val="Textoindependiente"/>
        <w:rPr>
          <w:sz w:val="15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6"/>
        <w:gridCol w:w="2516"/>
        <w:gridCol w:w="1466"/>
        <w:gridCol w:w="1235"/>
        <w:gridCol w:w="694"/>
        <w:gridCol w:w="2724"/>
      </w:tblGrid>
      <w:tr w:rsidR="006514CC">
        <w:trPr>
          <w:trHeight w:val="538"/>
        </w:trPr>
        <w:tc>
          <w:tcPr>
            <w:tcW w:w="436" w:type="dxa"/>
          </w:tcPr>
          <w:p w:rsidR="006514CC" w:rsidRDefault="00CA4692">
            <w:pPr>
              <w:pStyle w:val="TableParagraph"/>
              <w:spacing w:before="4"/>
              <w:ind w:left="97" w:right="67"/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N°</w:t>
            </w:r>
          </w:p>
        </w:tc>
        <w:tc>
          <w:tcPr>
            <w:tcW w:w="2516" w:type="dxa"/>
          </w:tcPr>
          <w:p w:rsidR="006514CC" w:rsidRDefault="00CA4692">
            <w:pPr>
              <w:pStyle w:val="TableParagraph"/>
              <w:spacing w:before="4"/>
              <w:ind w:left="870" w:right="845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Nombre</w:t>
            </w:r>
          </w:p>
        </w:tc>
        <w:tc>
          <w:tcPr>
            <w:tcW w:w="1466" w:type="dxa"/>
          </w:tcPr>
          <w:p w:rsidR="006514CC" w:rsidRDefault="00CA4692">
            <w:pPr>
              <w:pStyle w:val="TableParagraph"/>
              <w:spacing w:before="4"/>
              <w:ind w:left="561" w:right="536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Rut</w:t>
            </w:r>
          </w:p>
        </w:tc>
        <w:tc>
          <w:tcPr>
            <w:tcW w:w="1235" w:type="dxa"/>
          </w:tcPr>
          <w:p w:rsidR="006514CC" w:rsidRDefault="00CA4692">
            <w:pPr>
              <w:pStyle w:val="TableParagraph"/>
              <w:spacing w:before="4"/>
              <w:ind w:left="117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Parentesco</w:t>
            </w:r>
          </w:p>
        </w:tc>
        <w:tc>
          <w:tcPr>
            <w:tcW w:w="694" w:type="dxa"/>
          </w:tcPr>
          <w:p w:rsidR="006514CC" w:rsidRDefault="00CA4692">
            <w:pPr>
              <w:pStyle w:val="TableParagraph"/>
              <w:spacing w:before="4"/>
              <w:ind w:left="130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Edad</w:t>
            </w:r>
          </w:p>
        </w:tc>
        <w:tc>
          <w:tcPr>
            <w:tcW w:w="2724" w:type="dxa"/>
          </w:tcPr>
          <w:p w:rsidR="006514CC" w:rsidRDefault="00CA4692">
            <w:pPr>
              <w:pStyle w:val="TableParagraph"/>
              <w:spacing w:before="8" w:line="254" w:lineRule="exact"/>
              <w:ind w:left="896" w:right="461" w:hanging="41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spacing w:val="-1"/>
              </w:rPr>
              <w:t xml:space="preserve">Nivel educacional </w:t>
            </w:r>
            <w:r>
              <w:rPr>
                <w:rFonts w:ascii="Calibri" w:hAnsi="Calibri"/>
                <w:b/>
              </w:rPr>
              <w:t>y</w:t>
            </w:r>
            <w:r>
              <w:rPr>
                <w:rFonts w:ascii="Calibri" w:hAnsi="Calibri"/>
                <w:b/>
                <w:spacing w:val="-47"/>
              </w:rPr>
              <w:t xml:space="preserve"> </w:t>
            </w:r>
            <w:r>
              <w:rPr>
                <w:rFonts w:ascii="Calibri" w:hAnsi="Calibri"/>
                <w:b/>
              </w:rPr>
              <w:t>ocupación</w:t>
            </w:r>
          </w:p>
        </w:tc>
      </w:tr>
      <w:tr w:rsidR="006514CC">
        <w:trPr>
          <w:trHeight w:val="267"/>
        </w:trPr>
        <w:tc>
          <w:tcPr>
            <w:tcW w:w="436" w:type="dxa"/>
          </w:tcPr>
          <w:p w:rsidR="006514CC" w:rsidRDefault="00CA4692">
            <w:pPr>
              <w:pStyle w:val="TableParagraph"/>
              <w:spacing w:line="248" w:lineRule="exact"/>
              <w:ind w:right="74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1</w:t>
            </w:r>
          </w:p>
        </w:tc>
        <w:tc>
          <w:tcPr>
            <w:tcW w:w="2516" w:type="dxa"/>
          </w:tcPr>
          <w:p w:rsidR="006514CC" w:rsidRDefault="006514CC" w:rsidP="00B40CC3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466" w:type="dxa"/>
          </w:tcPr>
          <w:p w:rsidR="006514CC" w:rsidRDefault="006514CC" w:rsidP="00B40CC3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235" w:type="dxa"/>
          </w:tcPr>
          <w:p w:rsidR="006514CC" w:rsidRDefault="006514CC" w:rsidP="00B40CC3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694" w:type="dxa"/>
          </w:tcPr>
          <w:p w:rsidR="006514CC" w:rsidRDefault="006514CC" w:rsidP="00B40CC3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2724" w:type="dxa"/>
          </w:tcPr>
          <w:p w:rsidR="006514CC" w:rsidRDefault="006514CC" w:rsidP="00B40CC3">
            <w:pPr>
              <w:pStyle w:val="TableParagraph"/>
              <w:jc w:val="center"/>
              <w:rPr>
                <w:sz w:val="18"/>
              </w:rPr>
            </w:pPr>
          </w:p>
        </w:tc>
      </w:tr>
      <w:tr w:rsidR="006514CC">
        <w:trPr>
          <w:trHeight w:val="268"/>
        </w:trPr>
        <w:tc>
          <w:tcPr>
            <w:tcW w:w="436" w:type="dxa"/>
          </w:tcPr>
          <w:p w:rsidR="006514CC" w:rsidRDefault="00CA4692">
            <w:pPr>
              <w:pStyle w:val="TableParagraph"/>
              <w:spacing w:line="248" w:lineRule="exact"/>
              <w:ind w:right="74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2</w:t>
            </w:r>
          </w:p>
        </w:tc>
        <w:tc>
          <w:tcPr>
            <w:tcW w:w="2516" w:type="dxa"/>
          </w:tcPr>
          <w:p w:rsidR="006514CC" w:rsidRDefault="006514CC">
            <w:pPr>
              <w:pStyle w:val="TableParagraph"/>
              <w:rPr>
                <w:sz w:val="18"/>
              </w:rPr>
            </w:pPr>
          </w:p>
        </w:tc>
        <w:tc>
          <w:tcPr>
            <w:tcW w:w="1466" w:type="dxa"/>
          </w:tcPr>
          <w:p w:rsidR="006514CC" w:rsidRDefault="006514CC">
            <w:pPr>
              <w:pStyle w:val="TableParagraph"/>
              <w:rPr>
                <w:sz w:val="18"/>
              </w:rPr>
            </w:pPr>
          </w:p>
        </w:tc>
        <w:tc>
          <w:tcPr>
            <w:tcW w:w="1235" w:type="dxa"/>
          </w:tcPr>
          <w:p w:rsidR="006514CC" w:rsidRDefault="006514CC">
            <w:pPr>
              <w:pStyle w:val="TableParagraph"/>
              <w:rPr>
                <w:sz w:val="18"/>
              </w:rPr>
            </w:pPr>
          </w:p>
        </w:tc>
        <w:tc>
          <w:tcPr>
            <w:tcW w:w="694" w:type="dxa"/>
          </w:tcPr>
          <w:p w:rsidR="006514CC" w:rsidRDefault="006514CC">
            <w:pPr>
              <w:pStyle w:val="TableParagraph"/>
              <w:rPr>
                <w:sz w:val="18"/>
              </w:rPr>
            </w:pPr>
          </w:p>
        </w:tc>
        <w:tc>
          <w:tcPr>
            <w:tcW w:w="2724" w:type="dxa"/>
          </w:tcPr>
          <w:p w:rsidR="006514CC" w:rsidRDefault="006514CC">
            <w:pPr>
              <w:pStyle w:val="TableParagraph"/>
              <w:rPr>
                <w:sz w:val="18"/>
              </w:rPr>
            </w:pPr>
          </w:p>
        </w:tc>
      </w:tr>
    </w:tbl>
    <w:p w:rsidR="006514CC" w:rsidRDefault="00CA4692" w:rsidP="00441FB6">
      <w:pPr>
        <w:spacing w:before="237" w:line="259" w:lineRule="auto"/>
        <w:ind w:left="222" w:right="195"/>
        <w:rPr>
          <w:sz w:val="16"/>
        </w:rPr>
      </w:pPr>
      <w:r>
        <w:rPr>
          <w:spacing w:val="-1"/>
        </w:rPr>
        <w:t>Observación:</w:t>
      </w:r>
      <w:r w:rsidR="002260FA">
        <w:rPr>
          <w:noProof/>
          <w:sz w:val="18"/>
          <w:lang w:val="en-US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1081405</wp:posOffset>
                </wp:positionH>
                <wp:positionV relativeFrom="paragraph">
                  <wp:posOffset>337185</wp:posOffset>
                </wp:positionV>
                <wp:extent cx="5562600" cy="1270"/>
                <wp:effectExtent l="0" t="0" r="0" b="0"/>
                <wp:wrapTopAndBottom/>
                <wp:docPr id="16" name="Freeform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562600" cy="1270"/>
                        </a:xfrm>
                        <a:custGeom>
                          <a:avLst/>
                          <a:gdLst>
                            <a:gd name="T0" fmla="+- 0 1703 1703"/>
                            <a:gd name="T1" fmla="*/ T0 w 8760"/>
                            <a:gd name="T2" fmla="+- 0 10462 1703"/>
                            <a:gd name="T3" fmla="*/ T2 w 87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760">
                              <a:moveTo>
                                <a:pt x="0" y="0"/>
                              </a:moveTo>
                              <a:lnTo>
                                <a:pt x="8759" y="0"/>
                              </a:lnTo>
                            </a:path>
                          </a:pathLst>
                        </a:custGeom>
                        <a:noFill/>
                        <a:ln w="908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D3D355" id="Freeform 11" o:spid="_x0000_s1026" style="position:absolute;margin-left:85.15pt;margin-top:26.55pt;width:438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7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" path="m,l8759,e" filled="f" strokeweight=".25225mm">
                <v:path arrowok="t" o:connecttype="custom" o:connectlocs="0,0;5561965,0" o:connectangles="0,0"/>
                <w10:wrap type="topAndBottom" anchorx="page"/>
              </v:shape>
            </w:pict>
          </mc:Fallback>
        </mc:AlternateContent>
      </w:r>
    </w:p>
    <w:p w:rsidR="006514CC" w:rsidRDefault="006514CC">
      <w:pPr>
        <w:pStyle w:val="Textoindependiente"/>
        <w:spacing w:before="4"/>
        <w:rPr>
          <w:sz w:val="16"/>
        </w:rPr>
      </w:pPr>
    </w:p>
    <w:p w:rsidR="006514CC" w:rsidRDefault="00CA4692">
      <w:pPr>
        <w:pStyle w:val="Ttulo1"/>
        <w:numPr>
          <w:ilvl w:val="0"/>
          <w:numId w:val="1"/>
        </w:numPr>
        <w:tabs>
          <w:tab w:val="left" w:pos="942"/>
          <w:tab w:val="left" w:pos="943"/>
          <w:tab w:val="left" w:pos="4146"/>
          <w:tab w:val="left" w:pos="5464"/>
          <w:tab w:val="left" w:pos="6255"/>
          <w:tab w:val="left" w:pos="6314"/>
        </w:tabs>
        <w:spacing w:before="100" w:line="259" w:lineRule="auto"/>
        <w:ind w:right="2796"/>
      </w:pPr>
      <w:r>
        <w:t>Tienen</w:t>
      </w:r>
      <w:r>
        <w:rPr>
          <w:spacing w:val="-4"/>
        </w:rPr>
        <w:t xml:space="preserve"> </w:t>
      </w:r>
      <w:r>
        <w:t>Registro</w:t>
      </w:r>
      <w:r>
        <w:rPr>
          <w:spacing w:val="-2"/>
        </w:rPr>
        <w:t xml:space="preserve"> </w:t>
      </w:r>
      <w:r>
        <w:t>Social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Hogares</w:t>
      </w:r>
      <w:r>
        <w:rPr>
          <w:spacing w:val="2"/>
        </w:rPr>
        <w:t xml:space="preserve"> </w:t>
      </w:r>
      <w:r>
        <w:t>actualizado:</w:t>
      </w:r>
      <w:r>
        <w:rPr>
          <w:u w:val="single"/>
        </w:rPr>
        <w:tab/>
      </w:r>
      <w:proofErr w:type="spellStart"/>
      <w:r>
        <w:t>x_SI</w:t>
      </w:r>
      <w:proofErr w:type="spellEnd"/>
      <w:r>
        <w:rPr>
          <w:u w:val="single"/>
        </w:rPr>
        <w:tab/>
      </w:r>
      <w:r>
        <w:rPr>
          <w:u w:val="single"/>
        </w:rPr>
        <w:tab/>
      </w:r>
      <w:r>
        <w:rPr>
          <w:spacing w:val="-3"/>
        </w:rPr>
        <w:t>NO</w:t>
      </w:r>
      <w:r>
        <w:rPr>
          <w:spacing w:val="-47"/>
        </w:rPr>
        <w:t xml:space="preserve"> </w:t>
      </w:r>
      <w:r>
        <w:t>Fecha</w:t>
      </w:r>
      <w:r>
        <w:rPr>
          <w:spacing w:val="-2"/>
        </w:rPr>
        <w:t xml:space="preserve"> </w:t>
      </w:r>
      <w:r>
        <w:t>última</w:t>
      </w:r>
      <w:r>
        <w:rPr>
          <w:spacing w:val="-4"/>
        </w:rPr>
        <w:t xml:space="preserve"> </w:t>
      </w:r>
      <w:r>
        <w:t>actualización</w:t>
      </w:r>
      <w:r>
        <w:rPr>
          <w:spacing w:val="-1"/>
        </w:rPr>
        <w:t xml:space="preserve"> </w:t>
      </w:r>
      <w:r>
        <w:t>RSH:</w:t>
      </w:r>
      <w:r>
        <w:rPr>
          <w:u w:val="single"/>
        </w:rPr>
        <w:tab/>
      </w:r>
      <w:r w:rsidR="00AE50B0">
        <w:rPr>
          <w:u w:val="single"/>
        </w:rPr>
        <w:t>22-10-2023</w:t>
      </w:r>
      <w:r>
        <w:rPr>
          <w:u w:val="single"/>
        </w:rPr>
        <w:tab/>
      </w:r>
    </w:p>
    <w:p w:rsidR="006514CC" w:rsidRDefault="006514CC">
      <w:pPr>
        <w:pStyle w:val="Textoindependiente"/>
        <w:spacing w:before="2"/>
        <w:rPr>
          <w:sz w:val="19"/>
        </w:rPr>
      </w:pPr>
    </w:p>
    <w:p w:rsidR="006514CC" w:rsidRDefault="00CA4692">
      <w:pPr>
        <w:pStyle w:val="Prrafodelista"/>
        <w:numPr>
          <w:ilvl w:val="0"/>
          <w:numId w:val="2"/>
        </w:numPr>
        <w:tabs>
          <w:tab w:val="left" w:pos="943"/>
        </w:tabs>
        <w:spacing w:line="259" w:lineRule="auto"/>
        <w:ind w:right="337"/>
        <w:jc w:val="both"/>
        <w:rPr>
          <w:sz w:val="18"/>
        </w:rPr>
      </w:pPr>
      <w:r>
        <w:rPr>
          <w:b/>
        </w:rPr>
        <w:t xml:space="preserve">Antecedentes de la situación de emergencia </w:t>
      </w:r>
      <w:r>
        <w:rPr>
          <w:sz w:val="18"/>
        </w:rPr>
        <w:t>(fecha en que sucedió la emergencia -mes y año-,</w:t>
      </w:r>
      <w:r>
        <w:rPr>
          <w:spacing w:val="1"/>
          <w:sz w:val="18"/>
        </w:rPr>
        <w:t xml:space="preserve"> </w:t>
      </w:r>
      <w:r>
        <w:rPr>
          <w:sz w:val="18"/>
        </w:rPr>
        <w:t>describa detalladamente cuál es la situación de emergencia: el hecho de carácter urgente e imprevisto, si</w:t>
      </w:r>
      <w:r>
        <w:rPr>
          <w:spacing w:val="1"/>
          <w:sz w:val="18"/>
        </w:rPr>
        <w:t xml:space="preserve"> </w:t>
      </w:r>
      <w:r>
        <w:rPr>
          <w:sz w:val="18"/>
        </w:rPr>
        <w:t>estudiante estaba acreditado anteriormente o no, cómo se modifica la situación familiar -comparar situación</w:t>
      </w:r>
      <w:r>
        <w:rPr>
          <w:spacing w:val="1"/>
          <w:sz w:val="18"/>
        </w:rPr>
        <w:t xml:space="preserve"> </w:t>
      </w:r>
      <w:r>
        <w:rPr>
          <w:sz w:val="18"/>
        </w:rPr>
        <w:t>antes de la emergencia y después-, cómo afecta el quehacer académico –rendimiento académico-, indicar por</w:t>
      </w:r>
      <w:r>
        <w:rPr>
          <w:spacing w:val="1"/>
          <w:sz w:val="18"/>
        </w:rPr>
        <w:t xml:space="preserve"> </w:t>
      </w:r>
      <w:r>
        <w:rPr>
          <w:sz w:val="18"/>
        </w:rPr>
        <w:t>qué</w:t>
      </w:r>
      <w:r>
        <w:rPr>
          <w:spacing w:val="-1"/>
          <w:sz w:val="18"/>
        </w:rPr>
        <w:t xml:space="preserve"> </w:t>
      </w:r>
      <w:r>
        <w:rPr>
          <w:sz w:val="18"/>
        </w:rPr>
        <w:t>el</w:t>
      </w:r>
      <w:r>
        <w:rPr>
          <w:spacing w:val="-1"/>
          <w:sz w:val="18"/>
        </w:rPr>
        <w:t xml:space="preserve"> </w:t>
      </w:r>
      <w:r>
        <w:rPr>
          <w:sz w:val="18"/>
        </w:rPr>
        <w:t>grupo familiar</w:t>
      </w:r>
      <w:r>
        <w:rPr>
          <w:spacing w:val="-2"/>
          <w:sz w:val="18"/>
        </w:rPr>
        <w:t xml:space="preserve"> </w:t>
      </w:r>
      <w:r>
        <w:rPr>
          <w:sz w:val="18"/>
        </w:rPr>
        <w:t>no</w:t>
      </w:r>
      <w:r>
        <w:rPr>
          <w:spacing w:val="-2"/>
          <w:sz w:val="18"/>
        </w:rPr>
        <w:t xml:space="preserve"> </w:t>
      </w:r>
      <w:r>
        <w:rPr>
          <w:sz w:val="18"/>
        </w:rPr>
        <w:t>puede cubrir</w:t>
      </w:r>
      <w:r>
        <w:rPr>
          <w:spacing w:val="-1"/>
          <w:sz w:val="18"/>
        </w:rPr>
        <w:t xml:space="preserve"> </w:t>
      </w:r>
      <w:r>
        <w:rPr>
          <w:sz w:val="18"/>
        </w:rPr>
        <w:t>los gastos</w:t>
      </w:r>
      <w:r>
        <w:rPr>
          <w:spacing w:val="-2"/>
          <w:sz w:val="18"/>
        </w:rPr>
        <w:t xml:space="preserve"> </w:t>
      </w:r>
      <w:r>
        <w:rPr>
          <w:sz w:val="18"/>
        </w:rPr>
        <w:t>derivados de</w:t>
      </w:r>
      <w:r>
        <w:rPr>
          <w:spacing w:val="-2"/>
          <w:sz w:val="18"/>
        </w:rPr>
        <w:t xml:space="preserve"> </w:t>
      </w:r>
      <w:r>
        <w:rPr>
          <w:sz w:val="18"/>
        </w:rPr>
        <w:t>ella,</w:t>
      </w:r>
      <w:r>
        <w:rPr>
          <w:spacing w:val="-2"/>
          <w:sz w:val="18"/>
        </w:rPr>
        <w:t xml:space="preserve"> </w:t>
      </w:r>
      <w:r>
        <w:rPr>
          <w:sz w:val="18"/>
        </w:rPr>
        <w:t>otro).</w:t>
      </w:r>
    </w:p>
    <w:p w:rsidR="006514CC" w:rsidRDefault="002260FA">
      <w:pPr>
        <w:pStyle w:val="Textoindependiente"/>
        <w:spacing w:before="1"/>
        <w:rPr>
          <w:sz w:val="10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1084580</wp:posOffset>
                </wp:positionH>
                <wp:positionV relativeFrom="paragraph">
                  <wp:posOffset>106045</wp:posOffset>
                </wp:positionV>
                <wp:extent cx="5758180" cy="673735"/>
                <wp:effectExtent l="0" t="0" r="0" b="0"/>
                <wp:wrapTopAndBottom/>
                <wp:docPr id="15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8180" cy="673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712D2F" w:rsidRDefault="00946B53" w:rsidP="003B11A8">
                            <w:pPr>
                              <w:pStyle w:val="Textoindependiente"/>
                              <w:spacing w:before="11"/>
                              <w:rPr>
                                <w:sz w:val="17"/>
                                <w:lang w:val="es-MX"/>
                              </w:rPr>
                            </w:pPr>
                            <w:r>
                              <w:rPr>
                                <w:sz w:val="17"/>
                                <w:lang w:val="es-MX"/>
                              </w:rPr>
                              <w:t xml:space="preserve"> </w:t>
                            </w:r>
                            <w:r w:rsidR="003B11A8">
                              <w:rPr>
                                <w:sz w:val="17"/>
                                <w:lang w:val="es-MX"/>
                              </w:rPr>
                              <w:t xml:space="preserve">El pasado </w:t>
                            </w:r>
                            <w:r w:rsidR="00F96110">
                              <w:rPr>
                                <w:sz w:val="17"/>
                                <w:lang w:val="es-MX"/>
                              </w:rPr>
                              <w:t>29</w:t>
                            </w:r>
                            <w:r w:rsidR="003B11A8">
                              <w:rPr>
                                <w:sz w:val="17"/>
                                <w:lang w:val="es-MX"/>
                              </w:rPr>
                              <w:t xml:space="preserve"> de septiembre, la familia se </w:t>
                            </w:r>
                            <w:r w:rsidR="00F96110">
                              <w:rPr>
                                <w:sz w:val="17"/>
                                <w:lang w:val="es-MX"/>
                              </w:rPr>
                              <w:t>vio</w:t>
                            </w:r>
                            <w:r w:rsidR="003B11A8">
                              <w:rPr>
                                <w:sz w:val="17"/>
                                <w:lang w:val="es-MX"/>
                              </w:rPr>
                              <w:t xml:space="preserve"> afectada por un incendio que comenzó en una habitación sin uso, mientras dormía</w:t>
                            </w:r>
                            <w:r w:rsidR="00F96110">
                              <w:rPr>
                                <w:sz w:val="17"/>
                                <w:lang w:val="es-MX"/>
                              </w:rPr>
                              <w:t>n</w:t>
                            </w:r>
                            <w:r w:rsidR="003B11A8">
                              <w:rPr>
                                <w:sz w:val="17"/>
                                <w:lang w:val="es-MX"/>
                              </w:rPr>
                              <w:t>. Afortu</w:t>
                            </w:r>
                            <w:r w:rsidR="00F96110">
                              <w:rPr>
                                <w:sz w:val="17"/>
                                <w:lang w:val="es-MX"/>
                              </w:rPr>
                              <w:t>nadamen</w:t>
                            </w:r>
                            <w:r w:rsidR="003B11A8">
                              <w:rPr>
                                <w:sz w:val="17"/>
                                <w:lang w:val="es-MX"/>
                              </w:rPr>
                              <w:t>te</w:t>
                            </w:r>
                            <w:r w:rsidR="00F96110">
                              <w:rPr>
                                <w:sz w:val="17"/>
                                <w:lang w:val="es-MX"/>
                              </w:rPr>
                              <w:t>, uno de los moradores se despertó</w:t>
                            </w:r>
                            <w:r w:rsidR="003B11A8">
                              <w:rPr>
                                <w:sz w:val="17"/>
                                <w:lang w:val="es-MX"/>
                              </w:rPr>
                              <w:t xml:space="preserve"> por el olor</w:t>
                            </w:r>
                            <w:r w:rsidR="00F96110">
                              <w:rPr>
                                <w:sz w:val="17"/>
                                <w:lang w:val="es-MX"/>
                              </w:rPr>
                              <w:t xml:space="preserve"> y humo</w:t>
                            </w:r>
                            <w:r w:rsidR="003B11A8">
                              <w:rPr>
                                <w:sz w:val="17"/>
                                <w:lang w:val="es-MX"/>
                              </w:rPr>
                              <w:t xml:space="preserve"> que emanaba</w:t>
                            </w:r>
                            <w:r w:rsidR="00F96110">
                              <w:rPr>
                                <w:sz w:val="17"/>
                                <w:lang w:val="es-MX"/>
                              </w:rPr>
                              <w:t>, alertando a</w:t>
                            </w:r>
                            <w:r w:rsidR="00CD720E">
                              <w:rPr>
                                <w:sz w:val="17"/>
                                <w:lang w:val="es-MX"/>
                              </w:rPr>
                              <w:t xml:space="preserve">l resto de la familia. </w:t>
                            </w:r>
                            <w:r w:rsidR="00F96110">
                              <w:rPr>
                                <w:sz w:val="17"/>
                                <w:lang w:val="es-MX"/>
                              </w:rPr>
                              <w:t>Inmediatamente comenzaron a intentar apagar</w:t>
                            </w:r>
                            <w:r w:rsidR="009F3A4B">
                              <w:rPr>
                                <w:sz w:val="17"/>
                                <w:lang w:val="es-MX"/>
                              </w:rPr>
                              <w:t xml:space="preserve"> las llamas</w:t>
                            </w:r>
                            <w:r w:rsidR="00F96110">
                              <w:rPr>
                                <w:sz w:val="17"/>
                                <w:lang w:val="es-MX"/>
                              </w:rPr>
                              <w:t>, provey</w:t>
                            </w:r>
                            <w:r w:rsidR="003B11A8">
                              <w:rPr>
                                <w:sz w:val="17"/>
                                <w:lang w:val="es-MX"/>
                              </w:rPr>
                              <w:t>éndo</w:t>
                            </w:r>
                            <w:r w:rsidR="00F96110">
                              <w:rPr>
                                <w:sz w:val="17"/>
                                <w:lang w:val="es-MX"/>
                              </w:rPr>
                              <w:t>se con</w:t>
                            </w:r>
                            <w:r w:rsidR="003B11A8">
                              <w:rPr>
                                <w:sz w:val="17"/>
                                <w:lang w:val="es-MX"/>
                              </w:rPr>
                              <w:t xml:space="preserve"> mangueras de jardín y la ayuda de vecinos.</w:t>
                            </w:r>
                          </w:p>
                          <w:p w:rsidR="003B11A8" w:rsidRPr="00946B53" w:rsidRDefault="003B11A8" w:rsidP="003B11A8">
                            <w:pPr>
                              <w:pStyle w:val="Textoindependiente"/>
                              <w:spacing w:before="11"/>
                              <w:rPr>
                                <w:sz w:val="17"/>
                                <w:lang w:val="es-MX"/>
                              </w:rPr>
                            </w:pPr>
                            <w:r>
                              <w:rPr>
                                <w:sz w:val="17"/>
                                <w:lang w:val="es-MX"/>
                              </w:rPr>
                              <w:t>Si bien, cuando lleg</w:t>
                            </w:r>
                            <w:r w:rsidR="00CD720E">
                              <w:rPr>
                                <w:sz w:val="17"/>
                                <w:lang w:val="es-MX"/>
                              </w:rPr>
                              <w:t>aron los bomberos ya habían logra</w:t>
                            </w:r>
                            <w:r>
                              <w:rPr>
                                <w:sz w:val="17"/>
                                <w:lang w:val="es-MX"/>
                              </w:rPr>
                              <w:t xml:space="preserve">do contralar </w:t>
                            </w:r>
                            <w:r w:rsidR="00CD720E">
                              <w:rPr>
                                <w:sz w:val="17"/>
                                <w:lang w:val="es-MX"/>
                              </w:rPr>
                              <w:t>el fuego</w:t>
                            </w:r>
                            <w:r>
                              <w:rPr>
                                <w:sz w:val="17"/>
                                <w:lang w:val="es-MX"/>
                              </w:rPr>
                              <w:t xml:space="preserve">, los daños que se provocaron </w:t>
                            </w:r>
                            <w:r w:rsidR="00CD720E">
                              <w:rPr>
                                <w:sz w:val="17"/>
                                <w:lang w:val="es-MX"/>
                              </w:rPr>
                              <w:t>afectaron a la propiedad en su conjunto, sin destrucción total.</w:t>
                            </w:r>
                            <w:r>
                              <w:rPr>
                                <w:sz w:val="17"/>
                                <w:lang w:val="es-MX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margin-left:85.4pt;margin-top:8.35pt;width:453.4pt;height:53.05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" filled="f" strokeweight=".5pt">
                <v:textbox inset="0,0,0,0">
                  <w:txbxContent>
                    <w:p w:rsidR="00712D2F" w:rsidRDefault="00946B53" w:rsidP="003B11A8">
                      <w:pPr>
                        <w:pStyle w:val="Textoindependiente"/>
                        <w:spacing w:before="11"/>
                        <w:rPr>
                          <w:sz w:val="17"/>
                          <w:lang w:val="es-MX"/>
                        </w:rPr>
                      </w:pPr>
                      <w:r>
                        <w:rPr>
                          <w:sz w:val="17"/>
                          <w:lang w:val="es-MX"/>
                        </w:rPr>
                        <w:t xml:space="preserve"> </w:t>
                      </w:r>
                      <w:r w:rsidR="003B11A8">
                        <w:rPr>
                          <w:sz w:val="17"/>
                          <w:lang w:val="es-MX"/>
                        </w:rPr>
                        <w:t xml:space="preserve">El pasado </w:t>
                      </w:r>
                      <w:r w:rsidR="00F96110">
                        <w:rPr>
                          <w:sz w:val="17"/>
                          <w:lang w:val="es-MX"/>
                        </w:rPr>
                        <w:t>29</w:t>
                      </w:r>
                      <w:r w:rsidR="003B11A8">
                        <w:rPr>
                          <w:sz w:val="17"/>
                          <w:lang w:val="es-MX"/>
                        </w:rPr>
                        <w:t xml:space="preserve"> de septiembre, la familia se </w:t>
                      </w:r>
                      <w:r w:rsidR="00F96110">
                        <w:rPr>
                          <w:sz w:val="17"/>
                          <w:lang w:val="es-MX"/>
                        </w:rPr>
                        <w:t>vio</w:t>
                      </w:r>
                      <w:r w:rsidR="003B11A8">
                        <w:rPr>
                          <w:sz w:val="17"/>
                          <w:lang w:val="es-MX"/>
                        </w:rPr>
                        <w:t xml:space="preserve"> afectada por un incendio que comenzó en una habitación sin uso, mientras dormía</w:t>
                      </w:r>
                      <w:r w:rsidR="00F96110">
                        <w:rPr>
                          <w:sz w:val="17"/>
                          <w:lang w:val="es-MX"/>
                        </w:rPr>
                        <w:t>n</w:t>
                      </w:r>
                      <w:r w:rsidR="003B11A8">
                        <w:rPr>
                          <w:sz w:val="17"/>
                          <w:lang w:val="es-MX"/>
                        </w:rPr>
                        <w:t>. Afortu</w:t>
                      </w:r>
                      <w:r w:rsidR="00F96110">
                        <w:rPr>
                          <w:sz w:val="17"/>
                          <w:lang w:val="es-MX"/>
                        </w:rPr>
                        <w:t>nadamen</w:t>
                      </w:r>
                      <w:r w:rsidR="003B11A8">
                        <w:rPr>
                          <w:sz w:val="17"/>
                          <w:lang w:val="es-MX"/>
                        </w:rPr>
                        <w:t>te</w:t>
                      </w:r>
                      <w:r w:rsidR="00F96110">
                        <w:rPr>
                          <w:sz w:val="17"/>
                          <w:lang w:val="es-MX"/>
                        </w:rPr>
                        <w:t>, uno de los moradores se despertó</w:t>
                      </w:r>
                      <w:r w:rsidR="003B11A8">
                        <w:rPr>
                          <w:sz w:val="17"/>
                          <w:lang w:val="es-MX"/>
                        </w:rPr>
                        <w:t xml:space="preserve"> por el olor</w:t>
                      </w:r>
                      <w:r w:rsidR="00F96110">
                        <w:rPr>
                          <w:sz w:val="17"/>
                          <w:lang w:val="es-MX"/>
                        </w:rPr>
                        <w:t xml:space="preserve"> y humo</w:t>
                      </w:r>
                      <w:r w:rsidR="003B11A8">
                        <w:rPr>
                          <w:sz w:val="17"/>
                          <w:lang w:val="es-MX"/>
                        </w:rPr>
                        <w:t xml:space="preserve"> que emanaba</w:t>
                      </w:r>
                      <w:r w:rsidR="00F96110">
                        <w:rPr>
                          <w:sz w:val="17"/>
                          <w:lang w:val="es-MX"/>
                        </w:rPr>
                        <w:t>, alertando a</w:t>
                      </w:r>
                      <w:r w:rsidR="00CD720E">
                        <w:rPr>
                          <w:sz w:val="17"/>
                          <w:lang w:val="es-MX"/>
                        </w:rPr>
                        <w:t xml:space="preserve">l resto de la familia. </w:t>
                      </w:r>
                      <w:r w:rsidR="00F96110">
                        <w:rPr>
                          <w:sz w:val="17"/>
                          <w:lang w:val="es-MX"/>
                        </w:rPr>
                        <w:t>Inmediatamente comenzaron a intentar apagar</w:t>
                      </w:r>
                      <w:r w:rsidR="009F3A4B">
                        <w:rPr>
                          <w:sz w:val="17"/>
                          <w:lang w:val="es-MX"/>
                        </w:rPr>
                        <w:t xml:space="preserve"> las llamas</w:t>
                      </w:r>
                      <w:r w:rsidR="00F96110">
                        <w:rPr>
                          <w:sz w:val="17"/>
                          <w:lang w:val="es-MX"/>
                        </w:rPr>
                        <w:t>, provey</w:t>
                      </w:r>
                      <w:r w:rsidR="003B11A8">
                        <w:rPr>
                          <w:sz w:val="17"/>
                          <w:lang w:val="es-MX"/>
                        </w:rPr>
                        <w:t>éndo</w:t>
                      </w:r>
                      <w:r w:rsidR="00F96110">
                        <w:rPr>
                          <w:sz w:val="17"/>
                          <w:lang w:val="es-MX"/>
                        </w:rPr>
                        <w:t>se con</w:t>
                      </w:r>
                      <w:r w:rsidR="003B11A8">
                        <w:rPr>
                          <w:sz w:val="17"/>
                          <w:lang w:val="es-MX"/>
                        </w:rPr>
                        <w:t xml:space="preserve"> mangueras de jardín y la ayuda de vecinos.</w:t>
                      </w:r>
                    </w:p>
                    <w:p w:rsidR="003B11A8" w:rsidRPr="00946B53" w:rsidRDefault="003B11A8" w:rsidP="003B11A8">
                      <w:pPr>
                        <w:pStyle w:val="Textoindependiente"/>
                        <w:spacing w:before="11"/>
                        <w:rPr>
                          <w:sz w:val="17"/>
                          <w:lang w:val="es-MX"/>
                        </w:rPr>
                      </w:pPr>
                      <w:r>
                        <w:rPr>
                          <w:sz w:val="17"/>
                          <w:lang w:val="es-MX"/>
                        </w:rPr>
                        <w:t>Si bien, cuando lleg</w:t>
                      </w:r>
                      <w:r w:rsidR="00CD720E">
                        <w:rPr>
                          <w:sz w:val="17"/>
                          <w:lang w:val="es-MX"/>
                        </w:rPr>
                        <w:t>aron los bomberos ya habían logra</w:t>
                      </w:r>
                      <w:r>
                        <w:rPr>
                          <w:sz w:val="17"/>
                          <w:lang w:val="es-MX"/>
                        </w:rPr>
                        <w:t xml:space="preserve">do contralar </w:t>
                      </w:r>
                      <w:r w:rsidR="00CD720E">
                        <w:rPr>
                          <w:sz w:val="17"/>
                          <w:lang w:val="es-MX"/>
                        </w:rPr>
                        <w:t>el fuego</w:t>
                      </w:r>
                      <w:r>
                        <w:rPr>
                          <w:sz w:val="17"/>
                          <w:lang w:val="es-MX"/>
                        </w:rPr>
                        <w:t xml:space="preserve">, los daños que se provocaron </w:t>
                      </w:r>
                      <w:r w:rsidR="00CD720E">
                        <w:rPr>
                          <w:sz w:val="17"/>
                          <w:lang w:val="es-MX"/>
                        </w:rPr>
                        <w:t>afectaron a la propiedad en su conjunto, sin destrucción total.</w:t>
                      </w:r>
                      <w:r>
                        <w:rPr>
                          <w:sz w:val="17"/>
                          <w:lang w:val="es-MX"/>
                        </w:rPr>
                        <w:t xml:space="preserve"> 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6514CC" w:rsidRDefault="006514CC">
      <w:pPr>
        <w:rPr>
          <w:sz w:val="10"/>
        </w:rPr>
        <w:sectPr w:rsidR="006514CC" w:rsidSect="00AE50B0">
          <w:type w:val="continuous"/>
          <w:pgSz w:w="12240" w:h="15840"/>
          <w:pgMar w:top="1500" w:right="1360" w:bottom="280" w:left="993" w:header="720" w:footer="720" w:gutter="0"/>
          <w:cols w:space="720"/>
        </w:sectPr>
      </w:pPr>
    </w:p>
    <w:p w:rsidR="006514CC" w:rsidRDefault="00CA4692">
      <w:pPr>
        <w:pStyle w:val="Textoindependiente"/>
        <w:ind w:left="222"/>
        <w:rPr>
          <w:sz w:val="20"/>
        </w:rPr>
      </w:pPr>
      <w:r>
        <w:rPr>
          <w:noProof/>
          <w:lang w:val="en-US"/>
        </w:rPr>
        <w:lastRenderedPageBreak/>
        <w:drawing>
          <wp:anchor distT="0" distB="0" distL="0" distR="0" simplePos="0" relativeHeight="48743116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9518657"/>
            <wp:effectExtent l="0" t="0" r="0" b="0"/>
            <wp:wrapNone/>
            <wp:docPr id="3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95186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260FA">
        <w:rPr>
          <w:noProof/>
          <w:sz w:val="20"/>
          <w:lang w:val="en-US"/>
        </w:rPr>
        <mc:AlternateContent>
          <mc:Choice Requires="wps">
            <w:drawing>
              <wp:inline distT="0" distB="0" distL="0" distR="0">
                <wp:extent cx="5758180" cy="1402715"/>
                <wp:effectExtent l="13970" t="6350" r="9525" b="10160"/>
                <wp:docPr id="14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8180" cy="140271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2847C0" w:rsidRDefault="002847C0" w:rsidP="00421CF7">
                            <w:pPr>
                              <w:pStyle w:val="Textoindependiente"/>
                              <w:ind w:left="101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3" o:spid="_x0000_s1027" type="#_x0000_t202" style="width:453.4pt;height:110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" filled="f" strokeweight=".5pt">
                <v:textbox inset="0,0,0,0">
                  <w:txbxContent>
                    <w:p w:rsidR="002847C0" w:rsidRDefault="002847C0" w:rsidP="00421CF7">
                      <w:pPr>
                        <w:pStyle w:val="Textoindependiente"/>
                        <w:ind w:left="101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6514CC" w:rsidRDefault="006514CC">
      <w:pPr>
        <w:pStyle w:val="Textoindependiente"/>
        <w:spacing w:before="3"/>
        <w:rPr>
          <w:sz w:val="25"/>
        </w:rPr>
      </w:pPr>
    </w:p>
    <w:p w:rsidR="006514CC" w:rsidRDefault="00CA4692">
      <w:pPr>
        <w:pStyle w:val="Prrafodelista"/>
        <w:numPr>
          <w:ilvl w:val="0"/>
          <w:numId w:val="2"/>
        </w:numPr>
        <w:tabs>
          <w:tab w:val="left" w:pos="942"/>
          <w:tab w:val="left" w:pos="943"/>
        </w:tabs>
        <w:spacing w:before="55" w:line="261" w:lineRule="auto"/>
        <w:ind w:right="341"/>
        <w:rPr>
          <w:sz w:val="18"/>
        </w:rPr>
      </w:pPr>
      <w:r>
        <w:rPr>
          <w:b/>
        </w:rPr>
        <w:t>Situación</w:t>
      </w:r>
      <w:r>
        <w:rPr>
          <w:b/>
          <w:spacing w:val="-7"/>
        </w:rPr>
        <w:t xml:space="preserve"> </w:t>
      </w:r>
      <w:r>
        <w:rPr>
          <w:b/>
        </w:rPr>
        <w:t>Económica:</w:t>
      </w:r>
      <w:r>
        <w:rPr>
          <w:b/>
          <w:spacing w:val="-5"/>
        </w:rPr>
        <w:t xml:space="preserve"> </w:t>
      </w:r>
      <w:r>
        <w:rPr>
          <w:sz w:val="18"/>
        </w:rPr>
        <w:t>(situación</w:t>
      </w:r>
      <w:r>
        <w:rPr>
          <w:spacing w:val="-6"/>
          <w:sz w:val="18"/>
        </w:rPr>
        <w:t xml:space="preserve"> </w:t>
      </w:r>
      <w:r>
        <w:rPr>
          <w:sz w:val="18"/>
        </w:rPr>
        <w:t>laboral</w:t>
      </w:r>
      <w:r>
        <w:rPr>
          <w:spacing w:val="-5"/>
          <w:sz w:val="18"/>
        </w:rPr>
        <w:t xml:space="preserve"> </w:t>
      </w:r>
      <w:r>
        <w:rPr>
          <w:sz w:val="18"/>
        </w:rPr>
        <w:t>e</w:t>
      </w:r>
      <w:r>
        <w:rPr>
          <w:spacing w:val="-6"/>
          <w:sz w:val="18"/>
        </w:rPr>
        <w:t xml:space="preserve"> </w:t>
      </w:r>
      <w:r>
        <w:rPr>
          <w:sz w:val="18"/>
        </w:rPr>
        <w:t>ingresos</w:t>
      </w:r>
      <w:r>
        <w:rPr>
          <w:spacing w:val="-2"/>
          <w:sz w:val="18"/>
        </w:rPr>
        <w:t xml:space="preserve"> </w:t>
      </w:r>
      <w:r>
        <w:rPr>
          <w:sz w:val="18"/>
        </w:rPr>
        <w:t>de</w:t>
      </w:r>
      <w:r>
        <w:rPr>
          <w:spacing w:val="-7"/>
          <w:sz w:val="18"/>
        </w:rPr>
        <w:t xml:space="preserve"> </w:t>
      </w:r>
      <w:r>
        <w:rPr>
          <w:sz w:val="18"/>
        </w:rPr>
        <w:t>todos</w:t>
      </w:r>
      <w:r>
        <w:rPr>
          <w:spacing w:val="-6"/>
          <w:sz w:val="18"/>
        </w:rPr>
        <w:t xml:space="preserve"> </w:t>
      </w:r>
      <w:r>
        <w:rPr>
          <w:sz w:val="18"/>
        </w:rPr>
        <w:t>los</w:t>
      </w:r>
      <w:r>
        <w:rPr>
          <w:spacing w:val="-7"/>
          <w:sz w:val="18"/>
        </w:rPr>
        <w:t xml:space="preserve"> </w:t>
      </w:r>
      <w:r>
        <w:rPr>
          <w:sz w:val="18"/>
        </w:rPr>
        <w:t>integrantes,</w:t>
      </w:r>
      <w:r>
        <w:rPr>
          <w:spacing w:val="-5"/>
          <w:sz w:val="18"/>
        </w:rPr>
        <w:t xml:space="preserve"> </w:t>
      </w:r>
      <w:r>
        <w:rPr>
          <w:sz w:val="18"/>
        </w:rPr>
        <w:t>gastos</w:t>
      </w:r>
      <w:r>
        <w:rPr>
          <w:spacing w:val="-6"/>
          <w:sz w:val="18"/>
        </w:rPr>
        <w:t xml:space="preserve"> </w:t>
      </w:r>
      <w:r>
        <w:rPr>
          <w:sz w:val="18"/>
        </w:rPr>
        <w:t>mensuales,</w:t>
      </w:r>
      <w:r>
        <w:rPr>
          <w:spacing w:val="-5"/>
          <w:sz w:val="18"/>
        </w:rPr>
        <w:t xml:space="preserve"> </w:t>
      </w:r>
      <w:r>
        <w:rPr>
          <w:sz w:val="18"/>
        </w:rPr>
        <w:t>postulación</w:t>
      </w:r>
      <w:r>
        <w:rPr>
          <w:spacing w:val="-38"/>
          <w:sz w:val="18"/>
        </w:rPr>
        <w:t xml:space="preserve"> </w:t>
      </w:r>
      <w:r>
        <w:rPr>
          <w:sz w:val="18"/>
        </w:rPr>
        <w:t>y</w:t>
      </w:r>
      <w:r>
        <w:rPr>
          <w:spacing w:val="-1"/>
          <w:sz w:val="18"/>
        </w:rPr>
        <w:t xml:space="preserve"> </w:t>
      </w:r>
      <w:r>
        <w:rPr>
          <w:sz w:val="18"/>
        </w:rPr>
        <w:t>obtención de beneficios</w:t>
      </w:r>
      <w:r>
        <w:rPr>
          <w:spacing w:val="-1"/>
          <w:sz w:val="18"/>
        </w:rPr>
        <w:t xml:space="preserve"> </w:t>
      </w:r>
      <w:r>
        <w:rPr>
          <w:sz w:val="18"/>
        </w:rPr>
        <w:t>estatales, otro)</w:t>
      </w:r>
    </w:p>
    <w:p w:rsidR="006514CC" w:rsidRDefault="002260FA">
      <w:pPr>
        <w:pStyle w:val="Textoindependiente"/>
        <w:spacing w:before="11"/>
        <w:rPr>
          <w:sz w:val="9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1084580</wp:posOffset>
                </wp:positionH>
                <wp:positionV relativeFrom="paragraph">
                  <wp:posOffset>104775</wp:posOffset>
                </wp:positionV>
                <wp:extent cx="5758180" cy="983615"/>
                <wp:effectExtent l="0" t="0" r="0" b="0"/>
                <wp:wrapTopAndBottom/>
                <wp:docPr id="13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8180" cy="98361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AA36AD" w:rsidRDefault="00AA36AD" w:rsidP="00BA387D">
                            <w:pPr>
                              <w:pStyle w:val="Textoindependiente"/>
                              <w:ind w:left="101"/>
                            </w:pPr>
                            <w:r w:rsidRPr="00AA36AD">
                              <w:t xml:space="preserve"> Los ingresos de la familia provienen del trabajo </w:t>
                            </w:r>
                            <w:r w:rsidR="003B11A8">
                              <w:t>del pad</w:t>
                            </w:r>
                            <w:r w:rsidR="00BA387D">
                              <w:t xml:space="preserve">re en montaje para una productora audiovisual y de una pensión del IPS que recibe la madre; </w:t>
                            </w:r>
                            <w:r w:rsidR="004D7826">
                              <w:t xml:space="preserve">el monto </w:t>
                            </w:r>
                            <w:r w:rsidR="00BA387D">
                              <w:t xml:space="preserve">total </w:t>
                            </w:r>
                            <w:r w:rsidR="004D7826">
                              <w:t>asciende a</w:t>
                            </w:r>
                            <w:r w:rsidR="00BA387D">
                              <w:t xml:space="preserve"> </w:t>
                            </w:r>
                            <w:r w:rsidR="00BA387D" w:rsidRPr="00BA387D">
                              <w:t>$1.327.071</w:t>
                            </w:r>
                            <w:r w:rsidRPr="00AA36AD">
                              <w:t>.- Per Cápita $</w:t>
                            </w:r>
                            <w:r w:rsidR="004D7826" w:rsidRPr="004D7826">
                              <w:t xml:space="preserve"> </w:t>
                            </w:r>
                            <w:r w:rsidR="00BA387D" w:rsidRPr="00BA387D">
                              <w:t>442.357</w:t>
                            </w:r>
                            <w:r w:rsidRPr="00BA387D">
                              <w:t>.</w:t>
                            </w:r>
                            <w:r w:rsidRPr="00AA36AD">
                              <w:t>- Cabe señalar que</w:t>
                            </w:r>
                            <w:r w:rsidR="00BA387D">
                              <w:t xml:space="preserve">, sólo </w:t>
                            </w:r>
                            <w:r w:rsidR="00CD720E">
                              <w:t xml:space="preserve">estos dos últimos </w:t>
                            </w:r>
                            <w:r w:rsidR="00BA387D">
                              <w:t>año</w:t>
                            </w:r>
                            <w:r w:rsidR="00CD720E">
                              <w:t>s</w:t>
                            </w:r>
                            <w:r w:rsidR="00BA387D">
                              <w:t xml:space="preserve"> la familia ha logrado tener estabilidad económica, ya que ambos padres vieron afectados gravemente la </w:t>
                            </w:r>
                            <w:r w:rsidR="00CD720E">
                              <w:t>fuente</w:t>
                            </w:r>
                            <w:r w:rsidR="00BA387D">
                              <w:t xml:space="preserve"> de sus ingresos</w:t>
                            </w:r>
                            <w:r w:rsidR="00CD720E">
                              <w:t>,</w:t>
                            </w:r>
                            <w:r w:rsidR="00BA387D">
                              <w:t xml:space="preserve"> como consecuencia de la pandemia. </w:t>
                            </w:r>
                          </w:p>
                          <w:p w:rsidR="00BA387D" w:rsidRDefault="00CD720E" w:rsidP="00BA387D">
                            <w:pPr>
                              <w:pStyle w:val="Textoindependiente"/>
                              <w:ind w:left="101"/>
                            </w:pPr>
                            <w:r>
                              <w:t>Aun</w:t>
                            </w:r>
                            <w:r w:rsidR="00BA387D">
                              <w:t xml:space="preserve"> así, el trabajo del padre es por proyectos a ejecutar y la madre aún no logra recomponer su emprendimiento como banquetera.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28" type="#_x0000_t202" style="position:absolute;margin-left:85.4pt;margin-top:8.25pt;width:453.4pt;height:77.45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" filled="f" strokeweight=".5pt">
                <v:textbox inset="0,0,0,0">
                  <w:txbxContent>
                    <w:p w:rsidR="00AA36AD" w:rsidRDefault="00AA36AD" w:rsidP="00BA387D">
                      <w:pPr>
                        <w:pStyle w:val="Textoindependiente"/>
                        <w:ind w:left="101"/>
                      </w:pPr>
                      <w:r w:rsidRPr="00AA36AD">
                        <w:t xml:space="preserve"> Los ingresos de la familia provienen del trabajo </w:t>
                      </w:r>
                      <w:r w:rsidR="003B11A8">
                        <w:t>del pad</w:t>
                      </w:r>
                      <w:r w:rsidR="00BA387D">
                        <w:t xml:space="preserve">re en montaje para una productora audiovisual y de una pensión del IPS que recibe la madre; </w:t>
                      </w:r>
                      <w:r w:rsidR="004D7826">
                        <w:t xml:space="preserve">el monto </w:t>
                      </w:r>
                      <w:r w:rsidR="00BA387D">
                        <w:t xml:space="preserve">total </w:t>
                      </w:r>
                      <w:r w:rsidR="004D7826">
                        <w:t>asciende a</w:t>
                      </w:r>
                      <w:r w:rsidR="00BA387D">
                        <w:t xml:space="preserve"> </w:t>
                      </w:r>
                      <w:r w:rsidR="00BA387D" w:rsidRPr="00BA387D">
                        <w:t>$1.327.071</w:t>
                      </w:r>
                      <w:r w:rsidRPr="00AA36AD">
                        <w:t>.- Per Cápita $</w:t>
                      </w:r>
                      <w:r w:rsidR="004D7826" w:rsidRPr="004D7826">
                        <w:t xml:space="preserve"> </w:t>
                      </w:r>
                      <w:r w:rsidR="00BA387D" w:rsidRPr="00BA387D">
                        <w:t>442.357</w:t>
                      </w:r>
                      <w:r w:rsidRPr="00BA387D">
                        <w:t>.</w:t>
                      </w:r>
                      <w:r w:rsidRPr="00AA36AD">
                        <w:t>- Cabe señalar que</w:t>
                      </w:r>
                      <w:r w:rsidR="00BA387D">
                        <w:t xml:space="preserve">, sólo </w:t>
                      </w:r>
                      <w:r w:rsidR="00CD720E">
                        <w:t xml:space="preserve">estos dos últimos </w:t>
                      </w:r>
                      <w:r w:rsidR="00BA387D">
                        <w:t>año</w:t>
                      </w:r>
                      <w:r w:rsidR="00CD720E">
                        <w:t>s</w:t>
                      </w:r>
                      <w:r w:rsidR="00BA387D">
                        <w:t xml:space="preserve"> la familia ha logrado tener estabilidad económica, ya que ambos padres vieron afectados gravemente la </w:t>
                      </w:r>
                      <w:r w:rsidR="00CD720E">
                        <w:t>fuente</w:t>
                      </w:r>
                      <w:r w:rsidR="00BA387D">
                        <w:t xml:space="preserve"> de sus ingresos</w:t>
                      </w:r>
                      <w:r w:rsidR="00CD720E">
                        <w:t>,</w:t>
                      </w:r>
                      <w:r w:rsidR="00BA387D">
                        <w:t xml:space="preserve"> como consecuencia de la pandemia. </w:t>
                      </w:r>
                    </w:p>
                    <w:p w:rsidR="00BA387D" w:rsidRDefault="00CD720E" w:rsidP="00BA387D">
                      <w:pPr>
                        <w:pStyle w:val="Textoindependiente"/>
                        <w:ind w:left="101"/>
                      </w:pPr>
                      <w:r>
                        <w:t>Aun</w:t>
                      </w:r>
                      <w:r w:rsidR="00BA387D">
                        <w:t xml:space="preserve"> así, el trabajo del padre es por proyectos a ejecutar y la madre aún no logra recomponer su emprendimiento como banquetera.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6514CC" w:rsidRDefault="006514CC">
      <w:pPr>
        <w:pStyle w:val="Textoindependiente"/>
        <w:spacing w:before="2"/>
        <w:rPr>
          <w:sz w:val="25"/>
        </w:rPr>
      </w:pPr>
    </w:p>
    <w:p w:rsidR="006514CC" w:rsidRDefault="00CA4692">
      <w:pPr>
        <w:pStyle w:val="Prrafodelista"/>
        <w:numPr>
          <w:ilvl w:val="0"/>
          <w:numId w:val="2"/>
        </w:numPr>
        <w:tabs>
          <w:tab w:val="left" w:pos="942"/>
          <w:tab w:val="left" w:pos="943"/>
        </w:tabs>
        <w:spacing w:line="261" w:lineRule="auto"/>
        <w:ind w:right="340"/>
        <w:rPr>
          <w:sz w:val="18"/>
        </w:rPr>
      </w:pPr>
      <w:r>
        <w:rPr>
          <w:b/>
        </w:rPr>
        <w:t>Situación</w:t>
      </w:r>
      <w:r>
        <w:rPr>
          <w:b/>
          <w:spacing w:val="17"/>
        </w:rPr>
        <w:t xml:space="preserve"> </w:t>
      </w:r>
      <w:r>
        <w:rPr>
          <w:b/>
        </w:rPr>
        <w:t>habitacional:</w:t>
      </w:r>
      <w:r>
        <w:rPr>
          <w:b/>
          <w:spacing w:val="20"/>
        </w:rPr>
        <w:t xml:space="preserve"> </w:t>
      </w:r>
      <w:r>
        <w:rPr>
          <w:sz w:val="18"/>
        </w:rPr>
        <w:t>(breve</w:t>
      </w:r>
      <w:r>
        <w:rPr>
          <w:spacing w:val="15"/>
          <w:sz w:val="18"/>
        </w:rPr>
        <w:t xml:space="preserve"> </w:t>
      </w:r>
      <w:r>
        <w:rPr>
          <w:sz w:val="18"/>
        </w:rPr>
        <w:t>descripción</w:t>
      </w:r>
      <w:r>
        <w:rPr>
          <w:spacing w:val="13"/>
          <w:sz w:val="18"/>
        </w:rPr>
        <w:t xml:space="preserve"> </w:t>
      </w:r>
      <w:r>
        <w:rPr>
          <w:sz w:val="18"/>
        </w:rPr>
        <w:t>de</w:t>
      </w:r>
      <w:r>
        <w:rPr>
          <w:spacing w:val="14"/>
          <w:sz w:val="18"/>
        </w:rPr>
        <w:t xml:space="preserve"> </w:t>
      </w:r>
      <w:r>
        <w:rPr>
          <w:sz w:val="18"/>
        </w:rPr>
        <w:t>la</w:t>
      </w:r>
      <w:r>
        <w:rPr>
          <w:spacing w:val="17"/>
          <w:sz w:val="18"/>
        </w:rPr>
        <w:t xml:space="preserve"> </w:t>
      </w:r>
      <w:r>
        <w:rPr>
          <w:sz w:val="18"/>
        </w:rPr>
        <w:t>vivienda;</w:t>
      </w:r>
      <w:r>
        <w:rPr>
          <w:spacing w:val="14"/>
          <w:sz w:val="18"/>
        </w:rPr>
        <w:t xml:space="preserve"> </w:t>
      </w:r>
      <w:r>
        <w:rPr>
          <w:sz w:val="18"/>
        </w:rPr>
        <w:t>tenencia;</w:t>
      </w:r>
      <w:r>
        <w:rPr>
          <w:spacing w:val="14"/>
          <w:sz w:val="18"/>
        </w:rPr>
        <w:t xml:space="preserve"> </w:t>
      </w:r>
      <w:r>
        <w:rPr>
          <w:sz w:val="18"/>
        </w:rPr>
        <w:t>pago</w:t>
      </w:r>
      <w:r>
        <w:rPr>
          <w:spacing w:val="15"/>
          <w:sz w:val="18"/>
        </w:rPr>
        <w:t xml:space="preserve"> </w:t>
      </w:r>
      <w:r>
        <w:rPr>
          <w:sz w:val="18"/>
        </w:rPr>
        <w:t>de</w:t>
      </w:r>
      <w:r>
        <w:rPr>
          <w:spacing w:val="14"/>
          <w:sz w:val="18"/>
        </w:rPr>
        <w:t xml:space="preserve"> </w:t>
      </w:r>
      <w:r>
        <w:rPr>
          <w:sz w:val="18"/>
        </w:rPr>
        <w:t>arriendo,</w:t>
      </w:r>
      <w:r>
        <w:rPr>
          <w:spacing w:val="14"/>
          <w:sz w:val="18"/>
        </w:rPr>
        <w:t xml:space="preserve"> </w:t>
      </w:r>
      <w:r>
        <w:rPr>
          <w:sz w:val="18"/>
        </w:rPr>
        <w:t>contribuciones</w:t>
      </w:r>
      <w:r>
        <w:rPr>
          <w:spacing w:val="18"/>
          <w:sz w:val="18"/>
        </w:rPr>
        <w:t xml:space="preserve"> </w:t>
      </w:r>
      <w:r>
        <w:rPr>
          <w:sz w:val="18"/>
        </w:rPr>
        <w:t>u</w:t>
      </w:r>
      <w:r>
        <w:rPr>
          <w:spacing w:val="-38"/>
          <w:sz w:val="18"/>
        </w:rPr>
        <w:t xml:space="preserve"> </w:t>
      </w:r>
      <w:r>
        <w:rPr>
          <w:sz w:val="18"/>
        </w:rPr>
        <w:t>otro</w:t>
      </w:r>
      <w:r>
        <w:rPr>
          <w:spacing w:val="-1"/>
          <w:sz w:val="18"/>
        </w:rPr>
        <w:t xml:space="preserve"> </w:t>
      </w:r>
      <w:r>
        <w:rPr>
          <w:sz w:val="18"/>
        </w:rPr>
        <w:t>gasto; quién</w:t>
      </w:r>
      <w:r>
        <w:rPr>
          <w:spacing w:val="-1"/>
          <w:sz w:val="18"/>
        </w:rPr>
        <w:t xml:space="preserve"> </w:t>
      </w:r>
      <w:r>
        <w:rPr>
          <w:sz w:val="18"/>
        </w:rPr>
        <w:t>es</w:t>
      </w:r>
      <w:r>
        <w:rPr>
          <w:spacing w:val="-1"/>
          <w:sz w:val="18"/>
        </w:rPr>
        <w:t xml:space="preserve"> </w:t>
      </w:r>
      <w:r>
        <w:rPr>
          <w:sz w:val="18"/>
        </w:rPr>
        <w:t>el</w:t>
      </w:r>
      <w:r>
        <w:rPr>
          <w:spacing w:val="1"/>
          <w:sz w:val="18"/>
        </w:rPr>
        <w:t xml:space="preserve"> </w:t>
      </w:r>
      <w:r>
        <w:rPr>
          <w:sz w:val="18"/>
        </w:rPr>
        <w:t>dueño</w:t>
      </w:r>
      <w:r>
        <w:rPr>
          <w:spacing w:val="-2"/>
          <w:sz w:val="18"/>
        </w:rPr>
        <w:t xml:space="preserve"> </w:t>
      </w:r>
      <w:r>
        <w:rPr>
          <w:sz w:val="18"/>
        </w:rPr>
        <w:t>o vínculo</w:t>
      </w:r>
      <w:r>
        <w:rPr>
          <w:spacing w:val="-3"/>
          <w:sz w:val="18"/>
        </w:rPr>
        <w:t xml:space="preserve"> </w:t>
      </w:r>
      <w:r>
        <w:rPr>
          <w:sz w:val="18"/>
        </w:rPr>
        <w:t>con</w:t>
      </w:r>
      <w:r>
        <w:rPr>
          <w:spacing w:val="-2"/>
          <w:sz w:val="18"/>
        </w:rPr>
        <w:t xml:space="preserve"> </w:t>
      </w:r>
      <w:r>
        <w:rPr>
          <w:sz w:val="18"/>
        </w:rPr>
        <w:t>él, otro)</w:t>
      </w:r>
    </w:p>
    <w:p w:rsidR="006514CC" w:rsidRDefault="002260FA">
      <w:pPr>
        <w:pStyle w:val="Textoindependiente"/>
        <w:spacing w:before="10"/>
        <w:rPr>
          <w:sz w:val="9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1084580</wp:posOffset>
                </wp:positionH>
                <wp:positionV relativeFrom="paragraph">
                  <wp:posOffset>104775</wp:posOffset>
                </wp:positionV>
                <wp:extent cx="5758180" cy="703580"/>
                <wp:effectExtent l="0" t="0" r="0" b="0"/>
                <wp:wrapTopAndBottom/>
                <wp:docPr id="1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8180" cy="70358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514CC" w:rsidRDefault="006514CC">
                            <w:pPr>
                              <w:pStyle w:val="Textoindependiente"/>
                              <w:spacing w:before="11"/>
                              <w:rPr>
                                <w:sz w:val="17"/>
                              </w:rPr>
                            </w:pPr>
                          </w:p>
                          <w:p w:rsidR="004D7826" w:rsidRDefault="00AA36AD" w:rsidP="004D7826">
                            <w:pPr>
                              <w:pStyle w:val="Textoindependiente"/>
                              <w:ind w:left="101" w:right="396"/>
                            </w:pPr>
                            <w:r w:rsidRPr="00AA36AD">
                              <w:t>Habitan vivien</w:t>
                            </w:r>
                            <w:r w:rsidR="004D7826">
                              <w:t xml:space="preserve">da </w:t>
                            </w:r>
                            <w:r w:rsidR="00BA387D">
                              <w:t>que es arrendada en $450.000, situada en la Villa Frei de la comuna de Ñuñoa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29" type="#_x0000_t202" style="position:absolute;margin-left:85.4pt;margin-top:8.25pt;width:453.4pt;height:55.4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" filled="f" strokeweight=".5pt">
                <v:textbox inset="0,0,0,0">
                  <w:txbxContent>
                    <w:p w:rsidR="006514CC" w:rsidRDefault="006514CC">
                      <w:pPr>
                        <w:pStyle w:val="Textoindependiente"/>
                        <w:spacing w:before="11"/>
                        <w:rPr>
                          <w:sz w:val="17"/>
                        </w:rPr>
                      </w:pPr>
                    </w:p>
                    <w:p w:rsidR="004D7826" w:rsidRDefault="00AA36AD" w:rsidP="004D7826">
                      <w:pPr>
                        <w:pStyle w:val="Textoindependiente"/>
                        <w:ind w:left="101" w:right="396"/>
                      </w:pPr>
                      <w:r w:rsidRPr="00AA36AD">
                        <w:t>Habitan vivien</w:t>
                      </w:r>
                      <w:r w:rsidR="004D7826">
                        <w:t xml:space="preserve">da </w:t>
                      </w:r>
                      <w:r w:rsidR="00BA387D">
                        <w:t>que es arrendada en $450.000, situada en la Villa Frei de la comuna de Ñuñoa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6514CC" w:rsidRDefault="006514CC">
      <w:pPr>
        <w:pStyle w:val="Textoindependiente"/>
        <w:spacing w:before="4"/>
        <w:rPr>
          <w:sz w:val="25"/>
        </w:rPr>
      </w:pPr>
    </w:p>
    <w:p w:rsidR="006514CC" w:rsidRDefault="00CA4692">
      <w:pPr>
        <w:pStyle w:val="Prrafodelista"/>
        <w:numPr>
          <w:ilvl w:val="0"/>
          <w:numId w:val="2"/>
        </w:numPr>
        <w:tabs>
          <w:tab w:val="left" w:pos="942"/>
          <w:tab w:val="left" w:pos="943"/>
        </w:tabs>
        <w:ind w:hanging="361"/>
        <w:rPr>
          <w:sz w:val="18"/>
        </w:rPr>
      </w:pPr>
      <w:r>
        <w:rPr>
          <w:b/>
        </w:rPr>
        <w:t>Situación</w:t>
      </w:r>
      <w:r>
        <w:rPr>
          <w:b/>
          <w:spacing w:val="-4"/>
        </w:rPr>
        <w:t xml:space="preserve"> </w:t>
      </w:r>
      <w:r>
        <w:rPr>
          <w:b/>
        </w:rPr>
        <w:t>de</w:t>
      </w:r>
      <w:r>
        <w:rPr>
          <w:b/>
          <w:spacing w:val="-4"/>
        </w:rPr>
        <w:t xml:space="preserve"> </w:t>
      </w:r>
      <w:r>
        <w:rPr>
          <w:b/>
        </w:rPr>
        <w:t>salud:</w:t>
      </w:r>
      <w:r>
        <w:rPr>
          <w:b/>
          <w:spacing w:val="-1"/>
        </w:rPr>
        <w:t xml:space="preserve"> </w:t>
      </w:r>
      <w:r>
        <w:rPr>
          <w:sz w:val="18"/>
        </w:rPr>
        <w:t>(Indique</w:t>
      </w:r>
      <w:r>
        <w:rPr>
          <w:spacing w:val="-2"/>
          <w:sz w:val="18"/>
        </w:rPr>
        <w:t xml:space="preserve"> </w:t>
      </w:r>
      <w:r>
        <w:rPr>
          <w:sz w:val="18"/>
        </w:rPr>
        <w:t>antecedentes</w:t>
      </w:r>
      <w:r>
        <w:rPr>
          <w:spacing w:val="-2"/>
          <w:sz w:val="18"/>
        </w:rPr>
        <w:t xml:space="preserve"> </w:t>
      </w:r>
      <w:r>
        <w:rPr>
          <w:sz w:val="18"/>
        </w:rPr>
        <w:t>de</w:t>
      </w:r>
      <w:r>
        <w:rPr>
          <w:spacing w:val="-4"/>
          <w:sz w:val="18"/>
        </w:rPr>
        <w:t xml:space="preserve"> </w:t>
      </w:r>
      <w:r>
        <w:rPr>
          <w:sz w:val="18"/>
        </w:rPr>
        <w:t>salud</w:t>
      </w:r>
      <w:r>
        <w:rPr>
          <w:spacing w:val="-4"/>
          <w:sz w:val="18"/>
        </w:rPr>
        <w:t xml:space="preserve"> </w:t>
      </w:r>
      <w:r>
        <w:rPr>
          <w:sz w:val="18"/>
        </w:rPr>
        <w:t>relevantes)</w:t>
      </w:r>
    </w:p>
    <w:p w:rsidR="006514CC" w:rsidRDefault="002260FA">
      <w:pPr>
        <w:pStyle w:val="Textoindependiente"/>
        <w:spacing w:before="12"/>
        <w:rPr>
          <w:sz w:val="11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487591424" behindDoc="1" locked="0" layoutInCell="1" allowOverlap="1">
                <wp:simplePos x="0" y="0"/>
                <wp:positionH relativeFrom="page">
                  <wp:posOffset>1084580</wp:posOffset>
                </wp:positionH>
                <wp:positionV relativeFrom="paragraph">
                  <wp:posOffset>120650</wp:posOffset>
                </wp:positionV>
                <wp:extent cx="5758180" cy="704215"/>
                <wp:effectExtent l="0" t="0" r="0" b="0"/>
                <wp:wrapTopAndBottom/>
                <wp:docPr id="11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8180" cy="70421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514CC" w:rsidRDefault="00BA387D">
                            <w:pPr>
                              <w:pStyle w:val="Textoindependiente"/>
                              <w:spacing w:before="9"/>
                              <w:rPr>
                                <w:sz w:val="17"/>
                              </w:rPr>
                            </w:pPr>
                            <w:r>
                              <w:rPr>
                                <w:sz w:val="17"/>
                              </w:rPr>
                              <w:t>No se informa</w:t>
                            </w:r>
                            <w:r w:rsidR="002E5C92">
                              <w:rPr>
                                <w:sz w:val="17"/>
                              </w:rPr>
                              <w:t>.</w:t>
                            </w:r>
                          </w:p>
                          <w:p w:rsidR="00AA36AD" w:rsidRDefault="00AA36AD">
                            <w:pPr>
                              <w:pStyle w:val="Textoindependiente"/>
                              <w:spacing w:before="9"/>
                              <w:rPr>
                                <w:sz w:val="17"/>
                              </w:rPr>
                            </w:pPr>
                          </w:p>
                          <w:p w:rsidR="006514CC" w:rsidRDefault="006514CC">
                            <w:pPr>
                              <w:pStyle w:val="Textoindependiente"/>
                              <w:ind w:left="101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30" type="#_x0000_t202" style="position:absolute;margin-left:85.4pt;margin-top:9.5pt;width:453.4pt;height:55.45pt;z-index:-15725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" filled="f" strokeweight=".5pt">
                <v:textbox inset="0,0,0,0">
                  <w:txbxContent>
                    <w:p w:rsidR="006514CC" w:rsidRDefault="00BA387D">
                      <w:pPr>
                        <w:pStyle w:val="Textoindependiente"/>
                        <w:spacing w:before="9"/>
                        <w:rPr>
                          <w:sz w:val="17"/>
                        </w:rPr>
                      </w:pPr>
                      <w:r>
                        <w:rPr>
                          <w:sz w:val="17"/>
                        </w:rPr>
                        <w:t>No se informa</w:t>
                      </w:r>
                      <w:r w:rsidR="002E5C92">
                        <w:rPr>
                          <w:sz w:val="17"/>
                        </w:rPr>
                        <w:t>.</w:t>
                      </w:r>
                    </w:p>
                    <w:p w:rsidR="00AA36AD" w:rsidRDefault="00AA36AD">
                      <w:pPr>
                        <w:pStyle w:val="Textoindependiente"/>
                        <w:spacing w:before="9"/>
                        <w:rPr>
                          <w:sz w:val="17"/>
                        </w:rPr>
                      </w:pPr>
                    </w:p>
                    <w:p w:rsidR="006514CC" w:rsidRDefault="006514CC">
                      <w:pPr>
                        <w:pStyle w:val="Textoindependiente"/>
                        <w:ind w:left="101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6514CC" w:rsidRDefault="006514CC">
      <w:pPr>
        <w:pStyle w:val="Textoindependiente"/>
        <w:spacing w:before="8"/>
        <w:rPr>
          <w:sz w:val="29"/>
        </w:rPr>
      </w:pPr>
    </w:p>
    <w:p w:rsidR="006514CC" w:rsidRDefault="00CA4692">
      <w:pPr>
        <w:pStyle w:val="Prrafodelista"/>
        <w:numPr>
          <w:ilvl w:val="0"/>
          <w:numId w:val="2"/>
        </w:numPr>
        <w:tabs>
          <w:tab w:val="left" w:pos="943"/>
        </w:tabs>
        <w:spacing w:before="55" w:line="259" w:lineRule="auto"/>
        <w:ind w:right="339"/>
        <w:jc w:val="both"/>
        <w:rPr>
          <w:sz w:val="18"/>
        </w:rPr>
      </w:pPr>
      <w:r>
        <w:rPr>
          <w:b/>
        </w:rPr>
        <w:t>Red</w:t>
      </w:r>
      <w:r>
        <w:rPr>
          <w:b/>
          <w:spacing w:val="-4"/>
        </w:rPr>
        <w:t xml:space="preserve"> </w:t>
      </w:r>
      <w:r>
        <w:rPr>
          <w:b/>
        </w:rPr>
        <w:t>de</w:t>
      </w:r>
      <w:r>
        <w:rPr>
          <w:b/>
          <w:spacing w:val="-3"/>
        </w:rPr>
        <w:t xml:space="preserve"> </w:t>
      </w:r>
      <w:r>
        <w:rPr>
          <w:b/>
        </w:rPr>
        <w:t>apoyo:</w:t>
      </w:r>
      <w:r>
        <w:rPr>
          <w:b/>
          <w:spacing w:val="-3"/>
        </w:rPr>
        <w:t xml:space="preserve"> </w:t>
      </w:r>
      <w:r>
        <w:rPr>
          <w:sz w:val="18"/>
        </w:rPr>
        <w:t>(Existencia</w:t>
      </w:r>
      <w:r>
        <w:rPr>
          <w:spacing w:val="-3"/>
          <w:sz w:val="18"/>
        </w:rPr>
        <w:t xml:space="preserve"> </w:t>
      </w:r>
      <w:r>
        <w:rPr>
          <w:sz w:val="18"/>
        </w:rPr>
        <w:t>de</w:t>
      </w:r>
      <w:r>
        <w:rPr>
          <w:spacing w:val="-4"/>
          <w:sz w:val="18"/>
        </w:rPr>
        <w:t xml:space="preserve"> </w:t>
      </w:r>
      <w:r>
        <w:rPr>
          <w:sz w:val="18"/>
        </w:rPr>
        <w:t>red</w:t>
      </w:r>
      <w:r>
        <w:rPr>
          <w:spacing w:val="-3"/>
          <w:sz w:val="18"/>
        </w:rPr>
        <w:t xml:space="preserve"> </w:t>
      </w:r>
      <w:r>
        <w:rPr>
          <w:sz w:val="18"/>
        </w:rPr>
        <w:t>pública</w:t>
      </w:r>
      <w:r>
        <w:rPr>
          <w:spacing w:val="-4"/>
          <w:sz w:val="18"/>
        </w:rPr>
        <w:t xml:space="preserve"> </w:t>
      </w:r>
      <w:r>
        <w:rPr>
          <w:sz w:val="18"/>
        </w:rPr>
        <w:t>o</w:t>
      </w:r>
      <w:r>
        <w:rPr>
          <w:spacing w:val="-2"/>
          <w:sz w:val="18"/>
        </w:rPr>
        <w:t xml:space="preserve"> </w:t>
      </w:r>
      <w:r>
        <w:rPr>
          <w:sz w:val="18"/>
        </w:rPr>
        <w:t>privada</w:t>
      </w:r>
      <w:r>
        <w:rPr>
          <w:spacing w:val="-3"/>
          <w:sz w:val="18"/>
        </w:rPr>
        <w:t xml:space="preserve"> </w:t>
      </w:r>
      <w:r>
        <w:rPr>
          <w:sz w:val="18"/>
        </w:rPr>
        <w:t>que pueda</w:t>
      </w:r>
      <w:r>
        <w:rPr>
          <w:spacing w:val="-3"/>
          <w:sz w:val="18"/>
        </w:rPr>
        <w:t xml:space="preserve"> </w:t>
      </w:r>
      <w:r>
        <w:rPr>
          <w:sz w:val="18"/>
        </w:rPr>
        <w:t>atender</w:t>
      </w:r>
      <w:r>
        <w:rPr>
          <w:spacing w:val="-3"/>
          <w:sz w:val="18"/>
        </w:rPr>
        <w:t xml:space="preserve"> </w:t>
      </w:r>
      <w:r>
        <w:rPr>
          <w:sz w:val="18"/>
        </w:rPr>
        <w:t>la</w:t>
      </w:r>
      <w:r>
        <w:rPr>
          <w:spacing w:val="-3"/>
          <w:sz w:val="18"/>
        </w:rPr>
        <w:t xml:space="preserve"> </w:t>
      </w:r>
      <w:r>
        <w:rPr>
          <w:sz w:val="18"/>
        </w:rPr>
        <w:t>necesidad</w:t>
      </w:r>
      <w:r>
        <w:rPr>
          <w:spacing w:val="-4"/>
          <w:sz w:val="18"/>
        </w:rPr>
        <w:t xml:space="preserve"> </w:t>
      </w:r>
      <w:r>
        <w:rPr>
          <w:sz w:val="18"/>
        </w:rPr>
        <w:t>de</w:t>
      </w:r>
      <w:r>
        <w:rPr>
          <w:spacing w:val="-4"/>
          <w:sz w:val="18"/>
        </w:rPr>
        <w:t xml:space="preserve"> </w:t>
      </w:r>
      <w:r>
        <w:rPr>
          <w:sz w:val="18"/>
        </w:rPr>
        <w:t>el/la</w:t>
      </w:r>
      <w:r>
        <w:rPr>
          <w:spacing w:val="-3"/>
          <w:sz w:val="18"/>
        </w:rPr>
        <w:t xml:space="preserve"> </w:t>
      </w:r>
      <w:r>
        <w:rPr>
          <w:sz w:val="18"/>
        </w:rPr>
        <w:t>estudiante</w:t>
      </w:r>
      <w:r>
        <w:rPr>
          <w:spacing w:val="-3"/>
          <w:sz w:val="18"/>
        </w:rPr>
        <w:t xml:space="preserve"> </w:t>
      </w:r>
      <w:r>
        <w:rPr>
          <w:sz w:val="18"/>
        </w:rPr>
        <w:t>total</w:t>
      </w:r>
      <w:r>
        <w:rPr>
          <w:spacing w:val="1"/>
          <w:sz w:val="18"/>
        </w:rPr>
        <w:t xml:space="preserve"> </w:t>
      </w:r>
      <w:r>
        <w:rPr>
          <w:sz w:val="18"/>
        </w:rPr>
        <w:t>o parcialmente, motivo por el que el estudiante decide o no utilizarla, existencia de otras redes de apoyo del</w:t>
      </w:r>
      <w:r>
        <w:rPr>
          <w:spacing w:val="1"/>
          <w:sz w:val="18"/>
        </w:rPr>
        <w:t xml:space="preserve"> </w:t>
      </w:r>
      <w:r>
        <w:rPr>
          <w:sz w:val="18"/>
        </w:rPr>
        <w:t>grupo</w:t>
      </w:r>
      <w:r>
        <w:rPr>
          <w:spacing w:val="-1"/>
          <w:sz w:val="18"/>
        </w:rPr>
        <w:t xml:space="preserve"> </w:t>
      </w:r>
      <w:r>
        <w:rPr>
          <w:sz w:val="18"/>
        </w:rPr>
        <w:t>familiar)</w:t>
      </w:r>
    </w:p>
    <w:p w:rsidR="006514CC" w:rsidRDefault="002260FA">
      <w:pPr>
        <w:pStyle w:val="Textoindependiente"/>
        <w:spacing w:before="2"/>
        <w:rPr>
          <w:sz w:val="10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487591936" behindDoc="1" locked="0" layoutInCell="1" allowOverlap="1">
                <wp:simplePos x="0" y="0"/>
                <wp:positionH relativeFrom="page">
                  <wp:posOffset>1084580</wp:posOffset>
                </wp:positionH>
                <wp:positionV relativeFrom="paragraph">
                  <wp:posOffset>107315</wp:posOffset>
                </wp:positionV>
                <wp:extent cx="5758180" cy="703580"/>
                <wp:effectExtent l="0" t="0" r="0" b="0"/>
                <wp:wrapTopAndBottom/>
                <wp:docPr id="10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8180" cy="70358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514CC" w:rsidRPr="0020428B" w:rsidRDefault="00BA387D">
                            <w:pPr>
                              <w:pStyle w:val="Textoindependiente"/>
                              <w:ind w:left="101"/>
                              <w:rPr>
                                <w:lang w:val="es-MX"/>
                              </w:rPr>
                            </w:pPr>
                            <w:r>
                              <w:rPr>
                                <w:lang w:val="es-MX"/>
                              </w:rPr>
                              <w:t xml:space="preserve">La familia contó con el apoyo de unos 20 </w:t>
                            </w:r>
                            <w:r w:rsidR="00371FAE">
                              <w:rPr>
                                <w:lang w:val="es-MX"/>
                              </w:rPr>
                              <w:t>estudiantes</w:t>
                            </w:r>
                            <w:r>
                              <w:rPr>
                                <w:lang w:val="es-MX"/>
                              </w:rPr>
                              <w:t xml:space="preserve"> de la Facultad, quienes también ayudaron en la </w:t>
                            </w:r>
                            <w:r w:rsidR="00371FAE">
                              <w:rPr>
                                <w:lang w:val="es-MX"/>
                              </w:rPr>
                              <w:t xml:space="preserve">remoción de escombros y </w:t>
                            </w:r>
                            <w:r>
                              <w:rPr>
                                <w:lang w:val="es-MX"/>
                              </w:rPr>
                              <w:t>limpieza de muros</w:t>
                            </w:r>
                            <w:r w:rsidR="002E5C92">
                              <w:rPr>
                                <w:lang w:val="es-MX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31" type="#_x0000_t202" style="position:absolute;margin-left:85.4pt;margin-top:8.45pt;width:453.4pt;height:55.4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" filled="f" strokeweight=".5pt">
                <v:textbox inset="0,0,0,0">
                  <w:txbxContent>
                    <w:p w:rsidR="006514CC" w:rsidRPr="0020428B" w:rsidRDefault="00BA387D">
                      <w:pPr>
                        <w:pStyle w:val="Textoindependiente"/>
                        <w:ind w:left="101"/>
                        <w:rPr>
                          <w:lang w:val="es-MX"/>
                        </w:rPr>
                      </w:pPr>
                      <w:r>
                        <w:rPr>
                          <w:lang w:val="es-MX"/>
                        </w:rPr>
                        <w:t xml:space="preserve">La familia contó con el apoyo de unos 20 </w:t>
                      </w:r>
                      <w:r w:rsidR="00371FAE">
                        <w:rPr>
                          <w:lang w:val="es-MX"/>
                        </w:rPr>
                        <w:t>estudiantes</w:t>
                      </w:r>
                      <w:r>
                        <w:rPr>
                          <w:lang w:val="es-MX"/>
                        </w:rPr>
                        <w:t xml:space="preserve"> de la Facultad, quienes también ayudaron en la </w:t>
                      </w:r>
                      <w:r w:rsidR="00371FAE">
                        <w:rPr>
                          <w:lang w:val="es-MX"/>
                        </w:rPr>
                        <w:t xml:space="preserve">remoción de escombros y </w:t>
                      </w:r>
                      <w:r>
                        <w:rPr>
                          <w:lang w:val="es-MX"/>
                        </w:rPr>
                        <w:t>limpieza de muros</w:t>
                      </w:r>
                      <w:r w:rsidR="002E5C92">
                        <w:rPr>
                          <w:lang w:val="es-MX"/>
                        </w:rPr>
                        <w:t>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6514CC" w:rsidRDefault="006514CC">
      <w:pPr>
        <w:pStyle w:val="Textoindependiente"/>
        <w:spacing w:before="5"/>
        <w:rPr>
          <w:sz w:val="25"/>
        </w:rPr>
      </w:pPr>
    </w:p>
    <w:p w:rsidR="006514CC" w:rsidRDefault="00CA4692">
      <w:pPr>
        <w:pStyle w:val="Prrafodelista"/>
        <w:numPr>
          <w:ilvl w:val="0"/>
          <w:numId w:val="2"/>
        </w:numPr>
        <w:tabs>
          <w:tab w:val="left" w:pos="942"/>
          <w:tab w:val="left" w:pos="943"/>
        </w:tabs>
        <w:spacing w:before="55" w:line="261" w:lineRule="auto"/>
        <w:ind w:right="339"/>
        <w:rPr>
          <w:sz w:val="18"/>
        </w:rPr>
      </w:pPr>
      <w:r>
        <w:rPr>
          <w:b/>
        </w:rPr>
        <w:t>Síntesis</w:t>
      </w:r>
      <w:r>
        <w:rPr>
          <w:b/>
          <w:spacing w:val="2"/>
        </w:rPr>
        <w:t xml:space="preserve"> </w:t>
      </w:r>
      <w:r>
        <w:rPr>
          <w:b/>
        </w:rPr>
        <w:t>del</w:t>
      </w:r>
      <w:r>
        <w:rPr>
          <w:b/>
          <w:spacing w:val="2"/>
        </w:rPr>
        <w:t xml:space="preserve"> </w:t>
      </w:r>
      <w:r>
        <w:rPr>
          <w:b/>
        </w:rPr>
        <w:t>caso:</w:t>
      </w:r>
      <w:r>
        <w:rPr>
          <w:b/>
          <w:spacing w:val="3"/>
        </w:rPr>
        <w:t xml:space="preserve"> </w:t>
      </w:r>
      <w:r>
        <w:rPr>
          <w:sz w:val="18"/>
        </w:rPr>
        <w:t>(Puntaje PAE,</w:t>
      </w:r>
      <w:r>
        <w:rPr>
          <w:spacing w:val="-1"/>
          <w:sz w:val="18"/>
        </w:rPr>
        <w:t xml:space="preserve"> </w:t>
      </w:r>
      <w:r>
        <w:rPr>
          <w:sz w:val="18"/>
        </w:rPr>
        <w:t>vulnerabilidad,</w:t>
      </w:r>
      <w:r>
        <w:rPr>
          <w:spacing w:val="1"/>
          <w:sz w:val="18"/>
        </w:rPr>
        <w:t xml:space="preserve"> </w:t>
      </w:r>
      <w:r>
        <w:rPr>
          <w:sz w:val="18"/>
        </w:rPr>
        <w:t>porcentaje de</w:t>
      </w:r>
      <w:r>
        <w:rPr>
          <w:spacing w:val="4"/>
          <w:sz w:val="18"/>
        </w:rPr>
        <w:t xml:space="preserve"> </w:t>
      </w:r>
      <w:r>
        <w:rPr>
          <w:sz w:val="18"/>
        </w:rPr>
        <w:t>disminución</w:t>
      </w:r>
      <w:r>
        <w:rPr>
          <w:spacing w:val="-1"/>
          <w:sz w:val="18"/>
        </w:rPr>
        <w:t xml:space="preserve"> </w:t>
      </w:r>
      <w:r>
        <w:rPr>
          <w:sz w:val="18"/>
        </w:rPr>
        <w:t>de</w:t>
      </w:r>
      <w:r>
        <w:rPr>
          <w:spacing w:val="1"/>
          <w:sz w:val="18"/>
        </w:rPr>
        <w:t xml:space="preserve"> </w:t>
      </w:r>
      <w:r>
        <w:rPr>
          <w:sz w:val="18"/>
        </w:rPr>
        <w:t>ingresos, plan</w:t>
      </w:r>
      <w:r>
        <w:rPr>
          <w:spacing w:val="2"/>
          <w:sz w:val="18"/>
        </w:rPr>
        <w:t xml:space="preserve"> </w:t>
      </w:r>
      <w:r>
        <w:rPr>
          <w:sz w:val="18"/>
        </w:rPr>
        <w:t>del estudiante</w:t>
      </w:r>
      <w:r>
        <w:rPr>
          <w:spacing w:val="1"/>
          <w:sz w:val="18"/>
        </w:rPr>
        <w:t xml:space="preserve"> </w:t>
      </w:r>
      <w:r>
        <w:rPr>
          <w:sz w:val="18"/>
        </w:rPr>
        <w:t>a</w:t>
      </w:r>
      <w:r>
        <w:rPr>
          <w:spacing w:val="-2"/>
          <w:sz w:val="18"/>
        </w:rPr>
        <w:t xml:space="preserve"> </w:t>
      </w:r>
      <w:r>
        <w:rPr>
          <w:sz w:val="18"/>
        </w:rPr>
        <w:t>futuro,</w:t>
      </w:r>
      <w:r>
        <w:rPr>
          <w:spacing w:val="-1"/>
          <w:sz w:val="18"/>
        </w:rPr>
        <w:t xml:space="preserve"> </w:t>
      </w:r>
      <w:r>
        <w:rPr>
          <w:sz w:val="18"/>
        </w:rPr>
        <w:t>posibles</w:t>
      </w:r>
      <w:r>
        <w:rPr>
          <w:spacing w:val="-3"/>
          <w:sz w:val="18"/>
        </w:rPr>
        <w:t xml:space="preserve"> </w:t>
      </w:r>
      <w:r>
        <w:rPr>
          <w:sz w:val="18"/>
        </w:rPr>
        <w:t>acciones</w:t>
      </w:r>
      <w:r>
        <w:rPr>
          <w:spacing w:val="-1"/>
          <w:sz w:val="18"/>
        </w:rPr>
        <w:t xml:space="preserve"> </w:t>
      </w:r>
      <w:r>
        <w:rPr>
          <w:sz w:val="18"/>
        </w:rPr>
        <w:t>por parte de</w:t>
      </w:r>
      <w:r>
        <w:rPr>
          <w:spacing w:val="-3"/>
          <w:sz w:val="18"/>
        </w:rPr>
        <w:t xml:space="preserve"> </w:t>
      </w:r>
      <w:r>
        <w:rPr>
          <w:sz w:val="18"/>
        </w:rPr>
        <w:t>la</w:t>
      </w:r>
      <w:r>
        <w:rPr>
          <w:spacing w:val="-2"/>
          <w:sz w:val="18"/>
        </w:rPr>
        <w:t xml:space="preserve"> </w:t>
      </w:r>
      <w:r>
        <w:rPr>
          <w:sz w:val="18"/>
        </w:rPr>
        <w:t>unidad</w:t>
      </w:r>
      <w:r>
        <w:rPr>
          <w:spacing w:val="-2"/>
          <w:sz w:val="18"/>
        </w:rPr>
        <w:t xml:space="preserve"> </w:t>
      </w:r>
      <w:r>
        <w:rPr>
          <w:sz w:val="18"/>
        </w:rPr>
        <w:t>académica</w:t>
      </w:r>
      <w:r>
        <w:rPr>
          <w:spacing w:val="-3"/>
          <w:sz w:val="18"/>
        </w:rPr>
        <w:t xml:space="preserve"> </w:t>
      </w:r>
      <w:r>
        <w:rPr>
          <w:sz w:val="18"/>
        </w:rPr>
        <w:t>para</w:t>
      </w:r>
      <w:r>
        <w:rPr>
          <w:spacing w:val="-2"/>
          <w:sz w:val="18"/>
        </w:rPr>
        <w:t xml:space="preserve"> </w:t>
      </w:r>
      <w:r>
        <w:rPr>
          <w:sz w:val="18"/>
        </w:rPr>
        <w:t>apoyar</w:t>
      </w:r>
      <w:r>
        <w:rPr>
          <w:spacing w:val="-1"/>
          <w:sz w:val="18"/>
        </w:rPr>
        <w:t xml:space="preserve"> </w:t>
      </w:r>
      <w:r>
        <w:rPr>
          <w:sz w:val="18"/>
        </w:rPr>
        <w:t>a</w:t>
      </w:r>
      <w:r>
        <w:rPr>
          <w:spacing w:val="-1"/>
          <w:sz w:val="18"/>
        </w:rPr>
        <w:t xml:space="preserve"> </w:t>
      </w:r>
      <w:r>
        <w:rPr>
          <w:sz w:val="18"/>
        </w:rPr>
        <w:t>el/la</w:t>
      </w:r>
      <w:r>
        <w:rPr>
          <w:spacing w:val="-2"/>
          <w:sz w:val="18"/>
        </w:rPr>
        <w:t xml:space="preserve"> </w:t>
      </w:r>
      <w:r>
        <w:rPr>
          <w:sz w:val="18"/>
        </w:rPr>
        <w:t>estudiante,</w:t>
      </w:r>
      <w:r>
        <w:rPr>
          <w:spacing w:val="-1"/>
          <w:sz w:val="18"/>
        </w:rPr>
        <w:t xml:space="preserve"> </w:t>
      </w:r>
      <w:r>
        <w:rPr>
          <w:sz w:val="18"/>
        </w:rPr>
        <w:t>otro)</w:t>
      </w:r>
    </w:p>
    <w:p w:rsidR="006514CC" w:rsidRDefault="006514CC">
      <w:pPr>
        <w:spacing w:line="261" w:lineRule="auto"/>
        <w:rPr>
          <w:sz w:val="18"/>
        </w:rPr>
        <w:sectPr w:rsidR="006514CC">
          <w:pgSz w:w="12240" w:h="15840"/>
          <w:pgMar w:top="1420" w:right="1360" w:bottom="280" w:left="1480" w:header="720" w:footer="720" w:gutter="0"/>
          <w:cols w:space="720"/>
        </w:sectPr>
      </w:pPr>
    </w:p>
    <w:p w:rsidR="006514CC" w:rsidRDefault="00CA4692">
      <w:pPr>
        <w:pStyle w:val="Textoindependiente"/>
        <w:ind w:left="222"/>
        <w:rPr>
          <w:sz w:val="20"/>
        </w:rPr>
      </w:pPr>
      <w:bookmarkStart w:id="0" w:name="_GoBack"/>
      <w:r>
        <w:rPr>
          <w:noProof/>
          <w:lang w:val="en-US"/>
        </w:rPr>
        <w:lastRenderedPageBreak/>
        <w:drawing>
          <wp:anchor distT="0" distB="0" distL="0" distR="0" simplePos="0" relativeHeight="251657728" behindDoc="1" locked="0" layoutInCell="1" allowOverlap="1" wp14:anchorId="19B12CDF" wp14:editId="3D132C8C">
            <wp:simplePos x="0" y="0"/>
            <wp:positionH relativeFrom="page">
              <wp:posOffset>0</wp:posOffset>
            </wp:positionH>
            <wp:positionV relativeFrom="page">
              <wp:posOffset>-31750</wp:posOffset>
            </wp:positionV>
            <wp:extent cx="7772400" cy="9518657"/>
            <wp:effectExtent l="0" t="0" r="0" b="6350"/>
            <wp:wrapNone/>
            <wp:docPr id="5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95186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 w:rsidR="002260FA">
        <w:rPr>
          <w:noProof/>
          <w:sz w:val="20"/>
          <w:lang w:val="en-US"/>
        </w:rPr>
        <mc:AlternateContent>
          <mc:Choice Requires="wps">
            <w:drawing>
              <wp:inline distT="0" distB="0" distL="0" distR="0">
                <wp:extent cx="5758180" cy="3030367"/>
                <wp:effectExtent l="0" t="0" r="13970" b="17780"/>
                <wp:docPr id="9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8180" cy="3030367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514CC" w:rsidRDefault="006514CC">
                            <w:pPr>
                              <w:pStyle w:val="Textoindependiente"/>
                              <w:spacing w:before="11"/>
                              <w:rPr>
                                <w:sz w:val="17"/>
                              </w:rPr>
                            </w:pPr>
                          </w:p>
                          <w:p w:rsidR="00371FAE" w:rsidRDefault="002847C0" w:rsidP="00371FAE">
                            <w:pPr>
                              <w:pStyle w:val="Textoindependiente"/>
                              <w:ind w:left="101" w:right="103"/>
                              <w:jc w:val="both"/>
                            </w:pPr>
                            <w:r>
                              <w:t xml:space="preserve">Alumna conforma grupo familiar con </w:t>
                            </w:r>
                            <w:r w:rsidR="00DE5871">
                              <w:t>ambos padres</w:t>
                            </w:r>
                            <w:r>
                              <w:t xml:space="preserve"> </w:t>
                            </w:r>
                            <w:r w:rsidR="002E5C92">
                              <w:t xml:space="preserve">y residen en la comuna </w:t>
                            </w:r>
                            <w:r w:rsidR="00DE5871">
                              <w:t>de Ñuñoa</w:t>
                            </w:r>
                            <w:r>
                              <w:t xml:space="preserve">. La familia se encuentra en el </w:t>
                            </w:r>
                            <w:r w:rsidR="00DE5871">
                              <w:t>90</w:t>
                            </w:r>
                            <w:r>
                              <w:t xml:space="preserve">% de mayor vulnerabilidad, según el Registro Social de Hogares. </w:t>
                            </w:r>
                            <w:r w:rsidR="00371FAE">
                              <w:t>Puntaje FOCES: 44,8.-</w:t>
                            </w:r>
                          </w:p>
                          <w:p w:rsidR="00371FAE" w:rsidRDefault="00371FAE" w:rsidP="00371FAE">
                            <w:pPr>
                              <w:pStyle w:val="Textoindependiente"/>
                              <w:ind w:left="101" w:right="103"/>
                              <w:jc w:val="both"/>
                            </w:pPr>
                          </w:p>
                          <w:p w:rsidR="002E5C92" w:rsidRDefault="00DE5871" w:rsidP="002E5C92">
                            <w:pPr>
                              <w:pStyle w:val="Textoindependiente"/>
                              <w:ind w:left="101" w:right="103"/>
                              <w:jc w:val="both"/>
                            </w:pPr>
                            <w:r>
                              <w:t>El pasado 29 de septiembre a las 8:25 de la mañana, la familia fue alertada de un incendio que estaba</w:t>
                            </w:r>
                            <w:r w:rsidR="00371FAE">
                              <w:t xml:space="preserve"> producié</w:t>
                            </w:r>
                            <w:r>
                              <w:t>ndo</w:t>
                            </w:r>
                            <w:r w:rsidR="00371FAE">
                              <w:t>se</w:t>
                            </w:r>
                            <w:r>
                              <w:t xml:space="preserve"> en la vivienda</w:t>
                            </w:r>
                            <w:r w:rsidR="00371FAE">
                              <w:t xml:space="preserve"> que habitan</w:t>
                            </w:r>
                            <w:r>
                              <w:t xml:space="preserve">. El fuego comenzó en una habitación que sólo se emplea para guardar artefactos, pero que es colindante con </w:t>
                            </w:r>
                            <w:r w:rsidR="00371FAE">
                              <w:t>el dormitorio</w:t>
                            </w:r>
                            <w:r>
                              <w:t xml:space="preserve"> de la estudiante</w:t>
                            </w:r>
                            <w:r w:rsidR="002E5C92">
                              <w:t>.</w:t>
                            </w:r>
                          </w:p>
                          <w:p w:rsidR="00371FAE" w:rsidRDefault="00371FAE" w:rsidP="002E5C92">
                            <w:pPr>
                              <w:pStyle w:val="Textoindependiente"/>
                              <w:ind w:left="101" w:right="103"/>
                              <w:jc w:val="both"/>
                            </w:pPr>
                          </w:p>
                          <w:p w:rsidR="000F2230" w:rsidRDefault="001E33FF" w:rsidP="002E5C92">
                            <w:pPr>
                              <w:pStyle w:val="Textoindependiente"/>
                              <w:ind w:left="101" w:right="103"/>
                              <w:jc w:val="both"/>
                            </w:pPr>
                            <w:r>
                              <w:t>Si bien</w:t>
                            </w:r>
                            <w:r w:rsidR="000F2230">
                              <w:t>,</w:t>
                            </w:r>
                            <w:r w:rsidR="00371FAE">
                              <w:t xml:space="preserve"> no hubo daños físicos en la salud de la familia y la </w:t>
                            </w:r>
                            <w:r>
                              <w:t>casa</w:t>
                            </w:r>
                            <w:r w:rsidR="002E5C92">
                              <w:t xml:space="preserve"> no sufrió</w:t>
                            </w:r>
                            <w:r w:rsidR="000F2230">
                              <w:t xml:space="preserve"> mayores</w:t>
                            </w:r>
                            <w:r w:rsidR="002E5C92">
                              <w:t xml:space="preserve"> daños, </w:t>
                            </w:r>
                            <w:r w:rsidR="000F2230">
                              <w:t xml:space="preserve">ya que los alertaron </w:t>
                            </w:r>
                            <w:r w:rsidR="00371FAE">
                              <w:t xml:space="preserve">oportunamente </w:t>
                            </w:r>
                            <w:r w:rsidR="000F2230">
                              <w:t xml:space="preserve">y </w:t>
                            </w:r>
                            <w:r w:rsidR="00371FAE">
                              <w:t>tuvieron</w:t>
                            </w:r>
                            <w:r w:rsidR="000F2230">
                              <w:t xml:space="preserve"> la ayuda</w:t>
                            </w:r>
                            <w:r w:rsidR="00371FAE">
                              <w:t xml:space="preserve"> inmediata</w:t>
                            </w:r>
                            <w:r w:rsidR="000F2230">
                              <w:t xml:space="preserve"> de los vecinos</w:t>
                            </w:r>
                            <w:r w:rsidR="00371FAE">
                              <w:t>, quienes</w:t>
                            </w:r>
                            <w:r w:rsidR="000F2230">
                              <w:t xml:space="preserve"> facilitaron </w:t>
                            </w:r>
                            <w:r w:rsidR="00371FAE">
                              <w:t>mangueras de jardín. Una vez que se retiraron los bomberos del lugar,</w:t>
                            </w:r>
                            <w:r w:rsidR="000F2230">
                              <w:t xml:space="preserve"> debieron comenzar</w:t>
                            </w:r>
                            <w:r w:rsidR="00371FAE">
                              <w:t xml:space="preserve"> las labores de remoción de escombros y de limpieza de los muros, ya que el hollín</w:t>
                            </w:r>
                            <w:r w:rsidR="000F2230">
                              <w:t xml:space="preserve"> que impregnó </w:t>
                            </w:r>
                            <w:r w:rsidR="00371FAE">
                              <w:t xml:space="preserve">todos </w:t>
                            </w:r>
                            <w:r w:rsidR="000F2230">
                              <w:t>los muros de la vivienda. Para ello</w:t>
                            </w:r>
                            <w:r w:rsidR="00371FAE">
                              <w:t>,</w:t>
                            </w:r>
                            <w:r w:rsidR="000F2230">
                              <w:t xml:space="preserve"> debieron incurrir en gastos </w:t>
                            </w:r>
                            <w:r w:rsidR="00371FAE">
                              <w:t>imprevistos</w:t>
                            </w:r>
                            <w:r w:rsidR="000F2230">
                              <w:t xml:space="preserve"> para comprar materiales para el lijado y empastado.</w:t>
                            </w:r>
                          </w:p>
                          <w:p w:rsidR="00371FAE" w:rsidRDefault="00371FAE" w:rsidP="002E5C92">
                            <w:pPr>
                              <w:pStyle w:val="Textoindependiente"/>
                              <w:ind w:left="101" w:right="103"/>
                              <w:jc w:val="both"/>
                            </w:pPr>
                          </w:p>
                          <w:p w:rsidR="000F2230" w:rsidRDefault="000F2230" w:rsidP="002E5C92">
                            <w:pPr>
                              <w:pStyle w:val="Textoindependiente"/>
                              <w:ind w:left="101" w:right="103"/>
                              <w:jc w:val="both"/>
                            </w:pPr>
                            <w:r>
                              <w:t>Cabe señal</w:t>
                            </w:r>
                            <w:r w:rsidR="00371FAE">
                              <w:t>a</w:t>
                            </w:r>
                            <w:r>
                              <w:t>r que</w:t>
                            </w:r>
                            <w:r w:rsidR="00371FAE">
                              <w:t>,</w:t>
                            </w:r>
                            <w:r>
                              <w:t xml:space="preserve"> para </w:t>
                            </w:r>
                            <w:r w:rsidR="00371FAE">
                              <w:t>realizar</w:t>
                            </w:r>
                            <w:r>
                              <w:t xml:space="preserve"> este trabajo, contaron con la ayuda de un grupo de 20 compañer</w:t>
                            </w:r>
                            <w:r w:rsidR="00371FAE">
                              <w:t>os de Facultad de Antonia, quienes,</w:t>
                            </w:r>
                            <w:r>
                              <w:t xml:space="preserve"> de manera voluntaria, dispusieron de su tiempo</w:t>
                            </w:r>
                            <w:r w:rsidR="00371FAE">
                              <w:t xml:space="preserve"> en una acción solidaria</w:t>
                            </w:r>
                            <w:r>
                              <w:t>.</w:t>
                            </w:r>
                          </w:p>
                          <w:p w:rsidR="00371FAE" w:rsidRDefault="00371FAE" w:rsidP="002E5C92">
                            <w:pPr>
                              <w:pStyle w:val="Textoindependiente"/>
                              <w:ind w:left="101" w:right="103"/>
                              <w:jc w:val="both"/>
                            </w:pPr>
                          </w:p>
                          <w:p w:rsidR="00371FAE" w:rsidRDefault="00371FAE" w:rsidP="002E5C92">
                            <w:pPr>
                              <w:pStyle w:val="Textoindependiente"/>
                              <w:ind w:left="101" w:right="103"/>
                              <w:jc w:val="both"/>
                            </w:pPr>
                            <w:r>
                              <w:t xml:space="preserve">La familia aún está afectada emocionalmente y </w:t>
                            </w:r>
                            <w:r w:rsidR="00734330">
                              <w:t>todavía</w:t>
                            </w:r>
                            <w:r>
                              <w:t xml:space="preserve"> se encuentran haciendo trabajos de reparación, </w:t>
                            </w:r>
                            <w:r w:rsidR="00734330">
                              <w:t>principalmente en el dormitorio de la estudiante, por lo que se requiere de apoyo de la Beca de Emergencia para ayudar a costear materiales de trabajo.</w:t>
                            </w:r>
                          </w:p>
                          <w:p w:rsidR="00883FEF" w:rsidRDefault="00883FEF" w:rsidP="00984F56">
                            <w:pPr>
                              <w:pStyle w:val="Textoindependiente"/>
                              <w:ind w:left="101" w:right="103"/>
                              <w:jc w:val="both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2" o:spid="_x0000_s1032" type="#_x0000_t202" style="width:453.4pt;height:238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" filled="f" strokeweight=".5pt">
                <v:textbox inset="0,0,0,0">
                  <w:txbxContent>
                    <w:p w:rsidR="006514CC" w:rsidRDefault="006514CC">
                      <w:pPr>
                        <w:pStyle w:val="Textoindependiente"/>
                        <w:spacing w:before="11"/>
                        <w:rPr>
                          <w:sz w:val="17"/>
                        </w:rPr>
                      </w:pPr>
                    </w:p>
                    <w:p w:rsidR="00371FAE" w:rsidRDefault="002847C0" w:rsidP="00371FAE">
                      <w:pPr>
                        <w:pStyle w:val="Textoindependiente"/>
                        <w:ind w:left="101" w:right="103"/>
                        <w:jc w:val="both"/>
                      </w:pPr>
                      <w:r>
                        <w:t xml:space="preserve">Alumna conforma grupo familiar con </w:t>
                      </w:r>
                      <w:r w:rsidR="00DE5871">
                        <w:t>ambos padres</w:t>
                      </w:r>
                      <w:r>
                        <w:t xml:space="preserve"> </w:t>
                      </w:r>
                      <w:r w:rsidR="002E5C92">
                        <w:t xml:space="preserve">y residen en la comuna </w:t>
                      </w:r>
                      <w:r w:rsidR="00DE5871">
                        <w:t>de Ñuñoa</w:t>
                      </w:r>
                      <w:r>
                        <w:t xml:space="preserve">. La familia se encuentra en el </w:t>
                      </w:r>
                      <w:r w:rsidR="00DE5871">
                        <w:t>90</w:t>
                      </w:r>
                      <w:r>
                        <w:t xml:space="preserve">% de mayor vulnerabilidad, según el Registro Social de Hogares. </w:t>
                      </w:r>
                      <w:r w:rsidR="00371FAE">
                        <w:t>Puntaje FOCES: 44,8.-</w:t>
                      </w:r>
                    </w:p>
                    <w:p w:rsidR="00371FAE" w:rsidRDefault="00371FAE" w:rsidP="00371FAE">
                      <w:pPr>
                        <w:pStyle w:val="Textoindependiente"/>
                        <w:ind w:left="101" w:right="103"/>
                        <w:jc w:val="both"/>
                      </w:pPr>
                    </w:p>
                    <w:p w:rsidR="002E5C92" w:rsidRDefault="00DE5871" w:rsidP="002E5C92">
                      <w:pPr>
                        <w:pStyle w:val="Textoindependiente"/>
                        <w:ind w:left="101" w:right="103"/>
                        <w:jc w:val="both"/>
                      </w:pPr>
                      <w:r>
                        <w:t>El pasado 29 de septiembre a las 8:25 de la mañana, la familia fue alertada de un incendio que estaba</w:t>
                      </w:r>
                      <w:r w:rsidR="00371FAE">
                        <w:t xml:space="preserve"> producié</w:t>
                      </w:r>
                      <w:r>
                        <w:t>ndo</w:t>
                      </w:r>
                      <w:r w:rsidR="00371FAE">
                        <w:t>se</w:t>
                      </w:r>
                      <w:r>
                        <w:t xml:space="preserve"> en la vivienda</w:t>
                      </w:r>
                      <w:r w:rsidR="00371FAE">
                        <w:t xml:space="preserve"> que habitan</w:t>
                      </w:r>
                      <w:r>
                        <w:t xml:space="preserve">. El fuego comenzó en una habitación que sólo se emplea para guardar artefactos, pero que es colindante con </w:t>
                      </w:r>
                      <w:r w:rsidR="00371FAE">
                        <w:t>el dormitorio</w:t>
                      </w:r>
                      <w:r>
                        <w:t xml:space="preserve"> de la estudiante</w:t>
                      </w:r>
                      <w:r w:rsidR="002E5C92">
                        <w:t>.</w:t>
                      </w:r>
                    </w:p>
                    <w:p w:rsidR="00371FAE" w:rsidRDefault="00371FAE" w:rsidP="002E5C92">
                      <w:pPr>
                        <w:pStyle w:val="Textoindependiente"/>
                        <w:ind w:left="101" w:right="103"/>
                        <w:jc w:val="both"/>
                      </w:pPr>
                    </w:p>
                    <w:p w:rsidR="000F2230" w:rsidRDefault="001E33FF" w:rsidP="002E5C92">
                      <w:pPr>
                        <w:pStyle w:val="Textoindependiente"/>
                        <w:ind w:left="101" w:right="103"/>
                        <w:jc w:val="both"/>
                      </w:pPr>
                      <w:r>
                        <w:t>Si bien</w:t>
                      </w:r>
                      <w:r w:rsidR="000F2230">
                        <w:t>,</w:t>
                      </w:r>
                      <w:r w:rsidR="00371FAE">
                        <w:t xml:space="preserve"> no hubo daños físicos en la salud de la familia y la </w:t>
                      </w:r>
                      <w:r>
                        <w:t>casa</w:t>
                      </w:r>
                      <w:r w:rsidR="002E5C92">
                        <w:t xml:space="preserve"> no sufrió</w:t>
                      </w:r>
                      <w:r w:rsidR="000F2230">
                        <w:t xml:space="preserve"> mayores</w:t>
                      </w:r>
                      <w:r w:rsidR="002E5C92">
                        <w:t xml:space="preserve"> daños, </w:t>
                      </w:r>
                      <w:r w:rsidR="000F2230">
                        <w:t xml:space="preserve">ya que los alertaron </w:t>
                      </w:r>
                      <w:r w:rsidR="00371FAE">
                        <w:t xml:space="preserve">oportunamente </w:t>
                      </w:r>
                      <w:r w:rsidR="000F2230">
                        <w:t xml:space="preserve">y </w:t>
                      </w:r>
                      <w:r w:rsidR="00371FAE">
                        <w:t>tuvieron</w:t>
                      </w:r>
                      <w:r w:rsidR="000F2230">
                        <w:t xml:space="preserve"> la ayuda</w:t>
                      </w:r>
                      <w:r w:rsidR="00371FAE">
                        <w:t xml:space="preserve"> inmediata</w:t>
                      </w:r>
                      <w:r w:rsidR="000F2230">
                        <w:t xml:space="preserve"> de los vecinos</w:t>
                      </w:r>
                      <w:r w:rsidR="00371FAE">
                        <w:t>, quienes</w:t>
                      </w:r>
                      <w:r w:rsidR="000F2230">
                        <w:t xml:space="preserve"> facilitaron </w:t>
                      </w:r>
                      <w:r w:rsidR="00371FAE">
                        <w:t>mangueras de jardín. Una vez que se retiraron los bomberos del lugar,</w:t>
                      </w:r>
                      <w:r w:rsidR="000F2230">
                        <w:t xml:space="preserve"> debieron comenzar</w:t>
                      </w:r>
                      <w:r w:rsidR="00371FAE">
                        <w:t xml:space="preserve"> las labores de remoción de escombros y de limpieza de los muros, ya que el hollín</w:t>
                      </w:r>
                      <w:r w:rsidR="000F2230">
                        <w:t xml:space="preserve"> que impregnó </w:t>
                      </w:r>
                      <w:r w:rsidR="00371FAE">
                        <w:t xml:space="preserve">todos </w:t>
                      </w:r>
                      <w:r w:rsidR="000F2230">
                        <w:t>los muros de la vivienda. Para ello</w:t>
                      </w:r>
                      <w:r w:rsidR="00371FAE">
                        <w:t>,</w:t>
                      </w:r>
                      <w:r w:rsidR="000F2230">
                        <w:t xml:space="preserve"> debieron incurrir en gastos </w:t>
                      </w:r>
                      <w:r w:rsidR="00371FAE">
                        <w:t>imprevistos</w:t>
                      </w:r>
                      <w:r w:rsidR="000F2230">
                        <w:t xml:space="preserve"> para comprar materiales para el lijado y empastado.</w:t>
                      </w:r>
                    </w:p>
                    <w:p w:rsidR="00371FAE" w:rsidRDefault="00371FAE" w:rsidP="002E5C92">
                      <w:pPr>
                        <w:pStyle w:val="Textoindependiente"/>
                        <w:ind w:left="101" w:right="103"/>
                        <w:jc w:val="both"/>
                      </w:pPr>
                    </w:p>
                    <w:p w:rsidR="000F2230" w:rsidRDefault="000F2230" w:rsidP="002E5C92">
                      <w:pPr>
                        <w:pStyle w:val="Textoindependiente"/>
                        <w:ind w:left="101" w:right="103"/>
                        <w:jc w:val="both"/>
                      </w:pPr>
                      <w:r>
                        <w:t>Cabe señal</w:t>
                      </w:r>
                      <w:r w:rsidR="00371FAE">
                        <w:t>a</w:t>
                      </w:r>
                      <w:r>
                        <w:t>r que</w:t>
                      </w:r>
                      <w:r w:rsidR="00371FAE">
                        <w:t>,</w:t>
                      </w:r>
                      <w:r>
                        <w:t xml:space="preserve"> para </w:t>
                      </w:r>
                      <w:r w:rsidR="00371FAE">
                        <w:t>realizar</w:t>
                      </w:r>
                      <w:r>
                        <w:t xml:space="preserve"> este trabajo, contaron con la ayuda de un grupo de 20 compañer</w:t>
                      </w:r>
                      <w:r w:rsidR="00371FAE">
                        <w:t>os de Facultad de Antonia, quienes,</w:t>
                      </w:r>
                      <w:r>
                        <w:t xml:space="preserve"> de manera voluntaria, dispusieron de su tiempo</w:t>
                      </w:r>
                      <w:r w:rsidR="00371FAE">
                        <w:t xml:space="preserve"> en una acción solidaria</w:t>
                      </w:r>
                      <w:r>
                        <w:t>.</w:t>
                      </w:r>
                    </w:p>
                    <w:p w:rsidR="00371FAE" w:rsidRDefault="00371FAE" w:rsidP="002E5C92">
                      <w:pPr>
                        <w:pStyle w:val="Textoindependiente"/>
                        <w:ind w:left="101" w:right="103"/>
                        <w:jc w:val="both"/>
                      </w:pPr>
                    </w:p>
                    <w:p w:rsidR="00371FAE" w:rsidRDefault="00371FAE" w:rsidP="002E5C92">
                      <w:pPr>
                        <w:pStyle w:val="Textoindependiente"/>
                        <w:ind w:left="101" w:right="103"/>
                        <w:jc w:val="both"/>
                      </w:pPr>
                      <w:r>
                        <w:t xml:space="preserve">La familia aún está afectada emocionalmente y </w:t>
                      </w:r>
                      <w:r w:rsidR="00734330">
                        <w:t>todavía</w:t>
                      </w:r>
                      <w:r>
                        <w:t xml:space="preserve"> se encuentran haciendo trabajos de reparación, </w:t>
                      </w:r>
                      <w:r w:rsidR="00734330">
                        <w:t>principalmente en el dormitorio de la estudiante, por lo que se requiere de apoyo de la Beca de Emergencia para ayudar a costear materiales de trabajo.</w:t>
                      </w:r>
                    </w:p>
                    <w:p w:rsidR="00883FEF" w:rsidRDefault="00883FEF" w:rsidP="00984F56">
                      <w:pPr>
                        <w:pStyle w:val="Textoindependiente"/>
                        <w:ind w:left="101" w:right="103"/>
                        <w:jc w:val="both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6514CC" w:rsidRDefault="006514CC">
      <w:pPr>
        <w:pStyle w:val="Textoindependiente"/>
        <w:spacing w:before="5"/>
        <w:rPr>
          <w:sz w:val="24"/>
        </w:rPr>
      </w:pPr>
    </w:p>
    <w:p w:rsidR="00701597" w:rsidRDefault="00701597">
      <w:pPr>
        <w:pStyle w:val="Textoindependiente"/>
        <w:spacing w:before="5"/>
        <w:rPr>
          <w:sz w:val="24"/>
        </w:rPr>
      </w:pPr>
    </w:p>
    <w:p w:rsidR="00701597" w:rsidRDefault="00701597">
      <w:pPr>
        <w:pStyle w:val="Textoindependiente"/>
        <w:spacing w:before="5"/>
        <w:rPr>
          <w:sz w:val="24"/>
        </w:rPr>
      </w:pPr>
    </w:p>
    <w:p w:rsidR="006514CC" w:rsidRPr="00701597" w:rsidRDefault="00CA4692" w:rsidP="00701597">
      <w:pPr>
        <w:pStyle w:val="Prrafodelista"/>
        <w:numPr>
          <w:ilvl w:val="0"/>
          <w:numId w:val="2"/>
        </w:numPr>
        <w:tabs>
          <w:tab w:val="left" w:pos="942"/>
          <w:tab w:val="left" w:pos="943"/>
        </w:tabs>
        <w:rPr>
          <w:sz w:val="18"/>
        </w:rPr>
      </w:pPr>
      <w:r w:rsidRPr="00701597">
        <w:rPr>
          <w:b/>
        </w:rPr>
        <w:t>Documentos</w:t>
      </w:r>
      <w:r>
        <w:t>:</w:t>
      </w:r>
      <w:r w:rsidRPr="00701597">
        <w:rPr>
          <w:spacing w:val="-3"/>
        </w:rPr>
        <w:t xml:space="preserve"> </w:t>
      </w:r>
      <w:r w:rsidRPr="00701597">
        <w:rPr>
          <w:sz w:val="18"/>
        </w:rPr>
        <w:t>(indique</w:t>
      </w:r>
      <w:r w:rsidRPr="00701597">
        <w:rPr>
          <w:spacing w:val="-4"/>
          <w:sz w:val="18"/>
        </w:rPr>
        <w:t xml:space="preserve"> </w:t>
      </w:r>
      <w:r w:rsidRPr="00701597">
        <w:rPr>
          <w:sz w:val="18"/>
        </w:rPr>
        <w:t>qué</w:t>
      </w:r>
      <w:r w:rsidRPr="00701597">
        <w:rPr>
          <w:spacing w:val="-4"/>
          <w:sz w:val="18"/>
        </w:rPr>
        <w:t xml:space="preserve"> </w:t>
      </w:r>
      <w:r w:rsidRPr="00701597">
        <w:rPr>
          <w:sz w:val="18"/>
        </w:rPr>
        <w:t>documentos</w:t>
      </w:r>
      <w:r w:rsidRPr="00701597">
        <w:rPr>
          <w:spacing w:val="-1"/>
          <w:sz w:val="18"/>
        </w:rPr>
        <w:t xml:space="preserve"> </w:t>
      </w:r>
      <w:r w:rsidRPr="00701597">
        <w:rPr>
          <w:sz w:val="18"/>
        </w:rPr>
        <w:t>ha</w:t>
      </w:r>
      <w:r w:rsidRPr="00701597">
        <w:rPr>
          <w:spacing w:val="-2"/>
          <w:sz w:val="18"/>
        </w:rPr>
        <w:t xml:space="preserve"> </w:t>
      </w:r>
      <w:r w:rsidRPr="00701597">
        <w:rPr>
          <w:sz w:val="18"/>
        </w:rPr>
        <w:t>tenido</w:t>
      </w:r>
      <w:r w:rsidRPr="00701597">
        <w:rPr>
          <w:spacing w:val="-4"/>
          <w:sz w:val="18"/>
        </w:rPr>
        <w:t xml:space="preserve"> </w:t>
      </w:r>
      <w:r w:rsidRPr="00701597">
        <w:rPr>
          <w:sz w:val="18"/>
        </w:rPr>
        <w:t>a</w:t>
      </w:r>
      <w:r w:rsidRPr="00701597">
        <w:rPr>
          <w:spacing w:val="1"/>
          <w:sz w:val="18"/>
        </w:rPr>
        <w:t xml:space="preserve"> </w:t>
      </w:r>
      <w:r w:rsidRPr="00701597">
        <w:rPr>
          <w:sz w:val="18"/>
        </w:rPr>
        <w:t>la</w:t>
      </w:r>
      <w:r w:rsidRPr="00701597">
        <w:rPr>
          <w:spacing w:val="-3"/>
          <w:sz w:val="18"/>
        </w:rPr>
        <w:t xml:space="preserve"> </w:t>
      </w:r>
      <w:r w:rsidRPr="00701597">
        <w:rPr>
          <w:sz w:val="18"/>
        </w:rPr>
        <w:t>vista</w:t>
      </w:r>
      <w:r w:rsidRPr="00701597">
        <w:rPr>
          <w:spacing w:val="-3"/>
          <w:sz w:val="18"/>
        </w:rPr>
        <w:t xml:space="preserve"> </w:t>
      </w:r>
      <w:r w:rsidRPr="00701597">
        <w:rPr>
          <w:sz w:val="18"/>
        </w:rPr>
        <w:t>y</w:t>
      </w:r>
      <w:r w:rsidRPr="00701597">
        <w:rPr>
          <w:spacing w:val="-1"/>
          <w:sz w:val="18"/>
        </w:rPr>
        <w:t xml:space="preserve"> </w:t>
      </w:r>
      <w:r w:rsidRPr="00701597">
        <w:rPr>
          <w:sz w:val="18"/>
        </w:rPr>
        <w:t>no</w:t>
      </w:r>
      <w:r w:rsidRPr="00701597">
        <w:rPr>
          <w:spacing w:val="-2"/>
          <w:sz w:val="18"/>
        </w:rPr>
        <w:t xml:space="preserve"> </w:t>
      </w:r>
      <w:r w:rsidRPr="00701597">
        <w:rPr>
          <w:sz w:val="18"/>
        </w:rPr>
        <w:t>adjunta</w:t>
      </w:r>
      <w:r w:rsidRPr="00701597">
        <w:rPr>
          <w:spacing w:val="-1"/>
          <w:sz w:val="18"/>
        </w:rPr>
        <w:t xml:space="preserve"> </w:t>
      </w:r>
      <w:r w:rsidRPr="00701597">
        <w:rPr>
          <w:sz w:val="18"/>
        </w:rPr>
        <w:t>a</w:t>
      </w:r>
      <w:r w:rsidRPr="00701597">
        <w:rPr>
          <w:spacing w:val="-3"/>
          <w:sz w:val="18"/>
        </w:rPr>
        <w:t xml:space="preserve"> </w:t>
      </w:r>
      <w:r w:rsidRPr="00701597">
        <w:rPr>
          <w:sz w:val="18"/>
        </w:rPr>
        <w:t>la</w:t>
      </w:r>
      <w:r w:rsidRPr="00701597">
        <w:rPr>
          <w:spacing w:val="-3"/>
          <w:sz w:val="18"/>
        </w:rPr>
        <w:t xml:space="preserve"> </w:t>
      </w:r>
      <w:r w:rsidRPr="00701597">
        <w:rPr>
          <w:sz w:val="18"/>
        </w:rPr>
        <w:t>solicitud,</w:t>
      </w:r>
      <w:r w:rsidRPr="00701597">
        <w:rPr>
          <w:spacing w:val="-3"/>
          <w:sz w:val="18"/>
        </w:rPr>
        <w:t xml:space="preserve"> </w:t>
      </w:r>
      <w:r w:rsidRPr="00701597">
        <w:rPr>
          <w:sz w:val="18"/>
        </w:rPr>
        <w:t>señale</w:t>
      </w:r>
      <w:r w:rsidRPr="00701597">
        <w:rPr>
          <w:spacing w:val="-3"/>
          <w:sz w:val="18"/>
        </w:rPr>
        <w:t xml:space="preserve"> </w:t>
      </w:r>
      <w:r w:rsidRPr="00701597">
        <w:rPr>
          <w:sz w:val="18"/>
        </w:rPr>
        <w:t>su</w:t>
      </w:r>
      <w:r w:rsidRPr="00701597">
        <w:rPr>
          <w:spacing w:val="-3"/>
          <w:sz w:val="18"/>
        </w:rPr>
        <w:t xml:space="preserve"> </w:t>
      </w:r>
      <w:r w:rsidRPr="00701597">
        <w:rPr>
          <w:sz w:val="18"/>
        </w:rPr>
        <w:t>contenido)</w:t>
      </w:r>
    </w:p>
    <w:p w:rsidR="006514CC" w:rsidRDefault="002260FA">
      <w:pPr>
        <w:pStyle w:val="Textoindependiente"/>
        <w:spacing w:before="11"/>
        <w:rPr>
          <w:sz w:val="11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487593472" behindDoc="1" locked="0" layoutInCell="1" allowOverlap="1">
                <wp:simplePos x="0" y="0"/>
                <wp:positionH relativeFrom="page">
                  <wp:posOffset>1084580</wp:posOffset>
                </wp:positionH>
                <wp:positionV relativeFrom="paragraph">
                  <wp:posOffset>120650</wp:posOffset>
                </wp:positionV>
                <wp:extent cx="5758180" cy="774700"/>
                <wp:effectExtent l="0" t="0" r="0" b="0"/>
                <wp:wrapTopAndBottom/>
                <wp:docPr id="8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8180" cy="7747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514CC" w:rsidRDefault="006514CC">
                            <w:pPr>
                              <w:pStyle w:val="Textoindependiente"/>
                              <w:spacing w:before="11"/>
                              <w:rPr>
                                <w:sz w:val="17"/>
                              </w:rPr>
                            </w:pPr>
                          </w:p>
                          <w:p w:rsidR="00827227" w:rsidRDefault="00827227" w:rsidP="00827227">
                            <w:pPr>
                              <w:pStyle w:val="Textoindependiente"/>
                              <w:ind w:left="101" w:right="555"/>
                            </w:pPr>
                            <w:r>
                              <w:t xml:space="preserve">RSH, </w:t>
                            </w:r>
                            <w:r w:rsidR="00862B1F">
                              <w:t>acreditación FOCES proceso 2024, fotografías de los daños provocados por incendio</w:t>
                            </w:r>
                            <w: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33" type="#_x0000_t202" style="position:absolute;margin-left:85.4pt;margin-top:9.5pt;width:453.4pt;height:61pt;z-index:-157230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" filled="f" strokeweight=".5pt">
                <v:textbox inset="0,0,0,0">
                  <w:txbxContent>
                    <w:p w:rsidR="006514CC" w:rsidRDefault="006514CC">
                      <w:pPr>
                        <w:pStyle w:val="Textoindependiente"/>
                        <w:spacing w:before="11"/>
                        <w:rPr>
                          <w:sz w:val="17"/>
                        </w:rPr>
                      </w:pPr>
                    </w:p>
                    <w:p w:rsidR="00827227" w:rsidRDefault="00827227" w:rsidP="00827227">
                      <w:pPr>
                        <w:pStyle w:val="Textoindependiente"/>
                        <w:ind w:left="101" w:right="555"/>
                      </w:pPr>
                      <w:r>
                        <w:t xml:space="preserve">RSH, </w:t>
                      </w:r>
                      <w:r w:rsidR="00862B1F">
                        <w:t>acreditación FOCES proceso 2024, fotografías de los daños provocados por incendio</w:t>
                      </w:r>
                      <w:r>
                        <w:t>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6514CC" w:rsidRDefault="006514CC">
      <w:pPr>
        <w:pStyle w:val="Textoindependiente"/>
        <w:rPr>
          <w:sz w:val="20"/>
        </w:rPr>
      </w:pPr>
    </w:p>
    <w:p w:rsidR="006514CC" w:rsidRDefault="00734330">
      <w:pPr>
        <w:pStyle w:val="Textoindependiente"/>
        <w:rPr>
          <w:sz w:val="20"/>
        </w:rPr>
      </w:pPr>
      <w:r>
        <w:rPr>
          <w:rFonts w:asciiTheme="minorHAnsi" w:hAnsiTheme="minorHAnsi" w:cstheme="minorHAnsi"/>
          <w:noProof/>
          <w:lang w:val="en-US"/>
        </w:rPr>
        <w:drawing>
          <wp:anchor distT="0" distB="0" distL="114300" distR="114300" simplePos="0" relativeHeight="251660800" behindDoc="1" locked="0" layoutInCell="1" allowOverlap="1" wp14:anchorId="381AE668" wp14:editId="7B05F5E6">
            <wp:simplePos x="0" y="0"/>
            <wp:positionH relativeFrom="page">
              <wp:align>center</wp:align>
            </wp:positionH>
            <wp:positionV relativeFrom="paragraph">
              <wp:posOffset>71240</wp:posOffset>
            </wp:positionV>
            <wp:extent cx="1672012" cy="1296240"/>
            <wp:effectExtent l="0" t="0" r="4445" b="0"/>
            <wp:wrapNone/>
            <wp:docPr id="7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rma.png"/>
                    <pic:cNvPicPr/>
                  </pic:nvPicPr>
                  <pic:blipFill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aturation sat="2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2012" cy="12962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F66F8">
        <w:rPr>
          <w:rFonts w:asciiTheme="minorHAnsi" w:hAnsiTheme="minorHAnsi" w:cstheme="minorHAnsi"/>
          <w:noProof/>
          <w:lang w:val="en-US"/>
        </w:rPr>
        <w:drawing>
          <wp:anchor distT="0" distB="0" distL="114300" distR="114300" simplePos="0" relativeHeight="251655680" behindDoc="1" locked="0" layoutInCell="1" allowOverlap="1" wp14:anchorId="082096ED" wp14:editId="654AAED4">
            <wp:simplePos x="0" y="0"/>
            <wp:positionH relativeFrom="column">
              <wp:posOffset>1906346</wp:posOffset>
            </wp:positionH>
            <wp:positionV relativeFrom="paragraph">
              <wp:posOffset>7940</wp:posOffset>
            </wp:positionV>
            <wp:extent cx="1889356" cy="1464738"/>
            <wp:effectExtent l="0" t="0" r="0" b="2540"/>
            <wp:wrapNone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rma.png"/>
                    <pic:cNvPicPr/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25000"/>
                              </a14:imgEffect>
                              <a14:imgEffect>
                                <a14:saturation sat="2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9356" cy="146473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514CC" w:rsidRDefault="006514CC">
      <w:pPr>
        <w:pStyle w:val="Textoindependiente"/>
        <w:rPr>
          <w:sz w:val="20"/>
        </w:rPr>
      </w:pPr>
    </w:p>
    <w:p w:rsidR="006514CC" w:rsidRDefault="006514CC">
      <w:pPr>
        <w:pStyle w:val="Textoindependiente"/>
        <w:rPr>
          <w:sz w:val="20"/>
        </w:rPr>
      </w:pPr>
    </w:p>
    <w:p w:rsidR="006514CC" w:rsidRDefault="006C393C">
      <w:pPr>
        <w:pStyle w:val="Textoindependiente"/>
        <w:rPr>
          <w:sz w:val="20"/>
        </w:rPr>
      </w:pPr>
      <w:r>
        <w:rPr>
          <w:noProof/>
          <w:sz w:val="21"/>
          <w:lang w:val="en-US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6B0237AA" wp14:editId="4F1E5E2E">
                <wp:simplePos x="0" y="0"/>
                <wp:positionH relativeFrom="page">
                  <wp:posOffset>2796494</wp:posOffset>
                </wp:positionH>
                <wp:positionV relativeFrom="paragraph">
                  <wp:posOffset>293332</wp:posOffset>
                </wp:positionV>
                <wp:extent cx="2156460" cy="1270"/>
                <wp:effectExtent l="0" t="0" r="15240" b="17780"/>
                <wp:wrapTopAndBottom/>
                <wp:docPr id="6" name="Forma libr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56460" cy="1270"/>
                        </a:xfrm>
                        <a:custGeom>
                          <a:avLst/>
                          <a:gdLst>
                            <a:gd name="T0" fmla="+- 0 4423 4423"/>
                            <a:gd name="T1" fmla="*/ T0 w 3396"/>
                            <a:gd name="T2" fmla="+- 0 7818 4423"/>
                            <a:gd name="T3" fmla="*/ T2 w 339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396">
                              <a:moveTo>
                                <a:pt x="0" y="0"/>
                              </a:moveTo>
                              <a:lnTo>
                                <a:pt x="3395" y="0"/>
                              </a:lnTo>
                            </a:path>
                          </a:pathLst>
                        </a:custGeom>
                        <a:noFill/>
                        <a:ln w="908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ED0ACF" id="Forma libre 6" o:spid="_x0000_s1026" style="position:absolute;margin-left:220.2pt;margin-top:23.1pt;width:169.8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39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" path="m,l3395,e" filled="f" strokeweight=".25225mm">
                <v:path arrowok="t" o:connecttype="custom" o:connectlocs="0,0;2155825,0" o:connectangles="0,0"/>
                <w10:wrap type="topAndBottom" anchorx="page"/>
              </v:shape>
            </w:pict>
          </mc:Fallback>
        </mc:AlternateContent>
      </w:r>
    </w:p>
    <w:p w:rsidR="006514CC" w:rsidRDefault="006514CC">
      <w:pPr>
        <w:pStyle w:val="Textoindependiente"/>
        <w:spacing w:before="3"/>
        <w:rPr>
          <w:sz w:val="21"/>
        </w:rPr>
      </w:pPr>
    </w:p>
    <w:p w:rsidR="006514CC" w:rsidRDefault="006514CC">
      <w:pPr>
        <w:pStyle w:val="Textoindependiente"/>
        <w:rPr>
          <w:sz w:val="20"/>
        </w:rPr>
      </w:pPr>
    </w:p>
    <w:p w:rsidR="006514CC" w:rsidRDefault="006514CC">
      <w:pPr>
        <w:pStyle w:val="Textoindependiente"/>
        <w:spacing w:before="9"/>
        <w:rPr>
          <w:sz w:val="17"/>
        </w:rPr>
      </w:pPr>
    </w:p>
    <w:p w:rsidR="006514CC" w:rsidRDefault="006514CC">
      <w:pPr>
        <w:pStyle w:val="Textoindependiente"/>
        <w:rPr>
          <w:b/>
          <w:sz w:val="22"/>
        </w:rPr>
      </w:pPr>
    </w:p>
    <w:p w:rsidR="006514CC" w:rsidRDefault="006514CC">
      <w:pPr>
        <w:pStyle w:val="Textoindependiente"/>
        <w:spacing w:before="7"/>
        <w:rPr>
          <w:b/>
          <w:sz w:val="16"/>
        </w:rPr>
      </w:pPr>
    </w:p>
    <w:p w:rsidR="00EF66F8" w:rsidRDefault="00EF66F8">
      <w:pPr>
        <w:pStyle w:val="Ttulo1"/>
        <w:tabs>
          <w:tab w:val="left" w:pos="7189"/>
          <w:tab w:val="left" w:pos="8123"/>
          <w:tab w:val="left" w:pos="9107"/>
        </w:tabs>
        <w:ind w:left="5097"/>
        <w:rPr>
          <w:spacing w:val="-1"/>
        </w:rPr>
      </w:pPr>
    </w:p>
    <w:p w:rsidR="00EF66F8" w:rsidRDefault="00EF66F8">
      <w:pPr>
        <w:pStyle w:val="Ttulo1"/>
        <w:tabs>
          <w:tab w:val="left" w:pos="7189"/>
          <w:tab w:val="left" w:pos="8123"/>
          <w:tab w:val="left" w:pos="9107"/>
        </w:tabs>
        <w:ind w:left="5097"/>
        <w:rPr>
          <w:spacing w:val="-1"/>
        </w:rPr>
      </w:pPr>
    </w:p>
    <w:p w:rsidR="006514CC" w:rsidRDefault="00CA4692">
      <w:pPr>
        <w:pStyle w:val="Ttulo1"/>
        <w:tabs>
          <w:tab w:val="left" w:pos="7189"/>
          <w:tab w:val="left" w:pos="8123"/>
          <w:tab w:val="left" w:pos="9107"/>
        </w:tabs>
        <w:ind w:left="5097"/>
      </w:pPr>
      <w:proofErr w:type="gramStart"/>
      <w:r>
        <w:rPr>
          <w:spacing w:val="-1"/>
        </w:rPr>
        <w:t>Santiago,</w:t>
      </w:r>
      <w:r>
        <w:rPr>
          <w:spacing w:val="88"/>
          <w:u w:val="single"/>
        </w:rPr>
        <w:t xml:space="preserve">  </w:t>
      </w:r>
      <w:r w:rsidR="00734330">
        <w:rPr>
          <w:u w:val="single"/>
        </w:rPr>
        <w:t>25</w:t>
      </w:r>
      <w:proofErr w:type="gramEnd"/>
      <w:r>
        <w:rPr>
          <w:u w:val="single"/>
        </w:rPr>
        <w:t xml:space="preserve">  </w:t>
      </w:r>
      <w:r>
        <w:rPr>
          <w:spacing w:val="19"/>
          <w:u w:val="single"/>
        </w:rPr>
        <w:t xml:space="preserve"> </w:t>
      </w:r>
      <w:r>
        <w:t>de</w:t>
      </w:r>
      <w:r>
        <w:rPr>
          <w:u w:val="single"/>
        </w:rPr>
        <w:tab/>
      </w:r>
      <w:r w:rsidR="0020428B">
        <w:rPr>
          <w:u w:val="single"/>
        </w:rPr>
        <w:t>agosto</w:t>
      </w:r>
      <w:r>
        <w:rPr>
          <w:u w:val="single"/>
        </w:rPr>
        <w:tab/>
      </w:r>
      <w:r>
        <w:t>de</w:t>
      </w:r>
      <w:r>
        <w:rPr>
          <w:spacing w:val="-2"/>
        </w:rPr>
        <w:t xml:space="preserve"> </w:t>
      </w:r>
      <w:r>
        <w:t>2023</w:t>
      </w:r>
    </w:p>
    <w:sectPr w:rsidR="006514CC">
      <w:pgSz w:w="12240" w:h="15840"/>
      <w:pgMar w:top="1420" w:right="1360" w:bottom="280" w:left="14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221F1C"/>
    <w:multiLevelType w:val="hybridMultilevel"/>
    <w:tmpl w:val="3C3AE800"/>
    <w:lvl w:ilvl="0" w:tplc="D7183136">
      <w:numFmt w:val="bullet"/>
      <w:lvlText w:val=""/>
      <w:lvlJc w:val="left"/>
      <w:pPr>
        <w:ind w:left="942" w:hanging="360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33409AA0">
      <w:numFmt w:val="bullet"/>
      <w:lvlText w:val="•"/>
      <w:lvlJc w:val="left"/>
      <w:pPr>
        <w:ind w:left="1786" w:hanging="360"/>
      </w:pPr>
      <w:rPr>
        <w:rFonts w:hint="default"/>
        <w:lang w:val="es-ES" w:eastAsia="en-US" w:bidi="ar-SA"/>
      </w:rPr>
    </w:lvl>
    <w:lvl w:ilvl="2" w:tplc="67C8DA9A">
      <w:numFmt w:val="bullet"/>
      <w:lvlText w:val="•"/>
      <w:lvlJc w:val="left"/>
      <w:pPr>
        <w:ind w:left="2632" w:hanging="360"/>
      </w:pPr>
      <w:rPr>
        <w:rFonts w:hint="default"/>
        <w:lang w:val="es-ES" w:eastAsia="en-US" w:bidi="ar-SA"/>
      </w:rPr>
    </w:lvl>
    <w:lvl w:ilvl="3" w:tplc="BE9E47CC">
      <w:numFmt w:val="bullet"/>
      <w:lvlText w:val="•"/>
      <w:lvlJc w:val="left"/>
      <w:pPr>
        <w:ind w:left="3478" w:hanging="360"/>
      </w:pPr>
      <w:rPr>
        <w:rFonts w:hint="default"/>
        <w:lang w:val="es-ES" w:eastAsia="en-US" w:bidi="ar-SA"/>
      </w:rPr>
    </w:lvl>
    <w:lvl w:ilvl="4" w:tplc="A922F522">
      <w:numFmt w:val="bullet"/>
      <w:lvlText w:val="•"/>
      <w:lvlJc w:val="left"/>
      <w:pPr>
        <w:ind w:left="4324" w:hanging="360"/>
      </w:pPr>
      <w:rPr>
        <w:rFonts w:hint="default"/>
        <w:lang w:val="es-ES" w:eastAsia="en-US" w:bidi="ar-SA"/>
      </w:rPr>
    </w:lvl>
    <w:lvl w:ilvl="5" w:tplc="A52C318A">
      <w:numFmt w:val="bullet"/>
      <w:lvlText w:val="•"/>
      <w:lvlJc w:val="left"/>
      <w:pPr>
        <w:ind w:left="5170" w:hanging="360"/>
      </w:pPr>
      <w:rPr>
        <w:rFonts w:hint="default"/>
        <w:lang w:val="es-ES" w:eastAsia="en-US" w:bidi="ar-SA"/>
      </w:rPr>
    </w:lvl>
    <w:lvl w:ilvl="6" w:tplc="C7ACA986">
      <w:numFmt w:val="bullet"/>
      <w:lvlText w:val="•"/>
      <w:lvlJc w:val="left"/>
      <w:pPr>
        <w:ind w:left="6016" w:hanging="360"/>
      </w:pPr>
      <w:rPr>
        <w:rFonts w:hint="default"/>
        <w:lang w:val="es-ES" w:eastAsia="en-US" w:bidi="ar-SA"/>
      </w:rPr>
    </w:lvl>
    <w:lvl w:ilvl="7" w:tplc="FAA8AFF6">
      <w:numFmt w:val="bullet"/>
      <w:lvlText w:val="•"/>
      <w:lvlJc w:val="left"/>
      <w:pPr>
        <w:ind w:left="6862" w:hanging="360"/>
      </w:pPr>
      <w:rPr>
        <w:rFonts w:hint="default"/>
        <w:lang w:val="es-ES" w:eastAsia="en-US" w:bidi="ar-SA"/>
      </w:rPr>
    </w:lvl>
    <w:lvl w:ilvl="8" w:tplc="091850E4">
      <w:numFmt w:val="bullet"/>
      <w:lvlText w:val="•"/>
      <w:lvlJc w:val="left"/>
      <w:pPr>
        <w:ind w:left="7708" w:hanging="360"/>
      </w:pPr>
      <w:rPr>
        <w:rFonts w:hint="default"/>
        <w:lang w:val="es-ES" w:eastAsia="en-US" w:bidi="ar-SA"/>
      </w:rPr>
    </w:lvl>
  </w:abstractNum>
  <w:abstractNum w:abstractNumId="1" w15:restartNumberingAfterBreak="0">
    <w:nsid w:val="6956471B"/>
    <w:multiLevelType w:val="hybridMultilevel"/>
    <w:tmpl w:val="22F20526"/>
    <w:lvl w:ilvl="0" w:tplc="E15E5944">
      <w:start w:val="1"/>
      <w:numFmt w:val="decimal"/>
      <w:lvlText w:val="%1."/>
      <w:lvlJc w:val="left"/>
      <w:pPr>
        <w:ind w:left="942" w:hanging="360"/>
      </w:pPr>
      <w:rPr>
        <w:rFonts w:hint="default"/>
        <w:b/>
        <w:bCs/>
        <w:w w:val="100"/>
        <w:lang w:val="es-ES" w:eastAsia="en-US" w:bidi="ar-SA"/>
      </w:rPr>
    </w:lvl>
    <w:lvl w:ilvl="1" w:tplc="12BAEABE">
      <w:numFmt w:val="bullet"/>
      <w:lvlText w:val="•"/>
      <w:lvlJc w:val="left"/>
      <w:pPr>
        <w:ind w:left="1786" w:hanging="360"/>
      </w:pPr>
      <w:rPr>
        <w:rFonts w:hint="default"/>
        <w:lang w:val="es-ES" w:eastAsia="en-US" w:bidi="ar-SA"/>
      </w:rPr>
    </w:lvl>
    <w:lvl w:ilvl="2" w:tplc="FDD81118">
      <w:numFmt w:val="bullet"/>
      <w:lvlText w:val="•"/>
      <w:lvlJc w:val="left"/>
      <w:pPr>
        <w:ind w:left="2632" w:hanging="360"/>
      </w:pPr>
      <w:rPr>
        <w:rFonts w:hint="default"/>
        <w:lang w:val="es-ES" w:eastAsia="en-US" w:bidi="ar-SA"/>
      </w:rPr>
    </w:lvl>
    <w:lvl w:ilvl="3" w:tplc="10922E3C">
      <w:numFmt w:val="bullet"/>
      <w:lvlText w:val="•"/>
      <w:lvlJc w:val="left"/>
      <w:pPr>
        <w:ind w:left="3478" w:hanging="360"/>
      </w:pPr>
      <w:rPr>
        <w:rFonts w:hint="default"/>
        <w:lang w:val="es-ES" w:eastAsia="en-US" w:bidi="ar-SA"/>
      </w:rPr>
    </w:lvl>
    <w:lvl w:ilvl="4" w:tplc="38244CF6">
      <w:numFmt w:val="bullet"/>
      <w:lvlText w:val="•"/>
      <w:lvlJc w:val="left"/>
      <w:pPr>
        <w:ind w:left="4324" w:hanging="360"/>
      </w:pPr>
      <w:rPr>
        <w:rFonts w:hint="default"/>
        <w:lang w:val="es-ES" w:eastAsia="en-US" w:bidi="ar-SA"/>
      </w:rPr>
    </w:lvl>
    <w:lvl w:ilvl="5" w:tplc="E900659A">
      <w:numFmt w:val="bullet"/>
      <w:lvlText w:val="•"/>
      <w:lvlJc w:val="left"/>
      <w:pPr>
        <w:ind w:left="5170" w:hanging="360"/>
      </w:pPr>
      <w:rPr>
        <w:rFonts w:hint="default"/>
        <w:lang w:val="es-ES" w:eastAsia="en-US" w:bidi="ar-SA"/>
      </w:rPr>
    </w:lvl>
    <w:lvl w:ilvl="6" w:tplc="491E7658">
      <w:numFmt w:val="bullet"/>
      <w:lvlText w:val="•"/>
      <w:lvlJc w:val="left"/>
      <w:pPr>
        <w:ind w:left="6016" w:hanging="360"/>
      </w:pPr>
      <w:rPr>
        <w:rFonts w:hint="default"/>
        <w:lang w:val="es-ES" w:eastAsia="en-US" w:bidi="ar-SA"/>
      </w:rPr>
    </w:lvl>
    <w:lvl w:ilvl="7" w:tplc="87E6E888">
      <w:numFmt w:val="bullet"/>
      <w:lvlText w:val="•"/>
      <w:lvlJc w:val="left"/>
      <w:pPr>
        <w:ind w:left="6862" w:hanging="360"/>
      </w:pPr>
      <w:rPr>
        <w:rFonts w:hint="default"/>
        <w:lang w:val="es-ES" w:eastAsia="en-US" w:bidi="ar-SA"/>
      </w:rPr>
    </w:lvl>
    <w:lvl w:ilvl="8" w:tplc="6180D48E">
      <w:numFmt w:val="bullet"/>
      <w:lvlText w:val="•"/>
      <w:lvlJc w:val="left"/>
      <w:pPr>
        <w:ind w:left="7708" w:hanging="360"/>
      </w:pPr>
      <w:rPr>
        <w:rFonts w:hint="default"/>
        <w:lang w:val="es-ES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8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4CC"/>
    <w:rsid w:val="000F2230"/>
    <w:rsid w:val="00164E15"/>
    <w:rsid w:val="00175BCE"/>
    <w:rsid w:val="001E33FF"/>
    <w:rsid w:val="0020428B"/>
    <w:rsid w:val="002260FA"/>
    <w:rsid w:val="002847C0"/>
    <w:rsid w:val="002E5C92"/>
    <w:rsid w:val="00371FAE"/>
    <w:rsid w:val="0037602C"/>
    <w:rsid w:val="003B11A8"/>
    <w:rsid w:val="00421CF7"/>
    <w:rsid w:val="00441FB6"/>
    <w:rsid w:val="004A051B"/>
    <w:rsid w:val="004D7826"/>
    <w:rsid w:val="004E6270"/>
    <w:rsid w:val="006514CC"/>
    <w:rsid w:val="006C393C"/>
    <w:rsid w:val="00701597"/>
    <w:rsid w:val="00712D2F"/>
    <w:rsid w:val="00734330"/>
    <w:rsid w:val="00827227"/>
    <w:rsid w:val="00862B1F"/>
    <w:rsid w:val="00883FEF"/>
    <w:rsid w:val="00886AB6"/>
    <w:rsid w:val="00946B53"/>
    <w:rsid w:val="00984F56"/>
    <w:rsid w:val="009F3A4B"/>
    <w:rsid w:val="00AA36AD"/>
    <w:rsid w:val="00AE50B0"/>
    <w:rsid w:val="00B40CC3"/>
    <w:rsid w:val="00B9046B"/>
    <w:rsid w:val="00BA387D"/>
    <w:rsid w:val="00CA4692"/>
    <w:rsid w:val="00CD720E"/>
    <w:rsid w:val="00D51184"/>
    <w:rsid w:val="00DE3E08"/>
    <w:rsid w:val="00DE5871"/>
    <w:rsid w:val="00EF66F8"/>
    <w:rsid w:val="00F96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F44468"/>
  <w15:docId w15:val="{1DE8C8E2-B19A-481B-93D6-115766B32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es-ES"/>
    </w:rPr>
  </w:style>
  <w:style w:type="paragraph" w:styleId="Ttulo1">
    <w:name w:val="heading 1"/>
    <w:basedOn w:val="Normal"/>
    <w:uiPriority w:val="1"/>
    <w:qFormat/>
    <w:pPr>
      <w:ind w:left="942"/>
      <w:outlineLvl w:val="0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18"/>
      <w:szCs w:val="18"/>
    </w:rPr>
  </w:style>
  <w:style w:type="paragraph" w:styleId="Prrafodelista">
    <w:name w:val="List Paragraph"/>
    <w:basedOn w:val="Normal"/>
    <w:uiPriority w:val="1"/>
    <w:qFormat/>
    <w:pPr>
      <w:spacing w:before="56"/>
      <w:ind w:left="942" w:hanging="361"/>
    </w:pPr>
  </w:style>
  <w:style w:type="paragraph" w:customStyle="1" w:styleId="TableParagraph">
    <w:name w:val="Table Paragraph"/>
    <w:basedOn w:val="Normal"/>
    <w:uiPriority w:val="1"/>
    <w:qFormat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microsoft.com/office/2007/relationships/hdphoto" Target="media/hdphoto1.wdp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3</Pages>
  <Words>346</Words>
  <Characters>1974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Bienestar Estudiantil 01</dc:creator>
  <cp:lastModifiedBy>Carmen Luz Perez Lopez</cp:lastModifiedBy>
  <cp:revision>6</cp:revision>
  <cp:lastPrinted>2023-08-25T00:00:00Z</cp:lastPrinted>
  <dcterms:created xsi:type="dcterms:W3CDTF">2023-10-25T13:12:00Z</dcterms:created>
  <dcterms:modified xsi:type="dcterms:W3CDTF">2023-10-25T19:20:00Z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2023-07-28T00:00:00Z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2023-08-17T00:00:00Z</vt:filetime>
  </property>
</Properties>
</file>