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11F" w:rsidRPr="0013211F" w:rsidRDefault="0013211F" w:rsidP="0013211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13211F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ramo electivo</w:t>
      </w:r>
    </w:p>
    <w:p w:rsidR="0013211F" w:rsidRPr="0013211F" w:rsidRDefault="0013211F" w:rsidP="0013211F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0"/>
        <w:gridCol w:w="1580"/>
        <w:gridCol w:w="2"/>
        <w:gridCol w:w="6"/>
      </w:tblGrid>
      <w:tr w:rsidR="0013211F" w:rsidRPr="0013211F" w:rsidTr="0013211F">
        <w:tc>
          <w:tcPr>
            <w:tcW w:w="17499" w:type="dxa"/>
            <w:noWrap/>
            <w:hideMark/>
          </w:tcPr>
          <w:tbl>
            <w:tblPr>
              <w:tblW w:w="174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99"/>
            </w:tblGrid>
            <w:tr w:rsidR="0013211F" w:rsidRPr="0013211F">
              <w:tc>
                <w:tcPr>
                  <w:tcW w:w="0" w:type="auto"/>
                  <w:vAlign w:val="center"/>
                  <w:hideMark/>
                </w:tcPr>
                <w:p w:rsidR="0013211F" w:rsidRPr="0013211F" w:rsidRDefault="0013211F" w:rsidP="0013211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13211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Marco Antonio Roberto </w:t>
                  </w:r>
                  <w:proofErr w:type="spellStart"/>
                  <w:r w:rsidRPr="0013211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Moscoso</w:t>
                  </w:r>
                  <w:proofErr w:type="spellEnd"/>
                </w:p>
              </w:tc>
            </w:tr>
          </w:tbl>
          <w:p w:rsidR="0013211F" w:rsidRPr="0013211F" w:rsidRDefault="0013211F" w:rsidP="0013211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13211F" w:rsidRPr="0013211F" w:rsidRDefault="0013211F" w:rsidP="0013211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13211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 ago 2023, 20:35 (</w:t>
            </w:r>
            <w:proofErr w:type="spellStart"/>
            <w:r w:rsidRPr="0013211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13211F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15 horas)</w:t>
            </w:r>
          </w:p>
        </w:tc>
        <w:tc>
          <w:tcPr>
            <w:tcW w:w="0" w:type="auto"/>
            <w:noWrap/>
            <w:hideMark/>
          </w:tcPr>
          <w:p w:rsidR="0013211F" w:rsidRPr="0013211F" w:rsidRDefault="0013211F" w:rsidP="0013211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3211F" w:rsidRPr="0013211F" w:rsidRDefault="0013211F" w:rsidP="0013211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3211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211F" w:rsidRPr="0013211F" w:rsidRDefault="0013211F" w:rsidP="0013211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13211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11F" w:rsidRPr="0013211F" w:rsidTr="0013211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3211F" w:rsidRPr="0013211F">
              <w:tc>
                <w:tcPr>
                  <w:tcW w:w="0" w:type="auto"/>
                  <w:noWrap/>
                  <w:vAlign w:val="center"/>
                  <w:hideMark/>
                </w:tcPr>
                <w:p w:rsidR="0013211F" w:rsidRPr="0013211F" w:rsidRDefault="0013211F" w:rsidP="0013211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3211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13211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13211F" w:rsidRPr="0013211F" w:rsidRDefault="0013211F" w:rsidP="0013211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3211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3211F" w:rsidRPr="0013211F" w:rsidRDefault="0013211F" w:rsidP="0013211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3211F" w:rsidRPr="0013211F" w:rsidRDefault="0013211F" w:rsidP="0013211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  <w:r w:rsidRPr="0013211F">
        <w:rPr>
          <w:rFonts w:eastAsia="Times New Roman" w:cstheme="minorHAnsi"/>
          <w:color w:val="222222"/>
          <w:sz w:val="24"/>
          <w:szCs w:val="24"/>
          <w:lang w:val="es-ES"/>
        </w:rPr>
        <w:t xml:space="preserve">Hola muy buenas tardes me dirijo a usted con la finalidad de solicitar un ramo electivo, el cual en el periodo de agrega y renuncia no podré solicitar </w:t>
      </w:r>
      <w:bookmarkStart w:id="0" w:name="_GoBack"/>
      <w:r w:rsidRPr="0013211F">
        <w:rPr>
          <w:rFonts w:eastAsia="Times New Roman" w:cstheme="minorHAnsi"/>
          <w:b/>
          <w:color w:val="222222"/>
          <w:sz w:val="24"/>
          <w:szCs w:val="24"/>
          <w:lang w:val="es-ES"/>
        </w:rPr>
        <w:t>debido al prerrequisito</w:t>
      </w:r>
      <w:bookmarkEnd w:id="0"/>
      <w:r w:rsidRPr="0013211F">
        <w:rPr>
          <w:rFonts w:eastAsia="Times New Roman" w:cstheme="minorHAnsi"/>
          <w:color w:val="222222"/>
          <w:sz w:val="24"/>
          <w:szCs w:val="24"/>
          <w:lang w:val="es-ES"/>
        </w:rPr>
        <w:t>, es por eso que lo hago por esta vía. </w:t>
      </w: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  <w:r w:rsidRPr="0013211F">
        <w:rPr>
          <w:rFonts w:eastAsia="Times New Roman" w:cstheme="minorHAnsi"/>
          <w:color w:val="222222"/>
          <w:sz w:val="24"/>
          <w:szCs w:val="24"/>
          <w:lang w:val="es-ES"/>
        </w:rPr>
        <w:t>El ramo que deseo solicitar es el siguiente. </w:t>
      </w: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13211F" w:rsidRPr="0013211F" w:rsidRDefault="0013211F" w:rsidP="0013211F">
      <w:pPr>
        <w:spacing w:before="270" w:after="135" w:line="240" w:lineRule="auto"/>
        <w:outlineLvl w:val="1"/>
        <w:rPr>
          <w:rFonts w:eastAsia="Times New Roman" w:cstheme="minorHAnsi"/>
          <w:color w:val="333333"/>
          <w:sz w:val="24"/>
          <w:szCs w:val="24"/>
          <w:lang w:val="es-ES"/>
        </w:rPr>
      </w:pPr>
      <w:r w:rsidRPr="0013211F">
        <w:rPr>
          <w:rFonts w:eastAsia="Times New Roman" w:cstheme="minorHAnsi"/>
          <w:color w:val="333333"/>
          <w:sz w:val="24"/>
          <w:szCs w:val="24"/>
          <w:lang w:val="es-ES"/>
        </w:rPr>
        <w:t>Electivo de Especialidad - Innovación Social Operativa- sección 1 -  Profesor Rodrigo Figueroa Valenzuela </w:t>
      </w: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  <w:r w:rsidRPr="0013211F">
        <w:rPr>
          <w:rFonts w:eastAsia="Times New Roman" w:cstheme="minorHAnsi"/>
          <w:color w:val="222222"/>
          <w:sz w:val="24"/>
          <w:szCs w:val="24"/>
          <w:lang w:val="es-ES"/>
        </w:rPr>
        <w:t>Una vez dicho esto se despide atentamente Marco Moscoso Osorio- RUT 21.051.699-9</w:t>
      </w:r>
    </w:p>
    <w:p w:rsidR="0013211F" w:rsidRPr="0013211F" w:rsidRDefault="0013211F" w:rsidP="0013211F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proofErr w:type="spellStart"/>
      <w:r w:rsidRPr="0013211F">
        <w:rPr>
          <w:rFonts w:eastAsia="Times New Roman" w:cstheme="minorHAnsi"/>
          <w:color w:val="222222"/>
          <w:sz w:val="24"/>
          <w:szCs w:val="24"/>
        </w:rPr>
        <w:t>Estudiante</w:t>
      </w:r>
      <w:proofErr w:type="spellEnd"/>
      <w:r w:rsidRPr="0013211F">
        <w:rPr>
          <w:rFonts w:eastAsia="Times New Roman" w:cstheme="minorHAnsi"/>
          <w:color w:val="222222"/>
          <w:sz w:val="24"/>
          <w:szCs w:val="24"/>
        </w:rPr>
        <w:t xml:space="preserve"> de </w:t>
      </w:r>
      <w:proofErr w:type="spellStart"/>
      <w:r w:rsidRPr="0013211F">
        <w:rPr>
          <w:rFonts w:eastAsia="Times New Roman" w:cstheme="minorHAnsi"/>
          <w:color w:val="222222"/>
          <w:sz w:val="24"/>
          <w:szCs w:val="24"/>
        </w:rPr>
        <w:t>sociología</w:t>
      </w:r>
      <w:proofErr w:type="spellEnd"/>
      <w:r w:rsidRPr="0013211F">
        <w:rPr>
          <w:rFonts w:eastAsia="Times New Roman" w:cstheme="minorHAnsi"/>
          <w:color w:val="222222"/>
          <w:sz w:val="24"/>
          <w:szCs w:val="24"/>
        </w:rPr>
        <w:t>. </w:t>
      </w:r>
    </w:p>
    <w:p w:rsidR="00EE74CE" w:rsidRPr="0013211F" w:rsidRDefault="00EE74CE">
      <w:pPr>
        <w:rPr>
          <w:rFonts w:cstheme="minorHAnsi"/>
          <w:sz w:val="24"/>
          <w:szCs w:val="24"/>
        </w:rPr>
      </w:pPr>
    </w:p>
    <w:sectPr w:rsidR="00EE74CE" w:rsidRPr="001321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1F"/>
    <w:rsid w:val="0013211F"/>
    <w:rsid w:val="00E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3F5AA-A0E4-4E07-A6E1-5FCFF672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32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1321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321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3211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13211F"/>
  </w:style>
  <w:style w:type="character" w:customStyle="1" w:styleId="g3">
    <w:name w:val="g3"/>
    <w:basedOn w:val="Fuentedeprrafopredeter"/>
    <w:rsid w:val="0013211F"/>
  </w:style>
  <w:style w:type="character" w:customStyle="1" w:styleId="hb">
    <w:name w:val="hb"/>
    <w:basedOn w:val="Fuentedeprrafopredeter"/>
    <w:rsid w:val="0013211F"/>
  </w:style>
  <w:style w:type="character" w:customStyle="1" w:styleId="g2">
    <w:name w:val="g2"/>
    <w:basedOn w:val="Fuentedeprrafopredeter"/>
    <w:rsid w:val="0013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550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45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48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69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6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4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4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18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6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502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425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71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1566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77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75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2621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87763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049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260541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549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48416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2851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82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902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9248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5728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92129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2460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0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3907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3992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2023-08-11T16:25:00Z</dcterms:created>
  <dcterms:modified xsi:type="dcterms:W3CDTF">2023-08-11T16:26:00Z</dcterms:modified>
</cp:coreProperties>
</file>