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4F1" w:rsidRPr="00D364F1" w:rsidRDefault="00D364F1" w:rsidP="00D364F1">
      <w:pPr>
        <w:spacing w:after="0" w:line="420" w:lineRule="atLeast"/>
        <w:outlineLvl w:val="1"/>
        <w:rPr>
          <w:rFonts w:ascii="Helvetica" w:eastAsia="Times New Roman" w:hAnsi="Helvetica" w:cs="Helvetica"/>
          <w:color w:val="1F1F1F"/>
          <w:sz w:val="36"/>
          <w:szCs w:val="36"/>
          <w:lang w:val="es-ES"/>
        </w:rPr>
      </w:pPr>
      <w:r w:rsidRPr="00D364F1">
        <w:rPr>
          <w:rFonts w:ascii="Helvetica" w:eastAsia="Times New Roman" w:hAnsi="Helvetica" w:cs="Helvetica"/>
          <w:color w:val="1F1F1F"/>
          <w:sz w:val="36"/>
          <w:szCs w:val="36"/>
          <w:lang w:val="es-ES"/>
        </w:rPr>
        <w:t>Seminario de grado</w:t>
      </w:r>
    </w:p>
    <w:p w:rsidR="00D364F1" w:rsidRPr="00D364F1" w:rsidRDefault="00D364F1" w:rsidP="00D364F1">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484"/>
        <w:gridCol w:w="1346"/>
        <w:gridCol w:w="2"/>
        <w:gridCol w:w="6"/>
      </w:tblGrid>
      <w:tr w:rsidR="00D364F1" w:rsidRPr="00D364F1" w:rsidTr="00D364F1">
        <w:tc>
          <w:tcPr>
            <w:tcW w:w="18752" w:type="dxa"/>
            <w:noWrap/>
            <w:hideMark/>
          </w:tcPr>
          <w:tbl>
            <w:tblPr>
              <w:tblW w:w="18752" w:type="dxa"/>
              <w:tblCellMar>
                <w:left w:w="0" w:type="dxa"/>
                <w:right w:w="0" w:type="dxa"/>
              </w:tblCellMar>
              <w:tblLook w:val="04A0" w:firstRow="1" w:lastRow="0" w:firstColumn="1" w:lastColumn="0" w:noHBand="0" w:noVBand="1"/>
            </w:tblPr>
            <w:tblGrid>
              <w:gridCol w:w="18752"/>
            </w:tblGrid>
            <w:tr w:rsidR="00D364F1" w:rsidRPr="00D364F1">
              <w:tc>
                <w:tcPr>
                  <w:tcW w:w="0" w:type="auto"/>
                  <w:vAlign w:val="center"/>
                  <w:hideMark/>
                </w:tcPr>
                <w:p w:rsidR="00D364F1" w:rsidRPr="00D364F1" w:rsidRDefault="00D364F1" w:rsidP="00D364F1">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D364F1">
                    <w:rPr>
                      <w:rFonts w:ascii="Helvetica" w:eastAsia="Times New Roman" w:hAnsi="Helvetica" w:cs="Helvetica"/>
                      <w:b/>
                      <w:bCs/>
                      <w:color w:val="1F1F1F"/>
                      <w:sz w:val="27"/>
                      <w:szCs w:val="27"/>
                    </w:rPr>
                    <w:t>catalina</w:t>
                  </w:r>
                  <w:proofErr w:type="spellEnd"/>
                  <w:r w:rsidRPr="00D364F1">
                    <w:rPr>
                      <w:rFonts w:ascii="Helvetica" w:eastAsia="Times New Roman" w:hAnsi="Helvetica" w:cs="Helvetica"/>
                      <w:b/>
                      <w:bCs/>
                      <w:color w:val="1F1F1F"/>
                      <w:sz w:val="27"/>
                      <w:szCs w:val="27"/>
                    </w:rPr>
                    <w:t xml:space="preserve"> </w:t>
                  </w:r>
                  <w:proofErr w:type="spellStart"/>
                  <w:r w:rsidRPr="00D364F1">
                    <w:rPr>
                      <w:rFonts w:ascii="Helvetica" w:eastAsia="Times New Roman" w:hAnsi="Helvetica" w:cs="Helvetica"/>
                      <w:b/>
                      <w:bCs/>
                      <w:color w:val="1F1F1F"/>
                      <w:sz w:val="27"/>
                      <w:szCs w:val="27"/>
                    </w:rPr>
                    <w:t>schaeffer</w:t>
                  </w:r>
                  <w:proofErr w:type="spellEnd"/>
                  <w:r w:rsidRPr="00D364F1">
                    <w:rPr>
                      <w:rFonts w:ascii="Helvetica" w:eastAsia="Times New Roman" w:hAnsi="Helvetica" w:cs="Helvetica"/>
                      <w:b/>
                      <w:bCs/>
                      <w:color w:val="1F1F1F"/>
                      <w:sz w:val="27"/>
                      <w:szCs w:val="27"/>
                    </w:rPr>
                    <w:t xml:space="preserve"> </w:t>
                  </w:r>
                  <w:proofErr w:type="spellStart"/>
                  <w:r w:rsidRPr="00D364F1">
                    <w:rPr>
                      <w:rFonts w:ascii="Helvetica" w:eastAsia="Times New Roman" w:hAnsi="Helvetica" w:cs="Helvetica"/>
                      <w:b/>
                      <w:bCs/>
                      <w:color w:val="1F1F1F"/>
                      <w:sz w:val="27"/>
                      <w:szCs w:val="27"/>
                    </w:rPr>
                    <w:t>aylen</w:t>
                  </w:r>
                  <w:proofErr w:type="spellEnd"/>
                  <w:r w:rsidRPr="00D364F1">
                    <w:rPr>
                      <w:rFonts w:ascii="Helvetica" w:eastAsia="Times New Roman" w:hAnsi="Helvetica" w:cs="Helvetica"/>
                      <w:b/>
                      <w:bCs/>
                      <w:color w:val="5F6368"/>
                      <w:sz w:val="27"/>
                      <w:szCs w:val="27"/>
                    </w:rPr>
                    <w:t> </w:t>
                  </w:r>
                </w:p>
              </w:tc>
            </w:tr>
          </w:tbl>
          <w:p w:rsidR="00D364F1" w:rsidRPr="00D364F1" w:rsidRDefault="00D364F1" w:rsidP="00D364F1">
            <w:pPr>
              <w:spacing w:after="0" w:line="300" w:lineRule="atLeast"/>
              <w:rPr>
                <w:rFonts w:ascii="Helvetica" w:eastAsia="Times New Roman" w:hAnsi="Helvetica" w:cs="Helvetica"/>
                <w:sz w:val="24"/>
                <w:szCs w:val="24"/>
              </w:rPr>
            </w:pPr>
          </w:p>
        </w:tc>
        <w:tc>
          <w:tcPr>
            <w:tcW w:w="0" w:type="auto"/>
            <w:noWrap/>
            <w:hideMark/>
          </w:tcPr>
          <w:p w:rsidR="00D364F1" w:rsidRPr="00D364F1" w:rsidRDefault="00D364F1" w:rsidP="00D364F1">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01-08-2023 </w:t>
            </w:r>
            <w:r w:rsidRPr="00D364F1">
              <w:rPr>
                <w:rFonts w:ascii="Helvetica" w:eastAsia="Times New Roman" w:hAnsi="Helvetica" w:cs="Helvetica"/>
                <w:color w:val="5E5E5E"/>
                <w:sz w:val="24"/>
                <w:szCs w:val="24"/>
              </w:rPr>
              <w:t>8:06 (</w:t>
            </w:r>
            <w:proofErr w:type="spellStart"/>
            <w:r w:rsidRPr="00D364F1">
              <w:rPr>
                <w:rFonts w:ascii="Helvetica" w:eastAsia="Times New Roman" w:hAnsi="Helvetica" w:cs="Helvetica"/>
                <w:color w:val="5E5E5E"/>
                <w:sz w:val="24"/>
                <w:szCs w:val="24"/>
              </w:rPr>
              <w:t>hace</w:t>
            </w:r>
            <w:proofErr w:type="spellEnd"/>
            <w:r w:rsidRPr="00D364F1">
              <w:rPr>
                <w:rFonts w:ascii="Helvetica" w:eastAsia="Times New Roman" w:hAnsi="Helvetica" w:cs="Helvetica"/>
                <w:color w:val="5E5E5E"/>
                <w:sz w:val="24"/>
                <w:szCs w:val="24"/>
              </w:rPr>
              <w:t xml:space="preserve"> 2 horas)</w:t>
            </w:r>
          </w:p>
        </w:tc>
        <w:tc>
          <w:tcPr>
            <w:tcW w:w="0" w:type="auto"/>
            <w:noWrap/>
            <w:hideMark/>
          </w:tcPr>
          <w:p w:rsidR="00D364F1" w:rsidRPr="00D364F1" w:rsidRDefault="00D364F1" w:rsidP="00D364F1">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D364F1" w:rsidRPr="00D364F1" w:rsidRDefault="00D364F1" w:rsidP="00D364F1">
            <w:pPr>
              <w:spacing w:after="0" w:line="270" w:lineRule="atLeast"/>
              <w:jc w:val="center"/>
              <w:rPr>
                <w:rFonts w:ascii="Helvetica" w:eastAsia="Times New Roman" w:hAnsi="Helvetica" w:cs="Helvetica"/>
                <w:color w:val="444444"/>
                <w:sz w:val="24"/>
                <w:szCs w:val="24"/>
              </w:rPr>
            </w:pPr>
            <w:r w:rsidRPr="00D364F1">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364F1" w:rsidRPr="00D364F1" w:rsidRDefault="00D364F1" w:rsidP="00D364F1">
            <w:pPr>
              <w:spacing w:after="0" w:line="270" w:lineRule="atLeast"/>
              <w:jc w:val="center"/>
              <w:rPr>
                <w:rFonts w:ascii="Helvetica" w:eastAsia="Times New Roman" w:hAnsi="Helvetica" w:cs="Helvetica"/>
                <w:color w:val="444444"/>
                <w:sz w:val="24"/>
                <w:szCs w:val="24"/>
              </w:rPr>
            </w:pPr>
            <w:r w:rsidRPr="00D364F1">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D364F1" w:rsidRPr="00D364F1" w:rsidTr="00D364F1">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D364F1" w:rsidRPr="00D364F1">
              <w:tc>
                <w:tcPr>
                  <w:tcW w:w="0" w:type="auto"/>
                  <w:noWrap/>
                  <w:vAlign w:val="center"/>
                  <w:hideMark/>
                </w:tcPr>
                <w:p w:rsidR="00D364F1" w:rsidRPr="00D364F1" w:rsidRDefault="00D364F1" w:rsidP="00D364F1">
                  <w:pPr>
                    <w:spacing w:after="0" w:line="300" w:lineRule="atLeast"/>
                    <w:rPr>
                      <w:rFonts w:ascii="Times New Roman" w:eastAsia="Times New Roman" w:hAnsi="Times New Roman" w:cs="Times New Roman"/>
                      <w:sz w:val="24"/>
                      <w:szCs w:val="24"/>
                    </w:rPr>
                  </w:pPr>
                  <w:r w:rsidRPr="00D364F1">
                    <w:rPr>
                      <w:rFonts w:ascii="Helvetica" w:eastAsia="Times New Roman" w:hAnsi="Helvetica" w:cs="Helvetica"/>
                      <w:color w:val="5E5E5E"/>
                      <w:sz w:val="24"/>
                      <w:szCs w:val="24"/>
                    </w:rPr>
                    <w:t>para </w:t>
                  </w:r>
                  <w:proofErr w:type="spellStart"/>
                  <w:r w:rsidRPr="00D364F1">
                    <w:rPr>
                      <w:rFonts w:ascii="Helvetica" w:eastAsia="Times New Roman" w:hAnsi="Helvetica" w:cs="Helvetica"/>
                      <w:color w:val="5E5E5E"/>
                      <w:sz w:val="24"/>
                      <w:szCs w:val="24"/>
                    </w:rPr>
                    <w:t>mí</w:t>
                  </w:r>
                  <w:proofErr w:type="spellEnd"/>
                </w:p>
                <w:p w:rsidR="00D364F1" w:rsidRPr="00D364F1" w:rsidRDefault="00D364F1" w:rsidP="00D364F1">
                  <w:pPr>
                    <w:spacing w:after="0" w:line="300" w:lineRule="atLeast"/>
                    <w:textAlignment w:val="top"/>
                    <w:rPr>
                      <w:rFonts w:ascii="Times New Roman" w:eastAsia="Times New Roman" w:hAnsi="Times New Roman" w:cs="Times New Roman"/>
                      <w:sz w:val="24"/>
                      <w:szCs w:val="24"/>
                    </w:rPr>
                  </w:pPr>
                  <w:r w:rsidRPr="00D364F1">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D364F1" w:rsidRPr="00D364F1" w:rsidRDefault="00D364F1" w:rsidP="00D364F1">
            <w:pPr>
              <w:spacing w:after="0" w:line="240" w:lineRule="auto"/>
              <w:rPr>
                <w:rFonts w:ascii="Helvetica" w:eastAsia="Times New Roman" w:hAnsi="Helvetica" w:cs="Helvetica"/>
                <w:sz w:val="24"/>
                <w:szCs w:val="24"/>
              </w:rPr>
            </w:pPr>
          </w:p>
        </w:tc>
        <w:tc>
          <w:tcPr>
            <w:tcW w:w="0" w:type="auto"/>
            <w:vMerge/>
            <w:vAlign w:val="center"/>
            <w:hideMark/>
          </w:tcPr>
          <w:p w:rsidR="00D364F1" w:rsidRPr="00D364F1" w:rsidRDefault="00D364F1" w:rsidP="00D364F1">
            <w:pPr>
              <w:spacing w:after="0" w:line="240" w:lineRule="auto"/>
              <w:rPr>
                <w:rFonts w:ascii="Helvetica" w:eastAsia="Times New Roman" w:hAnsi="Helvetica" w:cs="Helvetica"/>
                <w:color w:val="444444"/>
                <w:sz w:val="24"/>
                <w:szCs w:val="24"/>
              </w:rPr>
            </w:pPr>
          </w:p>
        </w:tc>
      </w:tr>
    </w:tbl>
    <w:p w:rsidR="00D364F1" w:rsidRPr="00D364F1" w:rsidRDefault="00D364F1" w:rsidP="00D364F1">
      <w:pPr>
        <w:spacing w:after="0" w:line="240" w:lineRule="auto"/>
        <w:rPr>
          <w:rFonts w:ascii="Arial" w:eastAsia="Times New Roman" w:hAnsi="Arial" w:cs="Arial"/>
          <w:color w:val="222222"/>
          <w:sz w:val="24"/>
          <w:szCs w:val="24"/>
          <w:lang w:val="es-ES"/>
        </w:rPr>
      </w:pPr>
      <w:r w:rsidRPr="00D364F1">
        <w:rPr>
          <w:rFonts w:ascii="Helvetica Neue" w:eastAsia="Times New Roman" w:hAnsi="Helvetica Neue" w:cs="Arial"/>
          <w:color w:val="313131"/>
          <w:sz w:val="24"/>
          <w:szCs w:val="24"/>
          <w:bdr w:val="none" w:sz="0" w:space="0" w:color="auto" w:frame="1"/>
          <w:lang w:val="es-ES"/>
        </w:rPr>
        <w:t>Estimados junto con saludar.</w:t>
      </w:r>
    </w:p>
    <w:p w:rsidR="00D364F1" w:rsidRPr="00D364F1" w:rsidRDefault="00D364F1" w:rsidP="00D364F1">
      <w:pPr>
        <w:spacing w:after="0" w:line="240" w:lineRule="auto"/>
        <w:rPr>
          <w:rFonts w:ascii="Helvetica Neue" w:eastAsia="Times New Roman" w:hAnsi="Helvetica Neue" w:cs="Arial"/>
          <w:color w:val="313131"/>
          <w:sz w:val="24"/>
          <w:szCs w:val="24"/>
          <w:lang w:val="es-ES"/>
        </w:rPr>
      </w:pPr>
      <w:r w:rsidRPr="00D364F1">
        <w:rPr>
          <w:rFonts w:ascii="Helvetica Neue" w:eastAsia="Times New Roman" w:hAnsi="Helvetica Neue" w:cs="Arial"/>
          <w:color w:val="313131"/>
          <w:sz w:val="24"/>
          <w:szCs w:val="24"/>
          <w:lang w:val="es-ES"/>
        </w:rPr>
        <w:t xml:space="preserve">Escribo por el motivo de poder optar a tomar </w:t>
      </w:r>
      <w:bookmarkStart w:id="0" w:name="_GoBack"/>
      <w:r w:rsidRPr="00D364F1">
        <w:rPr>
          <w:rFonts w:ascii="Helvetica Neue" w:eastAsia="Times New Roman" w:hAnsi="Helvetica Neue" w:cs="Arial"/>
          <w:b/>
          <w:color w:val="313131"/>
          <w:sz w:val="24"/>
          <w:szCs w:val="24"/>
          <w:lang w:val="es-ES"/>
        </w:rPr>
        <w:t>seminario de grado sin haber cursado el ramo de población y sociedad</w:t>
      </w:r>
      <w:bookmarkEnd w:id="0"/>
      <w:r w:rsidRPr="00D364F1">
        <w:rPr>
          <w:rFonts w:ascii="Helvetica Neue" w:eastAsia="Times New Roman" w:hAnsi="Helvetica Neue" w:cs="Arial"/>
          <w:color w:val="313131"/>
          <w:sz w:val="24"/>
          <w:szCs w:val="24"/>
          <w:lang w:val="es-ES"/>
        </w:rPr>
        <w:t>, el cual cursaré este segundo semestre. </w:t>
      </w:r>
    </w:p>
    <w:p w:rsidR="00D364F1" w:rsidRPr="00D364F1" w:rsidRDefault="00D364F1" w:rsidP="00D364F1">
      <w:pPr>
        <w:spacing w:after="0" w:line="240" w:lineRule="auto"/>
        <w:rPr>
          <w:rFonts w:ascii="Helvetica Neue" w:eastAsia="Times New Roman" w:hAnsi="Helvetica Neue" w:cs="Arial"/>
          <w:color w:val="313131"/>
          <w:sz w:val="24"/>
          <w:szCs w:val="24"/>
          <w:lang w:val="es-ES"/>
        </w:rPr>
      </w:pPr>
    </w:p>
    <w:p w:rsidR="00D364F1" w:rsidRPr="00D364F1" w:rsidRDefault="00D364F1" w:rsidP="00D364F1">
      <w:pPr>
        <w:spacing w:after="0" w:line="240" w:lineRule="auto"/>
        <w:rPr>
          <w:rFonts w:ascii="Helvetica Neue" w:eastAsia="Times New Roman" w:hAnsi="Helvetica Neue" w:cs="Arial"/>
          <w:color w:val="313131"/>
          <w:sz w:val="24"/>
          <w:szCs w:val="24"/>
          <w:lang w:val="es-ES"/>
        </w:rPr>
      </w:pPr>
      <w:r w:rsidRPr="00D364F1">
        <w:rPr>
          <w:rFonts w:ascii="Helvetica Neue" w:eastAsia="Times New Roman" w:hAnsi="Helvetica Neue" w:cs="Arial"/>
          <w:color w:val="313131"/>
          <w:sz w:val="24"/>
          <w:szCs w:val="24"/>
          <w:lang w:val="es-ES"/>
        </w:rPr>
        <w:t>Esta excepción es producto de no poder haber cursado el ramo con antelación como consecuencia de mi cambio interno desde la carrera de trabajo social a sociología, esto me implico una alta carga académica en los diversos semestres, además de que el año pasado se me rechazo el tope de horario de esta asignatura pendiente con un ramo obligatorio. Es por ello que ruego darme la posibilidad de cursar población y sociedad en conjunto con mi seminario, ya que, durante toda la carrera he buscado equiparar la carga académica para poder quedar junto a mi generación correspondiente. Además de destacar, que es mi único ramo atrasado, y este ya se encuentra cargado en mi horario de este próximo semestre.</w:t>
      </w:r>
    </w:p>
    <w:p w:rsidR="00D364F1" w:rsidRPr="00D364F1" w:rsidRDefault="00D364F1" w:rsidP="00D364F1">
      <w:pPr>
        <w:spacing w:after="0" w:line="240" w:lineRule="auto"/>
        <w:rPr>
          <w:rFonts w:ascii="Helvetica Neue" w:eastAsia="Times New Roman" w:hAnsi="Helvetica Neue" w:cs="Arial"/>
          <w:color w:val="313131"/>
          <w:sz w:val="24"/>
          <w:szCs w:val="24"/>
          <w:lang w:val="es-ES"/>
        </w:rPr>
      </w:pPr>
    </w:p>
    <w:p w:rsidR="00D364F1" w:rsidRPr="00D364F1" w:rsidRDefault="00D364F1" w:rsidP="00D364F1">
      <w:pPr>
        <w:spacing w:after="0" w:line="240" w:lineRule="auto"/>
        <w:rPr>
          <w:rFonts w:ascii="Helvetica Neue" w:eastAsia="Times New Roman" w:hAnsi="Helvetica Neue" w:cs="Arial"/>
          <w:color w:val="313131"/>
          <w:sz w:val="24"/>
          <w:szCs w:val="24"/>
          <w:lang w:val="es-ES"/>
        </w:rPr>
      </w:pPr>
      <w:r w:rsidRPr="00D364F1">
        <w:rPr>
          <w:rFonts w:ascii="Helvetica Neue" w:eastAsia="Times New Roman" w:hAnsi="Helvetica Neue" w:cs="Arial"/>
          <w:color w:val="313131"/>
          <w:sz w:val="24"/>
          <w:szCs w:val="24"/>
          <w:lang w:val="es-ES"/>
        </w:rPr>
        <w:t xml:space="preserve">Esta intención y urgencia de poder cursar mi seminario durante este año es que me encuentro con gratuidad la cual dura los años respectivos a la malla curricular, y por mi situación económica es que se me </w:t>
      </w:r>
      <w:proofErr w:type="spellStart"/>
      <w:r w:rsidRPr="00D364F1">
        <w:rPr>
          <w:rFonts w:ascii="Helvetica Neue" w:eastAsia="Times New Roman" w:hAnsi="Helvetica Neue" w:cs="Arial"/>
          <w:color w:val="313131"/>
          <w:sz w:val="24"/>
          <w:szCs w:val="24"/>
          <w:lang w:val="es-ES"/>
        </w:rPr>
        <w:t>dificultaria</w:t>
      </w:r>
      <w:proofErr w:type="spellEnd"/>
      <w:r w:rsidRPr="00D364F1">
        <w:rPr>
          <w:rFonts w:ascii="Helvetica Neue" w:eastAsia="Times New Roman" w:hAnsi="Helvetica Neue" w:cs="Arial"/>
          <w:color w:val="313131"/>
          <w:sz w:val="24"/>
          <w:szCs w:val="24"/>
          <w:lang w:val="es-ES"/>
        </w:rPr>
        <w:t> en demasía el poder costear un año más de carrera en el caso de no poder optar y atrasar un año completo de estudios. </w:t>
      </w:r>
    </w:p>
    <w:p w:rsidR="00D364F1" w:rsidRPr="00D364F1" w:rsidRDefault="00D364F1" w:rsidP="00D364F1">
      <w:pPr>
        <w:spacing w:after="0" w:line="240" w:lineRule="auto"/>
        <w:rPr>
          <w:rFonts w:ascii="Helvetica Neue" w:eastAsia="Times New Roman" w:hAnsi="Helvetica Neue" w:cs="Arial"/>
          <w:color w:val="313131"/>
          <w:sz w:val="24"/>
          <w:szCs w:val="24"/>
          <w:lang w:val="es-ES"/>
        </w:rPr>
      </w:pPr>
    </w:p>
    <w:p w:rsidR="00D364F1" w:rsidRPr="00D364F1" w:rsidRDefault="00D364F1" w:rsidP="00D364F1">
      <w:pPr>
        <w:spacing w:after="0" w:line="240" w:lineRule="auto"/>
        <w:rPr>
          <w:rFonts w:ascii="Helvetica Neue" w:eastAsia="Times New Roman" w:hAnsi="Helvetica Neue" w:cs="Arial"/>
          <w:color w:val="313131"/>
          <w:sz w:val="24"/>
          <w:szCs w:val="24"/>
          <w:lang w:val="es-ES"/>
        </w:rPr>
      </w:pPr>
      <w:r w:rsidRPr="00D364F1">
        <w:rPr>
          <w:rFonts w:ascii="Helvetica Neue" w:eastAsia="Times New Roman" w:hAnsi="Helvetica Neue" w:cs="Arial"/>
          <w:color w:val="313131"/>
          <w:sz w:val="24"/>
          <w:szCs w:val="24"/>
          <w:lang w:val="es-ES"/>
        </w:rPr>
        <w:t>Por último, mencionar que ya me encuentro en conversaciones con el profesor que me guiara en mi proceso de seminario y este se encuentra al tanto de mi situación. </w:t>
      </w:r>
    </w:p>
    <w:p w:rsidR="00D364F1" w:rsidRPr="00D364F1" w:rsidRDefault="00D364F1" w:rsidP="00D364F1">
      <w:pPr>
        <w:spacing w:after="0" w:line="240" w:lineRule="auto"/>
        <w:rPr>
          <w:rFonts w:ascii="Helvetica Neue" w:eastAsia="Times New Roman" w:hAnsi="Helvetica Neue" w:cs="Arial"/>
          <w:color w:val="313131"/>
          <w:sz w:val="24"/>
          <w:szCs w:val="24"/>
          <w:lang w:val="es-ES"/>
        </w:rPr>
      </w:pPr>
    </w:p>
    <w:p w:rsidR="00D364F1" w:rsidRPr="00D364F1" w:rsidRDefault="00D364F1" w:rsidP="00D364F1">
      <w:pPr>
        <w:spacing w:after="0" w:line="240" w:lineRule="auto"/>
        <w:rPr>
          <w:rFonts w:ascii="Helvetica Neue" w:eastAsia="Times New Roman" w:hAnsi="Helvetica Neue" w:cs="Arial"/>
          <w:color w:val="313131"/>
          <w:sz w:val="24"/>
          <w:szCs w:val="24"/>
        </w:rPr>
      </w:pPr>
      <w:proofErr w:type="spellStart"/>
      <w:r w:rsidRPr="00D364F1">
        <w:rPr>
          <w:rFonts w:ascii="Helvetica Neue" w:eastAsia="Times New Roman" w:hAnsi="Helvetica Neue" w:cs="Arial"/>
          <w:color w:val="313131"/>
          <w:sz w:val="24"/>
          <w:szCs w:val="24"/>
        </w:rPr>
        <w:t>Espero</w:t>
      </w:r>
      <w:proofErr w:type="spellEnd"/>
      <w:r w:rsidRPr="00D364F1">
        <w:rPr>
          <w:rFonts w:ascii="Helvetica Neue" w:eastAsia="Times New Roman" w:hAnsi="Helvetica Neue" w:cs="Arial"/>
          <w:color w:val="313131"/>
          <w:sz w:val="24"/>
          <w:szCs w:val="24"/>
        </w:rPr>
        <w:t xml:space="preserve"> </w:t>
      </w:r>
      <w:proofErr w:type="spellStart"/>
      <w:r w:rsidRPr="00D364F1">
        <w:rPr>
          <w:rFonts w:ascii="Helvetica Neue" w:eastAsia="Times New Roman" w:hAnsi="Helvetica Neue" w:cs="Arial"/>
          <w:color w:val="313131"/>
          <w:sz w:val="24"/>
          <w:szCs w:val="24"/>
        </w:rPr>
        <w:t>su</w:t>
      </w:r>
      <w:proofErr w:type="spellEnd"/>
      <w:r w:rsidRPr="00D364F1">
        <w:rPr>
          <w:rFonts w:ascii="Helvetica Neue" w:eastAsia="Times New Roman" w:hAnsi="Helvetica Neue" w:cs="Arial"/>
          <w:color w:val="313131"/>
          <w:sz w:val="24"/>
          <w:szCs w:val="24"/>
        </w:rPr>
        <w:t xml:space="preserve"> </w:t>
      </w:r>
      <w:proofErr w:type="spellStart"/>
      <w:r w:rsidRPr="00D364F1">
        <w:rPr>
          <w:rFonts w:ascii="Helvetica Neue" w:eastAsia="Times New Roman" w:hAnsi="Helvetica Neue" w:cs="Arial"/>
          <w:color w:val="313131"/>
          <w:sz w:val="24"/>
          <w:szCs w:val="24"/>
        </w:rPr>
        <w:t>comprensión</w:t>
      </w:r>
      <w:proofErr w:type="spellEnd"/>
    </w:p>
    <w:p w:rsidR="00D364F1" w:rsidRPr="00D364F1" w:rsidRDefault="00D364F1" w:rsidP="00D364F1">
      <w:pPr>
        <w:spacing w:after="0" w:line="240" w:lineRule="auto"/>
        <w:rPr>
          <w:rFonts w:ascii="Helvetica Neue" w:eastAsia="Times New Roman" w:hAnsi="Helvetica Neue" w:cs="Arial"/>
          <w:color w:val="313131"/>
          <w:sz w:val="24"/>
          <w:szCs w:val="24"/>
        </w:rPr>
      </w:pPr>
      <w:proofErr w:type="spellStart"/>
      <w:r w:rsidRPr="00D364F1">
        <w:rPr>
          <w:rFonts w:ascii="Helvetica Neue" w:eastAsia="Times New Roman" w:hAnsi="Helvetica Neue" w:cs="Arial"/>
          <w:color w:val="313131"/>
          <w:sz w:val="24"/>
          <w:szCs w:val="24"/>
        </w:rPr>
        <w:t>Muchas</w:t>
      </w:r>
      <w:proofErr w:type="spellEnd"/>
      <w:r w:rsidRPr="00D364F1">
        <w:rPr>
          <w:rFonts w:ascii="Helvetica Neue" w:eastAsia="Times New Roman" w:hAnsi="Helvetica Neue" w:cs="Arial"/>
          <w:color w:val="313131"/>
          <w:sz w:val="24"/>
          <w:szCs w:val="24"/>
        </w:rPr>
        <w:t xml:space="preserve"> gracias</w:t>
      </w:r>
    </w:p>
    <w:p w:rsidR="003E4F6C" w:rsidRDefault="003E4F6C"/>
    <w:sectPr w:rsidR="003E4F6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4F1"/>
    <w:rsid w:val="003E4F6C"/>
    <w:rsid w:val="00D36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A2B99"/>
  <w15:chartTrackingRefBased/>
  <w15:docId w15:val="{1F6A0B48-E15B-4DAE-93B1-025BE9B41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D364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D364F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364F1"/>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D364F1"/>
    <w:rPr>
      <w:rFonts w:ascii="Times New Roman" w:eastAsia="Times New Roman" w:hAnsi="Times New Roman" w:cs="Times New Roman"/>
      <w:b/>
      <w:bCs/>
      <w:sz w:val="27"/>
      <w:szCs w:val="27"/>
    </w:rPr>
  </w:style>
  <w:style w:type="character" w:customStyle="1" w:styleId="qu">
    <w:name w:val="qu"/>
    <w:basedOn w:val="Fuentedeprrafopredeter"/>
    <w:rsid w:val="00D364F1"/>
  </w:style>
  <w:style w:type="character" w:customStyle="1" w:styleId="gd">
    <w:name w:val="gd"/>
    <w:basedOn w:val="Fuentedeprrafopredeter"/>
    <w:rsid w:val="00D364F1"/>
  </w:style>
  <w:style w:type="character" w:customStyle="1" w:styleId="go">
    <w:name w:val="go"/>
    <w:basedOn w:val="Fuentedeprrafopredeter"/>
    <w:rsid w:val="00D364F1"/>
  </w:style>
  <w:style w:type="character" w:customStyle="1" w:styleId="g3">
    <w:name w:val="g3"/>
    <w:basedOn w:val="Fuentedeprrafopredeter"/>
    <w:rsid w:val="00D364F1"/>
  </w:style>
  <w:style w:type="character" w:customStyle="1" w:styleId="hb">
    <w:name w:val="hb"/>
    <w:basedOn w:val="Fuentedeprrafopredeter"/>
    <w:rsid w:val="00D364F1"/>
  </w:style>
  <w:style w:type="character" w:customStyle="1" w:styleId="g2">
    <w:name w:val="g2"/>
    <w:basedOn w:val="Fuentedeprrafopredeter"/>
    <w:rsid w:val="00D36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137358">
      <w:bodyDiv w:val="1"/>
      <w:marLeft w:val="0"/>
      <w:marRight w:val="0"/>
      <w:marTop w:val="0"/>
      <w:marBottom w:val="0"/>
      <w:divBdr>
        <w:top w:val="none" w:sz="0" w:space="0" w:color="auto"/>
        <w:left w:val="none" w:sz="0" w:space="0" w:color="auto"/>
        <w:bottom w:val="none" w:sz="0" w:space="0" w:color="auto"/>
        <w:right w:val="none" w:sz="0" w:space="0" w:color="auto"/>
      </w:divBdr>
      <w:divsChild>
        <w:div w:id="2085250282">
          <w:marLeft w:val="0"/>
          <w:marRight w:val="0"/>
          <w:marTop w:val="0"/>
          <w:marBottom w:val="0"/>
          <w:divBdr>
            <w:top w:val="none" w:sz="0" w:space="0" w:color="auto"/>
            <w:left w:val="none" w:sz="0" w:space="0" w:color="auto"/>
            <w:bottom w:val="none" w:sz="0" w:space="0" w:color="auto"/>
            <w:right w:val="none" w:sz="0" w:space="0" w:color="auto"/>
          </w:divBdr>
          <w:divsChild>
            <w:div w:id="2069572050">
              <w:marLeft w:val="0"/>
              <w:marRight w:val="0"/>
              <w:marTop w:val="0"/>
              <w:marBottom w:val="0"/>
              <w:divBdr>
                <w:top w:val="none" w:sz="0" w:space="0" w:color="auto"/>
                <w:left w:val="none" w:sz="0" w:space="0" w:color="auto"/>
                <w:bottom w:val="none" w:sz="0" w:space="0" w:color="auto"/>
                <w:right w:val="none" w:sz="0" w:space="0" w:color="auto"/>
              </w:divBdr>
              <w:divsChild>
                <w:div w:id="2007659605">
                  <w:marLeft w:val="0"/>
                  <w:marRight w:val="0"/>
                  <w:marTop w:val="0"/>
                  <w:marBottom w:val="0"/>
                  <w:divBdr>
                    <w:top w:val="none" w:sz="0" w:space="0" w:color="auto"/>
                    <w:left w:val="none" w:sz="0" w:space="0" w:color="auto"/>
                    <w:bottom w:val="none" w:sz="0" w:space="0" w:color="auto"/>
                    <w:right w:val="none" w:sz="0" w:space="0" w:color="auto"/>
                  </w:divBdr>
                  <w:divsChild>
                    <w:div w:id="1350451418">
                      <w:marLeft w:val="0"/>
                      <w:marRight w:val="0"/>
                      <w:marTop w:val="0"/>
                      <w:marBottom w:val="0"/>
                      <w:divBdr>
                        <w:top w:val="none" w:sz="0" w:space="0" w:color="auto"/>
                        <w:left w:val="none" w:sz="0" w:space="0" w:color="auto"/>
                        <w:bottom w:val="none" w:sz="0" w:space="0" w:color="auto"/>
                        <w:right w:val="none" w:sz="0" w:space="0" w:color="auto"/>
                      </w:divBdr>
                      <w:divsChild>
                        <w:div w:id="1198394945">
                          <w:marLeft w:val="0"/>
                          <w:marRight w:val="120"/>
                          <w:marTop w:val="0"/>
                          <w:marBottom w:val="0"/>
                          <w:divBdr>
                            <w:top w:val="none" w:sz="0" w:space="0" w:color="auto"/>
                            <w:left w:val="none" w:sz="0" w:space="0" w:color="auto"/>
                            <w:bottom w:val="none" w:sz="0" w:space="0" w:color="auto"/>
                            <w:right w:val="none" w:sz="0" w:space="0" w:color="auto"/>
                          </w:divBdr>
                          <w:divsChild>
                            <w:div w:id="973097667">
                              <w:marLeft w:val="0"/>
                              <w:marRight w:val="0"/>
                              <w:marTop w:val="0"/>
                              <w:marBottom w:val="0"/>
                              <w:divBdr>
                                <w:top w:val="none" w:sz="0" w:space="0" w:color="auto"/>
                                <w:left w:val="none" w:sz="0" w:space="0" w:color="auto"/>
                                <w:bottom w:val="none" w:sz="0" w:space="0" w:color="auto"/>
                                <w:right w:val="none" w:sz="0" w:space="0" w:color="auto"/>
                              </w:divBdr>
                            </w:div>
                          </w:divsChild>
                        </w:div>
                        <w:div w:id="2042364460">
                          <w:marLeft w:val="0"/>
                          <w:marRight w:val="90"/>
                          <w:marTop w:val="0"/>
                          <w:marBottom w:val="0"/>
                          <w:divBdr>
                            <w:top w:val="none" w:sz="0" w:space="0" w:color="auto"/>
                            <w:left w:val="none" w:sz="0" w:space="0" w:color="auto"/>
                            <w:bottom w:val="none" w:sz="0" w:space="0" w:color="auto"/>
                            <w:right w:val="none" w:sz="0" w:space="0" w:color="auto"/>
                          </w:divBdr>
                          <w:divsChild>
                            <w:div w:id="1713963672">
                              <w:marLeft w:val="0"/>
                              <w:marRight w:val="0"/>
                              <w:marTop w:val="0"/>
                              <w:marBottom w:val="0"/>
                              <w:divBdr>
                                <w:top w:val="none" w:sz="0" w:space="0" w:color="auto"/>
                                <w:left w:val="none" w:sz="0" w:space="0" w:color="auto"/>
                                <w:bottom w:val="none" w:sz="0" w:space="0" w:color="auto"/>
                                <w:right w:val="none" w:sz="0" w:space="0" w:color="auto"/>
                              </w:divBdr>
                            </w:div>
                            <w:div w:id="63068093">
                              <w:marLeft w:val="0"/>
                              <w:marRight w:val="0"/>
                              <w:marTop w:val="0"/>
                              <w:marBottom w:val="0"/>
                              <w:divBdr>
                                <w:top w:val="none" w:sz="0" w:space="0" w:color="auto"/>
                                <w:left w:val="none" w:sz="0" w:space="0" w:color="auto"/>
                                <w:bottom w:val="none" w:sz="0" w:space="0" w:color="auto"/>
                                <w:right w:val="none" w:sz="0" w:space="0" w:color="auto"/>
                              </w:divBdr>
                            </w:div>
                            <w:div w:id="21289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341782">
          <w:marLeft w:val="0"/>
          <w:marRight w:val="0"/>
          <w:marTop w:val="0"/>
          <w:marBottom w:val="0"/>
          <w:divBdr>
            <w:top w:val="none" w:sz="0" w:space="0" w:color="auto"/>
            <w:left w:val="none" w:sz="0" w:space="0" w:color="auto"/>
            <w:bottom w:val="none" w:sz="0" w:space="0" w:color="auto"/>
            <w:right w:val="none" w:sz="0" w:space="0" w:color="auto"/>
          </w:divBdr>
          <w:divsChild>
            <w:div w:id="890655328">
              <w:marLeft w:val="0"/>
              <w:marRight w:val="0"/>
              <w:marTop w:val="0"/>
              <w:marBottom w:val="0"/>
              <w:divBdr>
                <w:top w:val="none" w:sz="0" w:space="0" w:color="auto"/>
                <w:left w:val="none" w:sz="0" w:space="0" w:color="auto"/>
                <w:bottom w:val="none" w:sz="0" w:space="0" w:color="auto"/>
                <w:right w:val="none" w:sz="0" w:space="0" w:color="auto"/>
              </w:divBdr>
              <w:divsChild>
                <w:div w:id="1790587629">
                  <w:marLeft w:val="0"/>
                  <w:marRight w:val="0"/>
                  <w:marTop w:val="0"/>
                  <w:marBottom w:val="0"/>
                  <w:divBdr>
                    <w:top w:val="none" w:sz="0" w:space="0" w:color="auto"/>
                    <w:left w:val="none" w:sz="0" w:space="0" w:color="auto"/>
                    <w:bottom w:val="none" w:sz="0" w:space="0" w:color="auto"/>
                    <w:right w:val="none" w:sz="0" w:space="0" w:color="auto"/>
                  </w:divBdr>
                  <w:divsChild>
                    <w:div w:id="1287926323">
                      <w:marLeft w:val="0"/>
                      <w:marRight w:val="0"/>
                      <w:marTop w:val="0"/>
                      <w:marBottom w:val="0"/>
                      <w:divBdr>
                        <w:top w:val="none" w:sz="0" w:space="0" w:color="auto"/>
                        <w:left w:val="none" w:sz="0" w:space="0" w:color="auto"/>
                        <w:bottom w:val="none" w:sz="0" w:space="0" w:color="auto"/>
                        <w:right w:val="none" w:sz="0" w:space="0" w:color="auto"/>
                      </w:divBdr>
                      <w:divsChild>
                        <w:div w:id="1997683378">
                          <w:marLeft w:val="0"/>
                          <w:marRight w:val="0"/>
                          <w:marTop w:val="0"/>
                          <w:marBottom w:val="0"/>
                          <w:divBdr>
                            <w:top w:val="single" w:sz="2" w:space="0" w:color="EFEFEF"/>
                            <w:left w:val="none" w:sz="0" w:space="0" w:color="auto"/>
                            <w:bottom w:val="none" w:sz="0" w:space="0" w:color="auto"/>
                            <w:right w:val="none" w:sz="0" w:space="0" w:color="auto"/>
                          </w:divBdr>
                          <w:divsChild>
                            <w:div w:id="444932702">
                              <w:marLeft w:val="0"/>
                              <w:marRight w:val="0"/>
                              <w:marTop w:val="0"/>
                              <w:marBottom w:val="0"/>
                              <w:divBdr>
                                <w:top w:val="none" w:sz="0" w:space="0" w:color="auto"/>
                                <w:left w:val="none" w:sz="0" w:space="0" w:color="auto"/>
                                <w:bottom w:val="none" w:sz="0" w:space="0" w:color="auto"/>
                                <w:right w:val="none" w:sz="0" w:space="0" w:color="auto"/>
                              </w:divBdr>
                              <w:divsChild>
                                <w:div w:id="1837501682">
                                  <w:marLeft w:val="0"/>
                                  <w:marRight w:val="0"/>
                                  <w:marTop w:val="0"/>
                                  <w:marBottom w:val="0"/>
                                  <w:divBdr>
                                    <w:top w:val="none" w:sz="0" w:space="0" w:color="auto"/>
                                    <w:left w:val="none" w:sz="0" w:space="0" w:color="auto"/>
                                    <w:bottom w:val="none" w:sz="0" w:space="0" w:color="auto"/>
                                    <w:right w:val="none" w:sz="0" w:space="0" w:color="auto"/>
                                  </w:divBdr>
                                  <w:divsChild>
                                    <w:div w:id="1530218340">
                                      <w:marLeft w:val="0"/>
                                      <w:marRight w:val="0"/>
                                      <w:marTop w:val="0"/>
                                      <w:marBottom w:val="0"/>
                                      <w:divBdr>
                                        <w:top w:val="none" w:sz="0" w:space="0" w:color="auto"/>
                                        <w:left w:val="none" w:sz="0" w:space="0" w:color="auto"/>
                                        <w:bottom w:val="none" w:sz="0" w:space="0" w:color="auto"/>
                                        <w:right w:val="none" w:sz="0" w:space="0" w:color="auto"/>
                                      </w:divBdr>
                                      <w:divsChild>
                                        <w:div w:id="1712416230">
                                          <w:marLeft w:val="0"/>
                                          <w:marRight w:val="0"/>
                                          <w:marTop w:val="0"/>
                                          <w:marBottom w:val="0"/>
                                          <w:divBdr>
                                            <w:top w:val="none" w:sz="0" w:space="0" w:color="auto"/>
                                            <w:left w:val="none" w:sz="0" w:space="0" w:color="auto"/>
                                            <w:bottom w:val="none" w:sz="0" w:space="0" w:color="auto"/>
                                            <w:right w:val="none" w:sz="0" w:space="0" w:color="auto"/>
                                          </w:divBdr>
                                          <w:divsChild>
                                            <w:div w:id="1623419946">
                                              <w:marLeft w:val="0"/>
                                              <w:marRight w:val="0"/>
                                              <w:marTop w:val="0"/>
                                              <w:marBottom w:val="0"/>
                                              <w:divBdr>
                                                <w:top w:val="none" w:sz="0" w:space="0" w:color="auto"/>
                                                <w:left w:val="none" w:sz="0" w:space="0" w:color="auto"/>
                                                <w:bottom w:val="none" w:sz="0" w:space="0" w:color="auto"/>
                                                <w:right w:val="none" w:sz="0" w:space="0" w:color="auto"/>
                                              </w:divBdr>
                                              <w:divsChild>
                                                <w:div w:id="244146385">
                                                  <w:marLeft w:val="0"/>
                                                  <w:marRight w:val="0"/>
                                                  <w:marTop w:val="0"/>
                                                  <w:marBottom w:val="0"/>
                                                  <w:divBdr>
                                                    <w:top w:val="none" w:sz="0" w:space="0" w:color="auto"/>
                                                    <w:left w:val="none" w:sz="0" w:space="0" w:color="auto"/>
                                                    <w:bottom w:val="none" w:sz="0" w:space="0" w:color="auto"/>
                                                    <w:right w:val="none" w:sz="0" w:space="0" w:color="auto"/>
                                                  </w:divBdr>
                                                </w:div>
                                              </w:divsChild>
                                            </w:div>
                                            <w:div w:id="206992928">
                                              <w:marLeft w:val="0"/>
                                              <w:marRight w:val="0"/>
                                              <w:marTop w:val="0"/>
                                              <w:marBottom w:val="0"/>
                                              <w:divBdr>
                                                <w:top w:val="none" w:sz="0" w:space="0" w:color="auto"/>
                                                <w:left w:val="none" w:sz="0" w:space="0" w:color="auto"/>
                                                <w:bottom w:val="none" w:sz="0" w:space="0" w:color="auto"/>
                                                <w:right w:val="none" w:sz="0" w:space="0" w:color="auto"/>
                                              </w:divBdr>
                                              <w:divsChild>
                                                <w:div w:id="1542865558">
                                                  <w:marLeft w:val="0"/>
                                                  <w:marRight w:val="0"/>
                                                  <w:marTop w:val="0"/>
                                                  <w:marBottom w:val="0"/>
                                                  <w:divBdr>
                                                    <w:top w:val="none" w:sz="0" w:space="0" w:color="auto"/>
                                                    <w:left w:val="none" w:sz="0" w:space="0" w:color="auto"/>
                                                    <w:bottom w:val="none" w:sz="0" w:space="0" w:color="auto"/>
                                                    <w:right w:val="none" w:sz="0" w:space="0" w:color="auto"/>
                                                  </w:divBdr>
                                                  <w:divsChild>
                                                    <w:div w:id="353728231">
                                                      <w:marLeft w:val="0"/>
                                                      <w:marRight w:val="0"/>
                                                      <w:marTop w:val="0"/>
                                                      <w:marBottom w:val="0"/>
                                                      <w:divBdr>
                                                        <w:top w:val="none" w:sz="0" w:space="0" w:color="auto"/>
                                                        <w:left w:val="none" w:sz="0" w:space="0" w:color="auto"/>
                                                        <w:bottom w:val="none" w:sz="0" w:space="0" w:color="auto"/>
                                                        <w:right w:val="none" w:sz="0" w:space="0" w:color="auto"/>
                                                      </w:divBdr>
                                                    </w:div>
                                                    <w:div w:id="866061684">
                                                      <w:marLeft w:val="300"/>
                                                      <w:marRight w:val="0"/>
                                                      <w:marTop w:val="0"/>
                                                      <w:marBottom w:val="0"/>
                                                      <w:divBdr>
                                                        <w:top w:val="none" w:sz="0" w:space="0" w:color="auto"/>
                                                        <w:left w:val="none" w:sz="0" w:space="0" w:color="auto"/>
                                                        <w:bottom w:val="none" w:sz="0" w:space="0" w:color="auto"/>
                                                        <w:right w:val="none" w:sz="0" w:space="0" w:color="auto"/>
                                                      </w:divBdr>
                                                    </w:div>
                                                    <w:div w:id="345404037">
                                                      <w:marLeft w:val="300"/>
                                                      <w:marRight w:val="0"/>
                                                      <w:marTop w:val="0"/>
                                                      <w:marBottom w:val="0"/>
                                                      <w:divBdr>
                                                        <w:top w:val="none" w:sz="0" w:space="0" w:color="auto"/>
                                                        <w:left w:val="none" w:sz="0" w:space="0" w:color="auto"/>
                                                        <w:bottom w:val="none" w:sz="0" w:space="0" w:color="auto"/>
                                                        <w:right w:val="none" w:sz="0" w:space="0" w:color="auto"/>
                                                      </w:divBdr>
                                                    </w:div>
                                                    <w:div w:id="2001036213">
                                                      <w:marLeft w:val="0"/>
                                                      <w:marRight w:val="0"/>
                                                      <w:marTop w:val="0"/>
                                                      <w:marBottom w:val="0"/>
                                                      <w:divBdr>
                                                        <w:top w:val="none" w:sz="0" w:space="0" w:color="auto"/>
                                                        <w:left w:val="none" w:sz="0" w:space="0" w:color="auto"/>
                                                        <w:bottom w:val="none" w:sz="0" w:space="0" w:color="auto"/>
                                                        <w:right w:val="none" w:sz="0" w:space="0" w:color="auto"/>
                                                      </w:divBdr>
                                                    </w:div>
                                                    <w:div w:id="1165709849">
                                                      <w:marLeft w:val="60"/>
                                                      <w:marRight w:val="0"/>
                                                      <w:marTop w:val="0"/>
                                                      <w:marBottom w:val="0"/>
                                                      <w:divBdr>
                                                        <w:top w:val="none" w:sz="0" w:space="0" w:color="auto"/>
                                                        <w:left w:val="none" w:sz="0" w:space="0" w:color="auto"/>
                                                        <w:bottom w:val="none" w:sz="0" w:space="0" w:color="auto"/>
                                                        <w:right w:val="none" w:sz="0" w:space="0" w:color="auto"/>
                                                      </w:divBdr>
                                                    </w:div>
                                                  </w:divsChild>
                                                </w:div>
                                                <w:div w:id="1160925974">
                                                  <w:marLeft w:val="0"/>
                                                  <w:marRight w:val="0"/>
                                                  <w:marTop w:val="0"/>
                                                  <w:marBottom w:val="0"/>
                                                  <w:divBdr>
                                                    <w:top w:val="none" w:sz="0" w:space="0" w:color="auto"/>
                                                    <w:left w:val="none" w:sz="0" w:space="0" w:color="auto"/>
                                                    <w:bottom w:val="none" w:sz="0" w:space="0" w:color="auto"/>
                                                    <w:right w:val="none" w:sz="0" w:space="0" w:color="auto"/>
                                                  </w:divBdr>
                                                  <w:divsChild>
                                                    <w:div w:id="1909076677">
                                                      <w:marLeft w:val="0"/>
                                                      <w:marRight w:val="0"/>
                                                      <w:marTop w:val="120"/>
                                                      <w:marBottom w:val="0"/>
                                                      <w:divBdr>
                                                        <w:top w:val="none" w:sz="0" w:space="0" w:color="auto"/>
                                                        <w:left w:val="none" w:sz="0" w:space="0" w:color="auto"/>
                                                        <w:bottom w:val="none" w:sz="0" w:space="0" w:color="auto"/>
                                                        <w:right w:val="none" w:sz="0" w:space="0" w:color="auto"/>
                                                      </w:divBdr>
                                                      <w:divsChild>
                                                        <w:div w:id="1181889579">
                                                          <w:marLeft w:val="0"/>
                                                          <w:marRight w:val="0"/>
                                                          <w:marTop w:val="0"/>
                                                          <w:marBottom w:val="0"/>
                                                          <w:divBdr>
                                                            <w:top w:val="none" w:sz="0" w:space="0" w:color="auto"/>
                                                            <w:left w:val="none" w:sz="0" w:space="0" w:color="auto"/>
                                                            <w:bottom w:val="none" w:sz="0" w:space="0" w:color="auto"/>
                                                            <w:right w:val="none" w:sz="0" w:space="0" w:color="auto"/>
                                                          </w:divBdr>
                                                          <w:divsChild>
                                                            <w:div w:id="481964024">
                                                              <w:marLeft w:val="0"/>
                                                              <w:marRight w:val="0"/>
                                                              <w:marTop w:val="0"/>
                                                              <w:marBottom w:val="0"/>
                                                              <w:divBdr>
                                                                <w:top w:val="none" w:sz="0" w:space="0" w:color="313131"/>
                                                                <w:left w:val="none" w:sz="0" w:space="0" w:color="313131"/>
                                                                <w:bottom w:val="none" w:sz="0" w:space="0" w:color="313131"/>
                                                                <w:right w:val="none" w:sz="0" w:space="0" w:color="313131"/>
                                                              </w:divBdr>
                                                            </w:div>
                                                            <w:div w:id="1451820880">
                                                              <w:marLeft w:val="0"/>
                                                              <w:marRight w:val="0"/>
                                                              <w:marTop w:val="0"/>
                                                              <w:marBottom w:val="0"/>
                                                              <w:divBdr>
                                                                <w:top w:val="none" w:sz="0" w:space="0" w:color="313131"/>
                                                                <w:left w:val="none" w:sz="0" w:space="0" w:color="313131"/>
                                                                <w:bottom w:val="none" w:sz="0" w:space="0" w:color="313131"/>
                                                                <w:right w:val="none" w:sz="0" w:space="0" w:color="313131"/>
                                                              </w:divBdr>
                                                            </w:div>
                                                            <w:div w:id="422530410">
                                                              <w:marLeft w:val="0"/>
                                                              <w:marRight w:val="0"/>
                                                              <w:marTop w:val="0"/>
                                                              <w:marBottom w:val="0"/>
                                                              <w:divBdr>
                                                                <w:top w:val="none" w:sz="0" w:space="0" w:color="313131"/>
                                                                <w:left w:val="none" w:sz="0" w:space="0" w:color="313131"/>
                                                                <w:bottom w:val="none" w:sz="0" w:space="0" w:color="313131"/>
                                                                <w:right w:val="none" w:sz="0" w:space="0" w:color="313131"/>
                                                              </w:divBdr>
                                                            </w:div>
                                                            <w:div w:id="1841114628">
                                                              <w:marLeft w:val="0"/>
                                                              <w:marRight w:val="0"/>
                                                              <w:marTop w:val="0"/>
                                                              <w:marBottom w:val="0"/>
                                                              <w:divBdr>
                                                                <w:top w:val="none" w:sz="0" w:space="0" w:color="313131"/>
                                                                <w:left w:val="none" w:sz="0" w:space="0" w:color="313131"/>
                                                                <w:bottom w:val="none" w:sz="0" w:space="0" w:color="313131"/>
                                                                <w:right w:val="none" w:sz="0" w:space="0" w:color="313131"/>
                                                              </w:divBdr>
                                                            </w:div>
                                                            <w:div w:id="1395473592">
                                                              <w:marLeft w:val="0"/>
                                                              <w:marRight w:val="0"/>
                                                              <w:marTop w:val="0"/>
                                                              <w:marBottom w:val="0"/>
                                                              <w:divBdr>
                                                                <w:top w:val="none" w:sz="0" w:space="0" w:color="313131"/>
                                                                <w:left w:val="none" w:sz="0" w:space="0" w:color="313131"/>
                                                                <w:bottom w:val="none" w:sz="0" w:space="0" w:color="313131"/>
                                                                <w:right w:val="none" w:sz="0" w:space="0" w:color="313131"/>
                                                              </w:divBdr>
                                                            </w:div>
                                                            <w:div w:id="1750925602">
                                                              <w:marLeft w:val="0"/>
                                                              <w:marRight w:val="0"/>
                                                              <w:marTop w:val="0"/>
                                                              <w:marBottom w:val="0"/>
                                                              <w:divBdr>
                                                                <w:top w:val="none" w:sz="0" w:space="0" w:color="313131"/>
                                                                <w:left w:val="none" w:sz="0" w:space="0" w:color="313131"/>
                                                                <w:bottom w:val="none" w:sz="0" w:space="0" w:color="313131"/>
                                                                <w:right w:val="none" w:sz="0" w:space="0" w:color="313131"/>
                                                              </w:divBdr>
                                                            </w:div>
                                                            <w:div w:id="2131046071">
                                                              <w:marLeft w:val="0"/>
                                                              <w:marRight w:val="0"/>
                                                              <w:marTop w:val="0"/>
                                                              <w:marBottom w:val="0"/>
                                                              <w:divBdr>
                                                                <w:top w:val="none" w:sz="0" w:space="0" w:color="313131"/>
                                                                <w:left w:val="none" w:sz="0" w:space="0" w:color="313131"/>
                                                                <w:bottom w:val="none" w:sz="0" w:space="0" w:color="313131"/>
                                                                <w:right w:val="none" w:sz="0" w:space="0" w:color="313131"/>
                                                              </w:divBdr>
                                                            </w:div>
                                                            <w:div w:id="771244317">
                                                              <w:marLeft w:val="0"/>
                                                              <w:marRight w:val="0"/>
                                                              <w:marTop w:val="0"/>
                                                              <w:marBottom w:val="0"/>
                                                              <w:divBdr>
                                                                <w:top w:val="none" w:sz="0" w:space="0" w:color="313131"/>
                                                                <w:left w:val="none" w:sz="0" w:space="0" w:color="313131"/>
                                                                <w:bottom w:val="none" w:sz="0" w:space="0" w:color="313131"/>
                                                                <w:right w:val="none" w:sz="0" w:space="0" w:color="313131"/>
                                                              </w:divBdr>
                                                            </w:div>
                                                            <w:div w:id="538856040">
                                                              <w:marLeft w:val="0"/>
                                                              <w:marRight w:val="0"/>
                                                              <w:marTop w:val="0"/>
                                                              <w:marBottom w:val="0"/>
                                                              <w:divBdr>
                                                                <w:top w:val="none" w:sz="0" w:space="0" w:color="313131"/>
                                                                <w:left w:val="none" w:sz="0" w:space="0" w:color="313131"/>
                                                                <w:bottom w:val="none" w:sz="0" w:space="0" w:color="313131"/>
                                                                <w:right w:val="none" w:sz="0" w:space="0" w:color="313131"/>
                                                              </w:divBdr>
                                                            </w:div>
                                                            <w:div w:id="357850224">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228</Words>
  <Characters>1300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2023-08-01T14:14:00Z</dcterms:created>
  <dcterms:modified xsi:type="dcterms:W3CDTF">2023-08-01T14:21:00Z</dcterms:modified>
</cp:coreProperties>
</file>