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Estimados/as: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El monto que recibíamos mensualmente en el hogar de parte de Jaqueline Sánchez Alvarez era de $100.000 y además pagaba mensualmente la luz. Ella recibía aproximadamente $400.000 mensuales de su sueldo. Dejó de vivir en el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hogar desde Enero del año 2022, por lo tanto ahí se dejó de cancelar la cuenta de la luz.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Atentamente: Carolina Del Carmen Sánchez Alvarez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