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pPr>
      <w:r w:rsidDel="00000000" w:rsidR="00000000" w:rsidRPr="00000000">
        <w:rPr>
          <w:rtl w:val="0"/>
        </w:rPr>
        <w:t xml:space="preserve">Santiago, 25 de julio de 2023</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jc w:val="both"/>
        <w:rPr/>
      </w:pPr>
      <w:r w:rsidDel="00000000" w:rsidR="00000000" w:rsidRPr="00000000">
        <w:rPr>
          <w:rtl w:val="0"/>
        </w:rPr>
        <w:t xml:space="preserve">Estimado/a Coordinador/a de memorias</w:t>
      </w:r>
    </w:p>
    <w:p w:rsidR="00000000" w:rsidDel="00000000" w:rsidP="00000000" w:rsidRDefault="00000000" w:rsidRPr="00000000" w14:paraId="00000005">
      <w:pPr>
        <w:jc w:val="both"/>
        <w:rPr/>
      </w:pPr>
      <w:r w:rsidDel="00000000" w:rsidR="00000000" w:rsidRPr="00000000">
        <w:rPr>
          <w:rtl w:val="0"/>
        </w:rPr>
      </w:r>
    </w:p>
    <w:p w:rsidR="00000000" w:rsidDel="00000000" w:rsidP="00000000" w:rsidRDefault="00000000" w:rsidRPr="00000000" w14:paraId="00000006">
      <w:pPr>
        <w:jc w:val="both"/>
        <w:rPr/>
      </w:pPr>
      <w:r w:rsidDel="00000000" w:rsidR="00000000" w:rsidRPr="00000000">
        <w:rPr>
          <w:rtl w:val="0"/>
        </w:rPr>
        <w:t xml:space="preserve">Le escribo para solicitar una nueva prórroga en la entrega de la memoria de pregrado, pues dada cierta lentitud en el proceso de recolección de la muestra el estudio se extendió algo más de lo presupuestado en la última solicitud presentada (primer semestre del presente año). Hasta el momento han contestado el estudio 110 participantes, de los 250 requeridos. Se están analizando e implementando alternativas de reclutamiento para acelerar esta etapa, pero nos es necesario solicitar un nuevo plazo para la entrega de la memoria. Estimamos que no es mucho el tiempo que necesitaremos para completar la muestra, por lo que pedimos extender el plazo para la entrega de la Memoria para el segundo semestre del presente año. Una vez concluida la recolección de datos, estos serán analizados e incorporados al borrador de la memoria con celeridad. Considerando lo anterior, creemos que la finalización y entrega de la tesis no debería pasar del primer semestre del año académico 2023.</w:t>
      </w:r>
    </w:p>
    <w:p w:rsidR="00000000" w:rsidDel="00000000" w:rsidP="00000000" w:rsidRDefault="00000000" w:rsidRPr="00000000" w14:paraId="00000007">
      <w:pPr>
        <w:jc w:val="both"/>
        <w:rPr/>
      </w:pPr>
      <w:r w:rsidDel="00000000" w:rsidR="00000000" w:rsidRPr="00000000">
        <w:rPr>
          <w:rtl w:val="0"/>
        </w:rPr>
      </w:r>
    </w:p>
    <w:p w:rsidR="00000000" w:rsidDel="00000000" w:rsidP="00000000" w:rsidRDefault="00000000" w:rsidRPr="00000000" w14:paraId="00000008">
      <w:pPr>
        <w:jc w:val="both"/>
        <w:rPr/>
      </w:pPr>
      <w:r w:rsidDel="00000000" w:rsidR="00000000" w:rsidRPr="00000000">
        <w:rPr>
          <w:rtl w:val="0"/>
        </w:rPr>
        <w:t xml:space="preserve">Esperando su comprensión, se despiden muy atentamente,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spacing w:line="276" w:lineRule="auto"/>
        <w:ind w:hanging="2"/>
        <w:rPr>
          <w:rFonts w:ascii="Cambria" w:cs="Cambria" w:eastAsia="Cambria" w:hAnsi="Cambria"/>
        </w:rPr>
      </w:pPr>
      <w:r w:rsidDel="00000000" w:rsidR="00000000" w:rsidRPr="00000000">
        <w:rPr>
          <w:rFonts w:ascii="Cambria" w:cs="Cambria" w:eastAsia="Cambria" w:hAnsi="Cambria"/>
          <w:rtl w:val="0"/>
        </w:rPr>
        <w:t xml:space="preserve">____________________________________                                                       ________________________________</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150791</wp:posOffset>
            </wp:positionV>
            <wp:extent cx="1743075" cy="537297"/>
            <wp:effectExtent b="0" l="0" r="0" t="0"/>
            <wp:wrapTopAndBottom distB="114300" distT="114300"/>
            <wp:docPr id="1" name="image2.png"/>
            <a:graphic>
              <a:graphicData uri="http://schemas.openxmlformats.org/drawingml/2006/picture">
                <pic:pic>
                  <pic:nvPicPr>
                    <pic:cNvPr id="0" name="image2.png"/>
                    <pic:cNvPicPr preferRelativeResize="0"/>
                  </pic:nvPicPr>
                  <pic:blipFill>
                    <a:blip r:embed="rId6"/>
                    <a:srcRect b="25777" l="0" r="0" t="0"/>
                    <a:stretch>
                      <a:fillRect/>
                    </a:stretch>
                  </pic:blipFill>
                  <pic:spPr>
                    <a:xfrm>
                      <a:off x="0" y="0"/>
                      <a:ext cx="1743075" cy="537297"/>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3867150</wp:posOffset>
            </wp:positionH>
            <wp:positionV relativeFrom="paragraph">
              <wp:posOffset>38100</wp:posOffset>
            </wp:positionV>
            <wp:extent cx="990769" cy="763006"/>
            <wp:effectExtent b="0" l="0" r="0" t="0"/>
            <wp:wrapTopAndBottom distB="0" dist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90769" cy="763006"/>
                    </a:xfrm>
                    <a:prstGeom prst="rect"/>
                    <a:ln/>
                  </pic:spPr>
                </pic:pic>
              </a:graphicData>
            </a:graphic>
          </wp:anchor>
        </w:drawing>
      </w:r>
    </w:p>
    <w:p w:rsidR="00000000" w:rsidDel="00000000" w:rsidP="00000000" w:rsidRDefault="00000000" w:rsidRPr="00000000" w14:paraId="0000000E">
      <w:pPr>
        <w:rPr/>
      </w:pPr>
      <w:r w:rsidDel="00000000" w:rsidR="00000000" w:rsidRPr="00000000">
        <w:rPr>
          <w:rtl w:val="0"/>
        </w:rPr>
        <w:t xml:space="preserve">Sebastián Ibacache Ramírez                                              Gonzalo Míguez Cavieres</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