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50"/>
      </w:tblGrid>
      <w:tr w:rsidR="004478DF" w:rsidRPr="004478DF" w:rsidTr="004478DF">
        <w:tc>
          <w:tcPr>
            <w:tcW w:w="0" w:type="auto"/>
            <w:shd w:val="clear" w:color="auto" w:fill="FFFFFF"/>
            <w:hideMark/>
          </w:tcPr>
          <w:p w:rsidR="004478DF" w:rsidRDefault="004478DF" w:rsidP="004478DF">
            <w:pPr>
              <w:spacing w:after="0" w:line="420" w:lineRule="atLeast"/>
              <w:outlineLvl w:val="1"/>
              <w:rPr>
                <w:rFonts w:ascii="Helvetica" w:eastAsia="Times New Roman" w:hAnsi="Helvetica" w:cs="Helvetica"/>
                <w:color w:val="1F1F1F"/>
                <w:sz w:val="36"/>
                <w:szCs w:val="36"/>
                <w:lang w:eastAsia="es-CL"/>
              </w:rPr>
            </w:pPr>
            <w:r w:rsidRPr="004478DF">
              <w:rPr>
                <w:rFonts w:ascii="Helvetica" w:eastAsia="Times New Roman" w:hAnsi="Helvetica" w:cs="Helvetica"/>
                <w:color w:val="1F1F1F"/>
                <w:sz w:val="36"/>
                <w:szCs w:val="36"/>
                <w:lang w:eastAsia="es-CL"/>
              </w:rPr>
              <w:t xml:space="preserve">Cursar electivo Teoría e Investigación sobre Cuidados sin </w:t>
            </w:r>
          </w:p>
          <w:p w:rsidR="004478DF" w:rsidRPr="004478DF" w:rsidRDefault="004478DF" w:rsidP="004478DF">
            <w:pPr>
              <w:spacing w:after="0" w:line="420" w:lineRule="atLeast"/>
              <w:outlineLvl w:val="1"/>
              <w:rPr>
                <w:rFonts w:ascii="Helvetica" w:eastAsia="Times New Roman" w:hAnsi="Helvetica" w:cs="Helvetica"/>
                <w:color w:val="1F1F1F"/>
                <w:sz w:val="36"/>
                <w:szCs w:val="36"/>
                <w:lang w:eastAsia="es-CL"/>
              </w:rPr>
            </w:pPr>
            <w:r w:rsidRPr="004478DF">
              <w:rPr>
                <w:rFonts w:ascii="Helvetica" w:eastAsia="Times New Roman" w:hAnsi="Helvetica" w:cs="Helvetica"/>
                <w:color w:val="1F1F1F"/>
                <w:sz w:val="36"/>
                <w:szCs w:val="36"/>
                <w:lang w:eastAsia="es-CL"/>
              </w:rPr>
              <w:t>requisitos</w:t>
            </w:r>
          </w:p>
          <w:tbl>
            <w:tblPr>
              <w:tblW w:w="1384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17"/>
              <w:gridCol w:w="2108"/>
              <w:gridCol w:w="6"/>
              <w:gridCol w:w="12"/>
            </w:tblGrid>
            <w:tr w:rsidR="004478DF" w:rsidRPr="004478DF" w:rsidTr="004478DF">
              <w:tc>
                <w:tcPr>
                  <w:tcW w:w="11561" w:type="dxa"/>
                  <w:noWrap/>
                  <w:hideMark/>
                </w:tcPr>
                <w:p w:rsidR="004478DF" w:rsidRDefault="004478DF"/>
                <w:tbl>
                  <w:tblPr>
                    <w:tblW w:w="10621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621"/>
                  </w:tblGrid>
                  <w:tr w:rsidR="004478DF" w:rsidRPr="004478DF">
                    <w:tc>
                      <w:tcPr>
                        <w:tcW w:w="0" w:type="auto"/>
                        <w:vAlign w:val="center"/>
                        <w:hideMark/>
                      </w:tcPr>
                      <w:p w:rsidR="004478DF" w:rsidRPr="004478DF" w:rsidRDefault="004478DF" w:rsidP="004478DF">
                        <w:pPr>
                          <w:spacing w:before="100" w:beforeAutospacing="1" w:after="100" w:afterAutospacing="1" w:line="300" w:lineRule="atLeast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F6368"/>
                            <w:sz w:val="27"/>
                            <w:szCs w:val="27"/>
                            <w:lang w:eastAsia="es-CL"/>
                          </w:rPr>
                        </w:pPr>
                        <w:r w:rsidRPr="004478D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F1F1F"/>
                            <w:sz w:val="27"/>
                            <w:szCs w:val="27"/>
                            <w:lang w:eastAsia="es-CL"/>
                          </w:rPr>
                          <w:t>Andrea Lagos</w:t>
                        </w:r>
                        <w:r w:rsidRPr="004478D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5F6368"/>
                            <w:sz w:val="27"/>
                            <w:szCs w:val="27"/>
                            <w:lang w:eastAsia="es-CL"/>
                          </w:rPr>
                          <w:t> </w:t>
                        </w:r>
                        <w:r w:rsidRPr="004478D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5E5E5E"/>
                            <w:sz w:val="27"/>
                            <w:szCs w:val="27"/>
                            <w:lang w:eastAsia="es-CL"/>
                          </w:rPr>
                          <w:t>&lt;alejandra.lagos@ug.uchile.cl&gt;</w:t>
                        </w:r>
                      </w:p>
                    </w:tc>
                  </w:tr>
                </w:tbl>
                <w:p w:rsidR="004478DF" w:rsidRPr="004478DF" w:rsidRDefault="004478DF" w:rsidP="004478DF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noWrap/>
                  <w:hideMark/>
                </w:tcPr>
                <w:p w:rsidR="004478DF" w:rsidRPr="004478DF" w:rsidRDefault="004478DF" w:rsidP="004478DF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  <w:r w:rsidRPr="004478D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15 mar 2023, 13:12</w:t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4478DF" w:rsidRPr="004478DF" w:rsidRDefault="004478DF" w:rsidP="004478DF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 w:val="restart"/>
                  <w:noWrap/>
                  <w:hideMark/>
                </w:tcPr>
                <w:p w:rsidR="004478DF" w:rsidRPr="004478DF" w:rsidRDefault="004478DF" w:rsidP="004478DF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67A71BCC" wp14:editId="10E259F9">
                        <wp:extent cx="7620" cy="7620"/>
                        <wp:effectExtent l="0" t="0" r="0" b="0"/>
                        <wp:docPr id="4" name="Imagen 4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" cy="7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78DF" w:rsidRPr="004478DF" w:rsidRDefault="004478DF" w:rsidP="004478DF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56A25868" wp14:editId="2D267B67">
                        <wp:extent cx="7620" cy="7620"/>
                        <wp:effectExtent l="0" t="0" r="0" b="0"/>
                        <wp:docPr id="3" name="Imagen 3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" cy="7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478DF" w:rsidRPr="004478DF" w:rsidTr="004478DF"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1383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830"/>
                  </w:tblGrid>
                  <w:tr w:rsidR="004478DF" w:rsidRPr="004478DF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4478DF" w:rsidRPr="004478DF" w:rsidRDefault="004478DF" w:rsidP="004478DF">
                        <w:pPr>
                          <w:spacing w:after="0" w:line="30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CL"/>
                          </w:rPr>
                        </w:pPr>
                        <w:r w:rsidRPr="004478DF">
                          <w:rPr>
                            <w:rFonts w:ascii="Helvetica" w:eastAsia="Times New Roman" w:hAnsi="Helvetica" w:cs="Helvetica"/>
                            <w:color w:val="5E5E5E"/>
                            <w:sz w:val="24"/>
                            <w:szCs w:val="24"/>
                            <w:lang w:eastAsia="es-CL"/>
                          </w:rPr>
                          <w:t>para mí</w:t>
                        </w:r>
                      </w:p>
                      <w:p w:rsidR="004478DF" w:rsidRPr="004478DF" w:rsidRDefault="004478DF" w:rsidP="004478DF">
                        <w:pPr>
                          <w:spacing w:after="0" w:line="300" w:lineRule="atLeast"/>
                          <w:textAlignment w:val="top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C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CL"/>
                          </w:rPr>
                          <w:drawing>
                            <wp:inline distT="0" distB="0" distL="0" distR="0" wp14:anchorId="3858EE4B" wp14:editId="46BA7ED9">
                              <wp:extent cx="7620" cy="7620"/>
                              <wp:effectExtent l="0" t="0" r="0" b="0"/>
                              <wp:docPr id="2" name="Imagen 2" descr="https://mail.google.com/mail/u/0/images/cleardo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mail.google.com/mail/u/0/images/cleardo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" cy="76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478DF" w:rsidRPr="004478DF" w:rsidRDefault="004478DF" w:rsidP="004478DF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4478DF" w:rsidRPr="004478DF" w:rsidRDefault="004478DF" w:rsidP="004478DF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4478DF" w:rsidRPr="004478DF" w:rsidRDefault="004478DF" w:rsidP="004478D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Buenas Tardes.</w:t>
            </w:r>
          </w:p>
          <w:p w:rsidR="004478DF" w:rsidRDefault="004478DF" w:rsidP="004478D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Mi nombre es Alejandra Lagos, soy estudiante de 4to año de la carrera de sociología y </w:t>
            </w:r>
          </w:p>
          <w:p w:rsidR="004478DF" w:rsidRDefault="004478DF" w:rsidP="004478D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estoy interesada en cursar el ramo electivo </w:t>
            </w:r>
            <w:r w:rsidRPr="004478DF"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eastAsia="es-CL"/>
              </w:rPr>
              <w:t>Teoría e Investigación sobre Cuidados</w:t>
            </w:r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, al cual </w:t>
            </w:r>
          </w:p>
          <w:p w:rsidR="004478DF" w:rsidRDefault="004478DF" w:rsidP="004478D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postulé pero me fue rechazado por pre-requisito, debido a que no he cursado el ramo de </w:t>
            </w:r>
          </w:p>
          <w:p w:rsidR="004478DF" w:rsidRDefault="004478DF" w:rsidP="004478D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gramStart"/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estadística</w:t>
            </w:r>
            <w:proofErr w:type="gramEnd"/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proofErr w:type="spellStart"/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correlacional</w:t>
            </w:r>
            <w:proofErr w:type="spellEnd"/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. </w:t>
            </w:r>
          </w:p>
          <w:p w:rsidR="004478DF" w:rsidRDefault="004478DF" w:rsidP="004478D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Este ramo es de mi mayor interés porque aborda una línea </w:t>
            </w:r>
          </w:p>
          <w:p w:rsidR="004478DF" w:rsidRDefault="004478DF" w:rsidP="004478D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investigativa a la que me he acercado durante la carrera, en ramos como Sociología de </w:t>
            </w:r>
          </w:p>
          <w:p w:rsidR="004478DF" w:rsidRDefault="004478DF" w:rsidP="004478D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gramStart"/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las</w:t>
            </w:r>
            <w:proofErr w:type="gramEnd"/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Políticas Públicas y Envejecimiento saludable y políticas públicas.</w:t>
            </w:r>
          </w:p>
          <w:p w:rsidR="004478DF" w:rsidRPr="004478DF" w:rsidRDefault="004478DF" w:rsidP="004478D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bookmarkStart w:id="0" w:name="_GoBack"/>
            <w:bookmarkEnd w:id="0"/>
          </w:p>
          <w:p w:rsidR="004478DF" w:rsidRDefault="004478DF" w:rsidP="004478D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Dicho esto, me gustaría saber si existe alguna posibilidad de tomar el electivo aún con </w:t>
            </w:r>
          </w:p>
          <w:p w:rsidR="004478DF" w:rsidRPr="004478DF" w:rsidRDefault="004478DF" w:rsidP="004478D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gramStart"/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este</w:t>
            </w:r>
            <w:proofErr w:type="gramEnd"/>
            <w:r w:rsidRPr="004478DF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ramo pendiente. </w:t>
            </w:r>
          </w:p>
          <w:p w:rsidR="004478DF" w:rsidRPr="004478DF" w:rsidRDefault="004478DF" w:rsidP="004478D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4478DF" w:rsidRPr="004478DF" w:rsidRDefault="004478DF" w:rsidP="004478D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0"/>
              <w:gridCol w:w="13830"/>
            </w:tblGrid>
            <w:tr w:rsidR="004478DF" w:rsidRPr="004478DF" w:rsidTr="004478DF">
              <w:tc>
                <w:tcPr>
                  <w:tcW w:w="66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</w:tcPr>
                <w:p w:rsidR="004478DF" w:rsidRPr="004478DF" w:rsidRDefault="004478DF" w:rsidP="004478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138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478DF" w:rsidRPr="004478DF" w:rsidRDefault="004478DF" w:rsidP="004478DF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222222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4478DF" w:rsidRPr="004478DF" w:rsidRDefault="004478DF" w:rsidP="004478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</w:p>
        </w:tc>
      </w:tr>
    </w:tbl>
    <w:p w:rsidR="00F40DAE" w:rsidRDefault="00F40DAE"/>
    <w:sectPr w:rsidR="00F40D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8DF"/>
    <w:rsid w:val="004478DF"/>
    <w:rsid w:val="00F4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478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478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478D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478D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4478DF"/>
  </w:style>
  <w:style w:type="character" w:customStyle="1" w:styleId="gd">
    <w:name w:val="gd"/>
    <w:basedOn w:val="Fuentedeprrafopredeter"/>
    <w:rsid w:val="004478DF"/>
  </w:style>
  <w:style w:type="character" w:customStyle="1" w:styleId="go">
    <w:name w:val="go"/>
    <w:basedOn w:val="Fuentedeprrafopredeter"/>
    <w:rsid w:val="004478DF"/>
  </w:style>
  <w:style w:type="character" w:customStyle="1" w:styleId="g3">
    <w:name w:val="g3"/>
    <w:basedOn w:val="Fuentedeprrafopredeter"/>
    <w:rsid w:val="004478DF"/>
  </w:style>
  <w:style w:type="character" w:customStyle="1" w:styleId="hb">
    <w:name w:val="hb"/>
    <w:basedOn w:val="Fuentedeprrafopredeter"/>
    <w:rsid w:val="004478DF"/>
  </w:style>
  <w:style w:type="character" w:customStyle="1" w:styleId="g2">
    <w:name w:val="g2"/>
    <w:basedOn w:val="Fuentedeprrafopredeter"/>
    <w:rsid w:val="004478DF"/>
  </w:style>
  <w:style w:type="character" w:customStyle="1" w:styleId="ams">
    <w:name w:val="ams"/>
    <w:basedOn w:val="Fuentedeprrafopredeter"/>
    <w:rsid w:val="004478DF"/>
  </w:style>
  <w:style w:type="paragraph" w:styleId="Textodeglobo">
    <w:name w:val="Balloon Text"/>
    <w:basedOn w:val="Normal"/>
    <w:link w:val="TextodegloboCar"/>
    <w:uiPriority w:val="99"/>
    <w:semiHidden/>
    <w:unhideWhenUsed/>
    <w:rsid w:val="00447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78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478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478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478D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478D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4478DF"/>
  </w:style>
  <w:style w:type="character" w:customStyle="1" w:styleId="gd">
    <w:name w:val="gd"/>
    <w:basedOn w:val="Fuentedeprrafopredeter"/>
    <w:rsid w:val="004478DF"/>
  </w:style>
  <w:style w:type="character" w:customStyle="1" w:styleId="go">
    <w:name w:val="go"/>
    <w:basedOn w:val="Fuentedeprrafopredeter"/>
    <w:rsid w:val="004478DF"/>
  </w:style>
  <w:style w:type="character" w:customStyle="1" w:styleId="g3">
    <w:name w:val="g3"/>
    <w:basedOn w:val="Fuentedeprrafopredeter"/>
    <w:rsid w:val="004478DF"/>
  </w:style>
  <w:style w:type="character" w:customStyle="1" w:styleId="hb">
    <w:name w:val="hb"/>
    <w:basedOn w:val="Fuentedeprrafopredeter"/>
    <w:rsid w:val="004478DF"/>
  </w:style>
  <w:style w:type="character" w:customStyle="1" w:styleId="g2">
    <w:name w:val="g2"/>
    <w:basedOn w:val="Fuentedeprrafopredeter"/>
    <w:rsid w:val="004478DF"/>
  </w:style>
  <w:style w:type="character" w:customStyle="1" w:styleId="ams">
    <w:name w:val="ams"/>
    <w:basedOn w:val="Fuentedeprrafopredeter"/>
    <w:rsid w:val="004478DF"/>
  </w:style>
  <w:style w:type="paragraph" w:styleId="Textodeglobo">
    <w:name w:val="Balloon Text"/>
    <w:basedOn w:val="Normal"/>
    <w:link w:val="TextodegloboCar"/>
    <w:uiPriority w:val="99"/>
    <w:semiHidden/>
    <w:unhideWhenUsed/>
    <w:rsid w:val="00447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78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1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9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24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28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69686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99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856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71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767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3569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6401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5561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7119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7484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2871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800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639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8823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3814261">
                                                                                      <w:marLeft w:val="0"/>
                                                                                      <w:marRight w:val="9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8402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31767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8009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9140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38257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29748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37850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7345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99626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91798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00212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68529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407375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94452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032505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168666612">
                                                                                                                      <w:marLeft w:val="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130276532">
                                                                                                                      <w:marLeft w:val="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099902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481850474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00864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85402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359734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529711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171088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7495766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25292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05376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171246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772508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730145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716501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007192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406957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96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680</Characters>
  <Application>Microsoft Office Word</Application>
  <DocSecurity>0</DocSecurity>
  <Lines>5</Lines>
  <Paragraphs>1</Paragraphs>
  <ScaleCrop>false</ScaleCrop>
  <Company>Toshiba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2023-04-01T23:47:00Z</dcterms:created>
  <dcterms:modified xsi:type="dcterms:W3CDTF">2023-04-01T23:51:00Z</dcterms:modified>
</cp:coreProperties>
</file>