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1A6" w:rsidRPr="003831A6" w:rsidRDefault="003831A6" w:rsidP="003831A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5"/>
        <w:gridCol w:w="1253"/>
        <w:gridCol w:w="3"/>
        <w:gridCol w:w="7"/>
      </w:tblGrid>
      <w:tr w:rsidR="003831A6" w:rsidRPr="003831A6" w:rsidTr="003831A6">
        <w:tc>
          <w:tcPr>
            <w:tcW w:w="15637" w:type="dxa"/>
            <w:noWrap/>
            <w:hideMark/>
          </w:tcPr>
          <w:tbl>
            <w:tblPr>
              <w:tblW w:w="156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37"/>
            </w:tblGrid>
            <w:tr w:rsidR="003831A6" w:rsidRPr="003831A6">
              <w:tc>
                <w:tcPr>
                  <w:tcW w:w="0" w:type="auto"/>
                  <w:vAlign w:val="center"/>
                  <w:hideMark/>
                </w:tcPr>
                <w:p w:rsidR="003831A6" w:rsidRPr="003831A6" w:rsidRDefault="003831A6" w:rsidP="003831A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3831A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3831A6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3831A6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tramites.secretaria@facso.cl</w:t>
                  </w:r>
                  <w:r w:rsidRPr="003831A6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hyperlink r:id="rId5" w:tgtFrame="_blank" w:history="1">
                    <w:r w:rsidRPr="003831A6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3831A6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3831A6" w:rsidRPr="003831A6" w:rsidRDefault="003831A6" w:rsidP="003831A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831A6" w:rsidRPr="003831A6" w:rsidRDefault="003831A6" w:rsidP="003831A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3831A6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10:14 (hace 16 minutos)</w:t>
            </w:r>
          </w:p>
        </w:tc>
        <w:tc>
          <w:tcPr>
            <w:tcW w:w="0" w:type="auto"/>
            <w:noWrap/>
            <w:hideMark/>
          </w:tcPr>
          <w:p w:rsidR="003831A6" w:rsidRPr="003831A6" w:rsidRDefault="003831A6" w:rsidP="003831A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831A6" w:rsidRPr="003831A6" w:rsidRDefault="003831A6" w:rsidP="003831A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31A6" w:rsidRPr="003831A6" w:rsidRDefault="003831A6" w:rsidP="003831A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31A6" w:rsidRPr="003831A6" w:rsidTr="003831A6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3831A6" w:rsidRPr="003831A6">
              <w:tc>
                <w:tcPr>
                  <w:tcW w:w="0" w:type="auto"/>
                  <w:noWrap/>
                  <w:vAlign w:val="center"/>
                  <w:hideMark/>
                </w:tcPr>
                <w:p w:rsidR="003831A6" w:rsidRPr="003831A6" w:rsidRDefault="003831A6" w:rsidP="003831A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831A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831A6" w:rsidRPr="003831A6" w:rsidRDefault="003831A6" w:rsidP="003831A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831A6" w:rsidRPr="003831A6" w:rsidRDefault="003831A6" w:rsidP="003831A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831A6" w:rsidRPr="003831A6" w:rsidRDefault="003831A6" w:rsidP="003831A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831A6" w:rsidRPr="003831A6" w:rsidRDefault="003831A6" w:rsidP="003831A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"Silvio </w:t>
      </w:r>
      <w:proofErr w:type="spellStart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Olave</w:t>
      </w:r>
      <w:proofErr w:type="spellEnd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S." &lt;</w:t>
      </w:r>
      <w:hyperlink r:id="rId7" w:tgtFrame="_blank" w:history="1">
        <w:r w:rsidRPr="003831A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silvio.olave@ug.uchile.cl</w:t>
        </w:r>
      </w:hyperlink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2023-01-30 10:14 GMT-03:00</w:t>
      </w:r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Inscripción de ramos </w:t>
      </w:r>
      <w:bookmarkStart w:id="0" w:name="_GoBack"/>
      <w:bookmarkEnd w:id="0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831A6" w:rsidRPr="003831A6" w:rsidRDefault="003831A6" w:rsidP="003831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Vuelvo a insistir buscando una respuesta.</w:t>
      </w:r>
    </w:p>
    <w:p w:rsidR="003831A6" w:rsidRPr="003831A6" w:rsidRDefault="003831A6" w:rsidP="003831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831A6" w:rsidRDefault="003831A6" w:rsidP="003831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buenos días, me dirijo por este medio para la inscripción de ramos debido a que se me rechazó la inscripción por reprobar estadística </w:t>
      </w:r>
      <w:proofErr w:type="spellStart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sin embargo aprobé todos los ramos </w:t>
      </w:r>
      <w:proofErr w:type="spellStart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equivalantes</w:t>
      </w:r>
      <w:proofErr w:type="spellEnd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por lo que creo que fue un error del sistema. </w:t>
      </w:r>
    </w:p>
    <w:p w:rsidR="003831A6" w:rsidRDefault="003831A6" w:rsidP="003831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Específicamente los ramos que me corresponden este semestre son: Desigualdades y estratificación social, Sociología de la cultura, Sociología del género, Estadística multivariada y además </w:t>
      </w:r>
      <w:proofErr w:type="spellStart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habia</w:t>
      </w:r>
      <w:proofErr w:type="spellEnd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tomado el electivo de Investigación de mercados y asuntos públicos. Esperando su respuesta y una pronto solución, se despide atentamente </w:t>
      </w:r>
    </w:p>
    <w:p w:rsidR="003831A6" w:rsidRDefault="003831A6" w:rsidP="003831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831A6" w:rsidRPr="003831A6" w:rsidRDefault="003831A6" w:rsidP="003831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Silvio </w:t>
      </w:r>
      <w:proofErr w:type="spellStart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Olave</w:t>
      </w:r>
      <w:proofErr w:type="spellEnd"/>
      <w:r w:rsidRPr="003831A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5321AB" w:rsidRDefault="005321AB"/>
    <w:sectPr w:rsidR="005321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1A6"/>
    <w:rsid w:val="003831A6"/>
    <w:rsid w:val="0053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831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831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831A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831A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3831A6"/>
  </w:style>
  <w:style w:type="character" w:customStyle="1" w:styleId="gd">
    <w:name w:val="gd"/>
    <w:basedOn w:val="Fuentedeprrafopredeter"/>
    <w:rsid w:val="003831A6"/>
  </w:style>
  <w:style w:type="character" w:customStyle="1" w:styleId="go">
    <w:name w:val="go"/>
    <w:basedOn w:val="Fuentedeprrafopredeter"/>
    <w:rsid w:val="003831A6"/>
  </w:style>
  <w:style w:type="character" w:styleId="Hipervnculo">
    <w:name w:val="Hyperlink"/>
    <w:basedOn w:val="Fuentedeprrafopredeter"/>
    <w:uiPriority w:val="99"/>
    <w:semiHidden/>
    <w:unhideWhenUsed/>
    <w:rsid w:val="003831A6"/>
    <w:rPr>
      <w:color w:val="0000FF"/>
      <w:u w:val="single"/>
    </w:rPr>
  </w:style>
  <w:style w:type="character" w:customStyle="1" w:styleId="g3">
    <w:name w:val="g3"/>
    <w:basedOn w:val="Fuentedeprrafopredeter"/>
    <w:rsid w:val="003831A6"/>
  </w:style>
  <w:style w:type="character" w:customStyle="1" w:styleId="hb">
    <w:name w:val="hb"/>
    <w:basedOn w:val="Fuentedeprrafopredeter"/>
    <w:rsid w:val="003831A6"/>
  </w:style>
  <w:style w:type="character" w:customStyle="1" w:styleId="g2">
    <w:name w:val="g2"/>
    <w:basedOn w:val="Fuentedeprrafopredeter"/>
    <w:rsid w:val="003831A6"/>
  </w:style>
  <w:style w:type="paragraph" w:styleId="Textodeglobo">
    <w:name w:val="Balloon Text"/>
    <w:basedOn w:val="Normal"/>
    <w:link w:val="TextodegloboCar"/>
    <w:uiPriority w:val="99"/>
    <w:semiHidden/>
    <w:unhideWhenUsed/>
    <w:rsid w:val="00383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31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831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831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831A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831A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3831A6"/>
  </w:style>
  <w:style w:type="character" w:customStyle="1" w:styleId="gd">
    <w:name w:val="gd"/>
    <w:basedOn w:val="Fuentedeprrafopredeter"/>
    <w:rsid w:val="003831A6"/>
  </w:style>
  <w:style w:type="character" w:customStyle="1" w:styleId="go">
    <w:name w:val="go"/>
    <w:basedOn w:val="Fuentedeprrafopredeter"/>
    <w:rsid w:val="003831A6"/>
  </w:style>
  <w:style w:type="character" w:styleId="Hipervnculo">
    <w:name w:val="Hyperlink"/>
    <w:basedOn w:val="Fuentedeprrafopredeter"/>
    <w:uiPriority w:val="99"/>
    <w:semiHidden/>
    <w:unhideWhenUsed/>
    <w:rsid w:val="003831A6"/>
    <w:rPr>
      <w:color w:val="0000FF"/>
      <w:u w:val="single"/>
    </w:rPr>
  </w:style>
  <w:style w:type="character" w:customStyle="1" w:styleId="g3">
    <w:name w:val="g3"/>
    <w:basedOn w:val="Fuentedeprrafopredeter"/>
    <w:rsid w:val="003831A6"/>
  </w:style>
  <w:style w:type="character" w:customStyle="1" w:styleId="hb">
    <w:name w:val="hb"/>
    <w:basedOn w:val="Fuentedeprrafopredeter"/>
    <w:rsid w:val="003831A6"/>
  </w:style>
  <w:style w:type="character" w:customStyle="1" w:styleId="g2">
    <w:name w:val="g2"/>
    <w:basedOn w:val="Fuentedeprrafopredeter"/>
    <w:rsid w:val="003831A6"/>
  </w:style>
  <w:style w:type="paragraph" w:styleId="Textodeglobo">
    <w:name w:val="Balloon Text"/>
    <w:basedOn w:val="Normal"/>
    <w:link w:val="TextodegloboCar"/>
    <w:uiPriority w:val="99"/>
    <w:semiHidden/>
    <w:unhideWhenUsed/>
    <w:rsid w:val="00383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3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7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93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2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274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9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622884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76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2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1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84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626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15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14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60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511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48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4045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756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021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805879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44017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53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895221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1410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7505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35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847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22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638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2942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9431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lvio.olave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support.google.com/mail/answer/1311182?hl=es&amp;authuser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875</Characters>
  <Application>Microsoft Office Word</Application>
  <DocSecurity>0</DocSecurity>
  <Lines>7</Lines>
  <Paragraphs>2</Paragraphs>
  <ScaleCrop>false</ScaleCrop>
  <Company>Toshiba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2023-01-30T13:31:00Z</dcterms:created>
  <dcterms:modified xsi:type="dcterms:W3CDTF">2023-01-30T13:34:00Z</dcterms:modified>
</cp:coreProperties>
</file>