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5F6E" w:rsidRPr="00945F6E" w:rsidRDefault="00945F6E" w:rsidP="00945F6E">
      <w:pPr>
        <w:spacing w:after="0" w:line="420" w:lineRule="atLeast"/>
        <w:outlineLvl w:val="1"/>
        <w:rPr>
          <w:rFonts w:ascii="Helvetica" w:eastAsia="Times New Roman" w:hAnsi="Helvetica" w:cs="Helvetica"/>
          <w:color w:val="1F1F1F"/>
          <w:sz w:val="36"/>
          <w:szCs w:val="36"/>
          <w:lang w:eastAsia="es-CL"/>
        </w:rPr>
      </w:pPr>
      <w:r w:rsidRPr="00945F6E">
        <w:rPr>
          <w:rFonts w:ascii="Helvetica" w:eastAsia="Times New Roman" w:hAnsi="Helvetica" w:cs="Helvetica"/>
          <w:color w:val="1F1F1F"/>
          <w:sz w:val="36"/>
          <w:szCs w:val="36"/>
          <w:lang w:eastAsia="es-CL"/>
        </w:rPr>
        <w:t>Inscripción de ramos</w:t>
      </w:r>
    </w:p>
    <w:p w:rsidR="00945F6E" w:rsidRPr="00945F6E" w:rsidRDefault="00945F6E" w:rsidP="00945F6E">
      <w:pPr>
        <w:spacing w:after="0" w:line="240" w:lineRule="auto"/>
        <w:rPr>
          <w:rFonts w:ascii="Times New Roman" w:eastAsia="Times New Roman" w:hAnsi="Times New Roman" w:cs="Times New Roman"/>
          <w:color w:val="222222"/>
          <w:sz w:val="24"/>
          <w:szCs w:val="24"/>
          <w:lang w:eastAsia="es-CL"/>
        </w:rPr>
      </w:pPr>
    </w:p>
    <w:tbl>
      <w:tblPr>
        <w:tblW w:w="0" w:type="dxa"/>
        <w:tblCellMar>
          <w:left w:w="0" w:type="dxa"/>
          <w:right w:w="0" w:type="dxa"/>
        </w:tblCellMar>
        <w:tblLook w:val="04A0" w:firstRow="1" w:lastRow="0" w:firstColumn="1" w:lastColumn="0" w:noHBand="0" w:noVBand="1"/>
      </w:tblPr>
      <w:tblGrid>
        <w:gridCol w:w="7394"/>
        <w:gridCol w:w="1436"/>
        <w:gridCol w:w="2"/>
        <w:gridCol w:w="6"/>
      </w:tblGrid>
      <w:tr w:rsidR="00945F6E" w:rsidRPr="00945F6E" w:rsidTr="00945F6E">
        <w:tc>
          <w:tcPr>
            <w:tcW w:w="17783" w:type="dxa"/>
            <w:noWrap/>
            <w:hideMark/>
          </w:tcPr>
          <w:tbl>
            <w:tblPr>
              <w:tblW w:w="17783" w:type="dxa"/>
              <w:tblCellMar>
                <w:left w:w="0" w:type="dxa"/>
                <w:right w:w="0" w:type="dxa"/>
              </w:tblCellMar>
              <w:tblLook w:val="04A0" w:firstRow="1" w:lastRow="0" w:firstColumn="1" w:lastColumn="0" w:noHBand="0" w:noVBand="1"/>
            </w:tblPr>
            <w:tblGrid>
              <w:gridCol w:w="17783"/>
            </w:tblGrid>
            <w:tr w:rsidR="00945F6E" w:rsidRPr="00945F6E">
              <w:tc>
                <w:tcPr>
                  <w:tcW w:w="0" w:type="auto"/>
                  <w:vAlign w:val="center"/>
                  <w:hideMark/>
                </w:tcPr>
                <w:p w:rsidR="00945F6E" w:rsidRPr="00945F6E" w:rsidRDefault="00945F6E" w:rsidP="00945F6E">
                  <w:pPr>
                    <w:spacing w:before="100" w:beforeAutospacing="1" w:after="100" w:afterAutospacing="1" w:line="300" w:lineRule="atLeast"/>
                    <w:outlineLvl w:val="2"/>
                    <w:rPr>
                      <w:rFonts w:ascii="Helvetica" w:eastAsia="Times New Roman" w:hAnsi="Helvetica" w:cs="Helvetica"/>
                      <w:b/>
                      <w:bCs/>
                      <w:color w:val="5F6368"/>
                      <w:sz w:val="27"/>
                      <w:szCs w:val="27"/>
                      <w:lang w:eastAsia="es-CL"/>
                    </w:rPr>
                  </w:pPr>
                  <w:r w:rsidRPr="00945F6E">
                    <w:rPr>
                      <w:rFonts w:ascii="Helvetica" w:eastAsia="Times New Roman" w:hAnsi="Helvetica" w:cs="Helvetica"/>
                      <w:b/>
                      <w:bCs/>
                      <w:color w:val="1F1F1F"/>
                      <w:sz w:val="27"/>
                      <w:szCs w:val="27"/>
                      <w:lang w:eastAsia="es-CL"/>
                    </w:rPr>
                    <w:t>Darío Ignacio Briceño</w:t>
                  </w:r>
                  <w:r w:rsidRPr="00945F6E">
                    <w:rPr>
                      <w:rFonts w:ascii="Helvetica" w:eastAsia="Times New Roman" w:hAnsi="Helvetica" w:cs="Helvetica"/>
                      <w:b/>
                      <w:bCs/>
                      <w:color w:val="5F6368"/>
                      <w:sz w:val="27"/>
                      <w:szCs w:val="27"/>
                      <w:lang w:eastAsia="es-CL"/>
                    </w:rPr>
                    <w:t> </w:t>
                  </w:r>
                  <w:r w:rsidRPr="00945F6E">
                    <w:rPr>
                      <w:rFonts w:ascii="Helvetica" w:eastAsia="Times New Roman" w:hAnsi="Helvetica" w:cs="Helvetica"/>
                      <w:b/>
                      <w:bCs/>
                      <w:color w:val="5E5E5E"/>
                      <w:sz w:val="27"/>
                      <w:szCs w:val="27"/>
                      <w:lang w:eastAsia="es-CL"/>
                    </w:rPr>
                    <w:t>&lt;dario.briceno@ug.uchile.cl&gt;</w:t>
                  </w:r>
                </w:p>
              </w:tc>
            </w:tr>
          </w:tbl>
          <w:p w:rsidR="00945F6E" w:rsidRPr="00945F6E" w:rsidRDefault="00945F6E" w:rsidP="00945F6E">
            <w:pPr>
              <w:spacing w:after="0" w:line="300" w:lineRule="atLeast"/>
              <w:rPr>
                <w:rFonts w:ascii="Helvetica" w:eastAsia="Times New Roman" w:hAnsi="Helvetica" w:cs="Helvetica"/>
                <w:sz w:val="24"/>
                <w:szCs w:val="24"/>
                <w:lang w:eastAsia="es-CL"/>
              </w:rPr>
            </w:pPr>
          </w:p>
        </w:tc>
        <w:tc>
          <w:tcPr>
            <w:tcW w:w="0" w:type="auto"/>
            <w:noWrap/>
            <w:hideMark/>
          </w:tcPr>
          <w:p w:rsidR="00945F6E" w:rsidRPr="00945F6E" w:rsidRDefault="00945F6E" w:rsidP="00945F6E">
            <w:pPr>
              <w:spacing w:after="0" w:line="240" w:lineRule="auto"/>
              <w:jc w:val="right"/>
              <w:rPr>
                <w:rFonts w:ascii="Helvetica" w:eastAsia="Times New Roman" w:hAnsi="Helvetica" w:cs="Helvetica"/>
                <w:color w:val="222222"/>
                <w:sz w:val="24"/>
                <w:szCs w:val="24"/>
                <w:lang w:eastAsia="es-CL"/>
              </w:rPr>
            </w:pPr>
            <w:proofErr w:type="spellStart"/>
            <w:r w:rsidRPr="00945F6E">
              <w:rPr>
                <w:rFonts w:ascii="Helvetica" w:eastAsia="Times New Roman" w:hAnsi="Helvetica" w:cs="Helvetica"/>
                <w:color w:val="5E5E5E"/>
                <w:sz w:val="24"/>
                <w:szCs w:val="24"/>
                <w:lang w:eastAsia="es-CL"/>
              </w:rPr>
              <w:t>mié</w:t>
            </w:r>
            <w:proofErr w:type="spellEnd"/>
            <w:r w:rsidRPr="00945F6E">
              <w:rPr>
                <w:rFonts w:ascii="Helvetica" w:eastAsia="Times New Roman" w:hAnsi="Helvetica" w:cs="Helvetica"/>
                <w:color w:val="5E5E5E"/>
                <w:sz w:val="24"/>
                <w:szCs w:val="24"/>
                <w:lang w:eastAsia="es-CL"/>
              </w:rPr>
              <w:t>, 25 ene, 22:24 (hace 2 días)</w:t>
            </w:r>
          </w:p>
        </w:tc>
        <w:tc>
          <w:tcPr>
            <w:tcW w:w="0" w:type="auto"/>
            <w:noWrap/>
            <w:hideMark/>
          </w:tcPr>
          <w:p w:rsidR="00945F6E" w:rsidRPr="00945F6E" w:rsidRDefault="00945F6E" w:rsidP="00945F6E">
            <w:pPr>
              <w:spacing w:after="0" w:line="240" w:lineRule="auto"/>
              <w:jc w:val="right"/>
              <w:rPr>
                <w:rFonts w:ascii="Helvetica" w:eastAsia="Times New Roman" w:hAnsi="Helvetica" w:cs="Helvetica"/>
                <w:color w:val="222222"/>
                <w:sz w:val="24"/>
                <w:szCs w:val="24"/>
                <w:lang w:eastAsia="es-CL"/>
              </w:rPr>
            </w:pPr>
          </w:p>
        </w:tc>
        <w:tc>
          <w:tcPr>
            <w:tcW w:w="0" w:type="auto"/>
            <w:vMerge w:val="restart"/>
            <w:noWrap/>
            <w:hideMark/>
          </w:tcPr>
          <w:p w:rsidR="00945F6E" w:rsidRPr="00945F6E" w:rsidRDefault="00945F6E" w:rsidP="00945F6E">
            <w:pPr>
              <w:spacing w:after="0" w:line="270" w:lineRule="atLeast"/>
              <w:jc w:val="center"/>
              <w:rPr>
                <w:rFonts w:ascii="Helvetica" w:eastAsia="Times New Roman" w:hAnsi="Helvetica" w:cs="Helvetica"/>
                <w:color w:val="444444"/>
                <w:sz w:val="24"/>
                <w:szCs w:val="24"/>
                <w:lang w:eastAsia="es-CL"/>
              </w:rPr>
            </w:pPr>
            <w:r w:rsidRPr="00945F6E">
              <w:rPr>
                <w:rFonts w:ascii="Helvetica" w:eastAsia="Times New Roman" w:hAnsi="Helvetica" w:cs="Helvetica"/>
                <w:noProof/>
                <w:color w:val="444444"/>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945F6E" w:rsidRPr="00945F6E" w:rsidRDefault="00945F6E" w:rsidP="00945F6E">
            <w:pPr>
              <w:spacing w:after="0" w:line="270" w:lineRule="atLeast"/>
              <w:jc w:val="center"/>
              <w:rPr>
                <w:rFonts w:ascii="Helvetica" w:eastAsia="Times New Roman" w:hAnsi="Helvetica" w:cs="Helvetica"/>
                <w:color w:val="444444"/>
                <w:sz w:val="24"/>
                <w:szCs w:val="24"/>
                <w:lang w:eastAsia="es-CL"/>
              </w:rPr>
            </w:pPr>
            <w:r w:rsidRPr="00945F6E">
              <w:rPr>
                <w:rFonts w:ascii="Helvetica" w:eastAsia="Times New Roman" w:hAnsi="Helvetica" w:cs="Helvetica"/>
                <w:noProof/>
                <w:color w:val="444444"/>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945F6E" w:rsidRPr="00945F6E" w:rsidTr="00945F6E">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945F6E" w:rsidRPr="00945F6E">
              <w:tc>
                <w:tcPr>
                  <w:tcW w:w="0" w:type="auto"/>
                  <w:noWrap/>
                  <w:vAlign w:val="center"/>
                  <w:hideMark/>
                </w:tcPr>
                <w:p w:rsidR="00945F6E" w:rsidRPr="00945F6E" w:rsidRDefault="00945F6E" w:rsidP="00945F6E">
                  <w:pPr>
                    <w:spacing w:after="0" w:line="300" w:lineRule="atLeast"/>
                    <w:textAlignment w:val="top"/>
                    <w:rPr>
                      <w:rFonts w:ascii="Times New Roman" w:eastAsia="Times New Roman" w:hAnsi="Times New Roman" w:cs="Times New Roman"/>
                      <w:sz w:val="24"/>
                      <w:szCs w:val="24"/>
                      <w:lang w:eastAsia="es-CL"/>
                    </w:rPr>
                  </w:pPr>
                  <w:r w:rsidRPr="00945F6E">
                    <w:rPr>
                      <w:rFonts w:ascii="Times New Roman" w:eastAsia="Times New Roman" w:hAnsi="Times New Roman" w:cs="Times New Roman"/>
                      <w:noProof/>
                      <w:sz w:val="24"/>
                      <w:szCs w:val="24"/>
                      <w:lang w:eastAsia="es-CL"/>
                    </w:rPr>
                    <w:drawing>
                      <wp:inline distT="0" distB="0" distL="0" distR="0" wp14:anchorId="070A2F0E" wp14:editId="2CBBEB2D">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945F6E" w:rsidRPr="00945F6E" w:rsidRDefault="00945F6E" w:rsidP="00945F6E">
            <w:pPr>
              <w:spacing w:after="0" w:line="240" w:lineRule="auto"/>
              <w:rPr>
                <w:rFonts w:ascii="Helvetica" w:eastAsia="Times New Roman" w:hAnsi="Helvetica" w:cs="Helvetica"/>
                <w:sz w:val="24"/>
                <w:szCs w:val="24"/>
                <w:lang w:eastAsia="es-CL"/>
              </w:rPr>
            </w:pPr>
          </w:p>
        </w:tc>
        <w:tc>
          <w:tcPr>
            <w:tcW w:w="0" w:type="auto"/>
            <w:vMerge/>
            <w:vAlign w:val="center"/>
            <w:hideMark/>
          </w:tcPr>
          <w:p w:rsidR="00945F6E" w:rsidRPr="00945F6E" w:rsidRDefault="00945F6E" w:rsidP="00945F6E">
            <w:pPr>
              <w:spacing w:after="0" w:line="240" w:lineRule="auto"/>
              <w:rPr>
                <w:rFonts w:ascii="Helvetica" w:eastAsia="Times New Roman" w:hAnsi="Helvetica" w:cs="Helvetica"/>
                <w:color w:val="444444"/>
                <w:sz w:val="24"/>
                <w:szCs w:val="24"/>
                <w:lang w:eastAsia="es-CL"/>
              </w:rPr>
            </w:pPr>
          </w:p>
        </w:tc>
      </w:tr>
    </w:tbl>
    <w:p w:rsidR="00945F6E" w:rsidRPr="00945F6E" w:rsidRDefault="00945F6E" w:rsidP="00945F6E">
      <w:pPr>
        <w:spacing w:after="0" w:line="240" w:lineRule="auto"/>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 xml:space="preserve">Estimada </w:t>
      </w:r>
    </w:p>
    <w:p w:rsidR="00945F6E" w:rsidRPr="00945F6E" w:rsidRDefault="00945F6E" w:rsidP="00945F6E">
      <w:pPr>
        <w:spacing w:after="0" w:line="240" w:lineRule="auto"/>
        <w:rPr>
          <w:rFonts w:ascii="Arial" w:eastAsia="Times New Roman" w:hAnsi="Arial" w:cs="Arial"/>
          <w:color w:val="222222"/>
          <w:sz w:val="24"/>
          <w:szCs w:val="24"/>
          <w:lang w:eastAsia="es-CL"/>
        </w:rPr>
      </w:pPr>
    </w:p>
    <w:p w:rsidR="00945F6E" w:rsidRPr="00945F6E" w:rsidRDefault="00945F6E" w:rsidP="00945F6E">
      <w:pPr>
        <w:spacing w:after="0" w:line="240" w:lineRule="auto"/>
        <w:rPr>
          <w:rFonts w:ascii="Arial" w:eastAsia="Times New Roman" w:hAnsi="Arial" w:cs="Arial"/>
          <w:color w:val="222222"/>
          <w:sz w:val="24"/>
          <w:szCs w:val="24"/>
          <w:lang w:eastAsia="es-CL"/>
        </w:rPr>
      </w:pPr>
      <w:r w:rsidRPr="00945F6E">
        <w:rPr>
          <w:rFonts w:ascii="Arial" w:eastAsia="Times New Roman" w:hAnsi="Arial" w:cs="Arial"/>
          <w:color w:val="222222"/>
          <w:sz w:val="24"/>
          <w:szCs w:val="24"/>
          <w:lang w:eastAsia="es-CL"/>
        </w:rPr>
        <w:t xml:space="preserve">Junto con saludar, el motivo de este correo es solicitar los ramos obligatorios para alumnos de tercer año de sociología. En los últimos días surgió un grupo de estudiantes, incluyéndome, que redactaron un correo solicitando estos ramos, ya que a todos se nos rechazó automáticamente por </w:t>
      </w:r>
      <w:r w:rsidRPr="00945F6E">
        <w:rPr>
          <w:rFonts w:ascii="Arial" w:eastAsia="Times New Roman" w:hAnsi="Arial" w:cs="Arial"/>
          <w:b/>
          <w:color w:val="222222"/>
          <w:sz w:val="24"/>
          <w:szCs w:val="24"/>
          <w:lang w:eastAsia="es-CL"/>
        </w:rPr>
        <w:t>no cumplir el requisito</w:t>
      </w:r>
      <w:r w:rsidRPr="00945F6E">
        <w:rPr>
          <w:rFonts w:ascii="Arial" w:eastAsia="Times New Roman" w:hAnsi="Arial" w:cs="Arial"/>
          <w:color w:val="222222"/>
          <w:sz w:val="24"/>
          <w:szCs w:val="24"/>
          <w:lang w:eastAsia="es-CL"/>
        </w:rPr>
        <w:t xml:space="preserve"> de la aprobación del ramo de "Estadística </w:t>
      </w:r>
      <w:proofErr w:type="spellStart"/>
      <w:r w:rsidRPr="00945F6E">
        <w:rPr>
          <w:rFonts w:ascii="Arial" w:eastAsia="Times New Roman" w:hAnsi="Arial" w:cs="Arial"/>
          <w:color w:val="222222"/>
          <w:sz w:val="24"/>
          <w:szCs w:val="24"/>
          <w:lang w:eastAsia="es-CL"/>
        </w:rPr>
        <w:t>correlacional</w:t>
      </w:r>
      <w:proofErr w:type="spellEnd"/>
      <w:r w:rsidRPr="00945F6E">
        <w:rPr>
          <w:rFonts w:ascii="Arial" w:eastAsia="Times New Roman" w:hAnsi="Arial" w:cs="Arial"/>
          <w:color w:val="222222"/>
          <w:sz w:val="24"/>
          <w:szCs w:val="24"/>
          <w:lang w:eastAsia="es-CL"/>
        </w:rPr>
        <w:t>".</w:t>
      </w:r>
    </w:p>
    <w:p w:rsidR="00945F6E" w:rsidRPr="00945F6E" w:rsidRDefault="00945F6E" w:rsidP="00945F6E">
      <w:pPr>
        <w:spacing w:after="0" w:line="240" w:lineRule="auto"/>
        <w:rPr>
          <w:rFonts w:ascii="Arial" w:eastAsia="Times New Roman" w:hAnsi="Arial" w:cs="Arial"/>
          <w:color w:val="222222"/>
          <w:sz w:val="24"/>
          <w:szCs w:val="24"/>
          <w:lang w:eastAsia="es-CL"/>
        </w:rPr>
      </w:pPr>
    </w:p>
    <w:p w:rsidR="00945F6E" w:rsidRPr="00945F6E" w:rsidRDefault="00945F6E" w:rsidP="00945F6E">
      <w:pPr>
        <w:spacing w:after="0" w:line="240" w:lineRule="auto"/>
        <w:rPr>
          <w:rFonts w:ascii="Arial" w:eastAsia="Times New Roman" w:hAnsi="Arial" w:cs="Arial"/>
          <w:color w:val="222222"/>
          <w:sz w:val="24"/>
          <w:szCs w:val="24"/>
          <w:lang w:eastAsia="es-CL"/>
        </w:rPr>
      </w:pPr>
      <w:r w:rsidRPr="00945F6E">
        <w:rPr>
          <w:rFonts w:ascii="Arial" w:eastAsia="Times New Roman" w:hAnsi="Arial" w:cs="Arial"/>
          <w:color w:val="222222"/>
          <w:sz w:val="24"/>
          <w:szCs w:val="24"/>
          <w:lang w:eastAsia="es-CL"/>
        </w:rPr>
        <w:t>El correo que se envió recibió la respuesta de que cada uno debía enviar un correo ya que se debe analizar el caso a caso, pero que se han efectuado excepciones en años anteriores. Por lo tanto explicaré las razones que fueron expuestas en aquel correo en representación del grupo, a las cuales me adhiero para realizar esta solicitud:</w:t>
      </w:r>
    </w:p>
    <w:p w:rsidR="00945F6E" w:rsidRPr="00945F6E" w:rsidRDefault="00945F6E" w:rsidP="00945F6E">
      <w:pPr>
        <w:spacing w:after="0" w:line="240" w:lineRule="auto"/>
        <w:rPr>
          <w:rFonts w:ascii="Arial" w:eastAsia="Times New Roman" w:hAnsi="Arial" w:cs="Arial"/>
          <w:color w:val="222222"/>
          <w:sz w:val="24"/>
          <w:szCs w:val="24"/>
          <w:lang w:eastAsia="es-CL"/>
        </w:rPr>
      </w:pPr>
    </w:p>
    <w:p w:rsidR="00945F6E" w:rsidRPr="00945F6E" w:rsidRDefault="00945F6E" w:rsidP="00945F6E">
      <w:pPr>
        <w:spacing w:after="0" w:line="240" w:lineRule="auto"/>
        <w:rPr>
          <w:rFonts w:ascii="Arial" w:eastAsia="Times New Roman" w:hAnsi="Arial" w:cs="Arial"/>
          <w:color w:val="222222"/>
          <w:sz w:val="24"/>
          <w:szCs w:val="24"/>
          <w:lang w:eastAsia="es-CL"/>
        </w:rPr>
      </w:pPr>
      <w:r w:rsidRPr="00945F6E">
        <w:rPr>
          <w:rFonts w:ascii="Arial" w:eastAsia="Times New Roman" w:hAnsi="Arial" w:cs="Arial"/>
          <w:color w:val="222222"/>
          <w:sz w:val="24"/>
          <w:szCs w:val="24"/>
          <w:lang w:eastAsia="es-CL"/>
        </w:rPr>
        <w:t xml:space="preserve">- El reglamento estipula en el artículo 15 del reglamento de estudiantes que cada uno debe cursar 15 créditos por semestre, a lo cual al reprobar estadística </w:t>
      </w:r>
      <w:proofErr w:type="spellStart"/>
      <w:r w:rsidRPr="00945F6E">
        <w:rPr>
          <w:rFonts w:ascii="Arial" w:eastAsia="Times New Roman" w:hAnsi="Arial" w:cs="Arial"/>
          <w:color w:val="222222"/>
          <w:sz w:val="24"/>
          <w:szCs w:val="24"/>
          <w:lang w:eastAsia="es-CL"/>
        </w:rPr>
        <w:t>correlacional</w:t>
      </w:r>
      <w:proofErr w:type="spellEnd"/>
      <w:r w:rsidRPr="00945F6E">
        <w:rPr>
          <w:rFonts w:ascii="Arial" w:eastAsia="Times New Roman" w:hAnsi="Arial" w:cs="Arial"/>
          <w:color w:val="222222"/>
          <w:sz w:val="24"/>
          <w:szCs w:val="24"/>
          <w:lang w:eastAsia="es-CL"/>
        </w:rPr>
        <w:t xml:space="preserve"> quedo con 0 créditos en este semestre.</w:t>
      </w:r>
    </w:p>
    <w:p w:rsidR="00945F6E" w:rsidRPr="00945F6E" w:rsidRDefault="00945F6E" w:rsidP="00945F6E">
      <w:pPr>
        <w:spacing w:after="0" w:line="240" w:lineRule="auto"/>
        <w:rPr>
          <w:rFonts w:ascii="Arial" w:eastAsia="Times New Roman" w:hAnsi="Arial" w:cs="Arial"/>
          <w:color w:val="222222"/>
          <w:sz w:val="24"/>
          <w:szCs w:val="24"/>
          <w:lang w:eastAsia="es-CL"/>
        </w:rPr>
      </w:pPr>
      <w:r w:rsidRPr="00945F6E">
        <w:rPr>
          <w:rFonts w:ascii="Arial" w:eastAsia="Times New Roman" w:hAnsi="Arial" w:cs="Arial"/>
          <w:color w:val="222222"/>
          <w:sz w:val="24"/>
          <w:szCs w:val="24"/>
          <w:lang w:eastAsia="es-CL"/>
        </w:rPr>
        <w:t xml:space="preserve">- Conocemos estudiantes de años superiores que han reprobado el ramo pero que </w:t>
      </w:r>
      <w:proofErr w:type="spellStart"/>
      <w:r w:rsidRPr="00945F6E">
        <w:rPr>
          <w:rFonts w:ascii="Arial" w:eastAsia="Times New Roman" w:hAnsi="Arial" w:cs="Arial"/>
          <w:color w:val="222222"/>
          <w:sz w:val="24"/>
          <w:szCs w:val="24"/>
          <w:lang w:eastAsia="es-CL"/>
        </w:rPr>
        <w:t>aún</w:t>
      </w:r>
      <w:proofErr w:type="spellEnd"/>
      <w:r w:rsidRPr="00945F6E">
        <w:rPr>
          <w:rFonts w:ascii="Arial" w:eastAsia="Times New Roman" w:hAnsi="Arial" w:cs="Arial"/>
          <w:color w:val="222222"/>
          <w:sz w:val="24"/>
          <w:szCs w:val="24"/>
          <w:lang w:eastAsia="es-CL"/>
        </w:rPr>
        <w:t xml:space="preserve"> así se les permitió cursar los ramos correspondientes y electivos.</w:t>
      </w:r>
    </w:p>
    <w:p w:rsidR="00945F6E" w:rsidRPr="00945F6E" w:rsidRDefault="00945F6E" w:rsidP="00945F6E">
      <w:pPr>
        <w:spacing w:after="0" w:line="240" w:lineRule="auto"/>
        <w:rPr>
          <w:rFonts w:ascii="Arial" w:eastAsia="Times New Roman" w:hAnsi="Arial" w:cs="Arial"/>
          <w:color w:val="222222"/>
          <w:sz w:val="24"/>
          <w:szCs w:val="24"/>
          <w:lang w:eastAsia="es-CL"/>
        </w:rPr>
      </w:pPr>
      <w:r w:rsidRPr="00945F6E">
        <w:rPr>
          <w:rFonts w:ascii="Arial" w:eastAsia="Times New Roman" w:hAnsi="Arial" w:cs="Arial"/>
          <w:color w:val="222222"/>
          <w:sz w:val="24"/>
          <w:szCs w:val="24"/>
          <w:lang w:eastAsia="es-CL"/>
        </w:rPr>
        <w:t xml:space="preserve">- Existen ramos que no están relacionados directamente con estadística </w:t>
      </w:r>
      <w:proofErr w:type="spellStart"/>
      <w:r w:rsidRPr="00945F6E">
        <w:rPr>
          <w:rFonts w:ascii="Arial" w:eastAsia="Times New Roman" w:hAnsi="Arial" w:cs="Arial"/>
          <w:color w:val="222222"/>
          <w:sz w:val="24"/>
          <w:szCs w:val="24"/>
          <w:lang w:eastAsia="es-CL"/>
        </w:rPr>
        <w:t>correlacional</w:t>
      </w:r>
      <w:proofErr w:type="spellEnd"/>
      <w:r w:rsidRPr="00945F6E">
        <w:rPr>
          <w:rFonts w:ascii="Arial" w:eastAsia="Times New Roman" w:hAnsi="Arial" w:cs="Arial"/>
          <w:color w:val="222222"/>
          <w:sz w:val="24"/>
          <w:szCs w:val="24"/>
          <w:lang w:eastAsia="es-CL"/>
        </w:rPr>
        <w:t>, estos vendrían siendo sociología de la cultura, sociología del género y "desigualdades y estratificación social".</w:t>
      </w:r>
    </w:p>
    <w:p w:rsidR="00945F6E" w:rsidRPr="00945F6E" w:rsidRDefault="00945F6E" w:rsidP="00945F6E">
      <w:pPr>
        <w:spacing w:after="0" w:line="240" w:lineRule="auto"/>
        <w:rPr>
          <w:rFonts w:ascii="Arial" w:eastAsia="Times New Roman" w:hAnsi="Arial" w:cs="Arial"/>
          <w:color w:val="222222"/>
          <w:sz w:val="24"/>
          <w:szCs w:val="24"/>
          <w:lang w:eastAsia="es-CL"/>
        </w:rPr>
      </w:pPr>
    </w:p>
    <w:p w:rsidR="00945F6E" w:rsidRPr="00945F6E" w:rsidRDefault="00945F6E" w:rsidP="00945F6E">
      <w:pPr>
        <w:spacing w:after="0" w:line="240" w:lineRule="auto"/>
        <w:rPr>
          <w:rFonts w:ascii="Arial" w:eastAsia="Times New Roman" w:hAnsi="Arial" w:cs="Arial"/>
          <w:color w:val="222222"/>
          <w:sz w:val="24"/>
          <w:szCs w:val="24"/>
          <w:lang w:eastAsia="es-CL"/>
        </w:rPr>
      </w:pPr>
      <w:r w:rsidRPr="00945F6E">
        <w:rPr>
          <w:rFonts w:ascii="Arial" w:eastAsia="Times New Roman" w:hAnsi="Arial" w:cs="Arial"/>
          <w:color w:val="222222"/>
          <w:sz w:val="24"/>
          <w:szCs w:val="24"/>
          <w:lang w:eastAsia="es-CL"/>
        </w:rPr>
        <w:t>Por lo tanto, solicito la inscripción de los ramos mencionados en el tercer punto, los cuales son:</w:t>
      </w:r>
    </w:p>
    <w:p w:rsidR="00945F6E" w:rsidRPr="00945F6E" w:rsidRDefault="00945F6E" w:rsidP="00945F6E">
      <w:pPr>
        <w:spacing w:after="0" w:line="240" w:lineRule="auto"/>
        <w:rPr>
          <w:rFonts w:ascii="Arial" w:eastAsia="Times New Roman" w:hAnsi="Arial" w:cs="Arial"/>
          <w:color w:val="222222"/>
          <w:sz w:val="24"/>
          <w:szCs w:val="24"/>
          <w:lang w:eastAsia="es-CL"/>
        </w:rPr>
      </w:pPr>
    </w:p>
    <w:p w:rsidR="00945F6E" w:rsidRPr="00945F6E" w:rsidRDefault="00945F6E" w:rsidP="00945F6E">
      <w:pPr>
        <w:spacing w:after="0" w:line="240" w:lineRule="auto"/>
        <w:rPr>
          <w:rFonts w:ascii="Arial" w:eastAsia="Times New Roman" w:hAnsi="Arial" w:cs="Arial"/>
          <w:color w:val="222222"/>
          <w:sz w:val="24"/>
          <w:szCs w:val="24"/>
          <w:lang w:eastAsia="es-CL"/>
        </w:rPr>
      </w:pPr>
      <w:r w:rsidRPr="00945F6E">
        <w:rPr>
          <w:rFonts w:ascii="Arial" w:eastAsia="Times New Roman" w:hAnsi="Arial" w:cs="Arial"/>
          <w:color w:val="222222"/>
          <w:sz w:val="24"/>
          <w:szCs w:val="24"/>
          <w:lang w:eastAsia="es-CL"/>
        </w:rPr>
        <w:t xml:space="preserve">-Desigualdades y estratificación social en la sección 2 con la profesora </w:t>
      </w:r>
      <w:proofErr w:type="spellStart"/>
      <w:r w:rsidRPr="00945F6E">
        <w:rPr>
          <w:rFonts w:ascii="Arial" w:eastAsia="Times New Roman" w:hAnsi="Arial" w:cs="Arial"/>
          <w:color w:val="222222"/>
          <w:sz w:val="24"/>
          <w:szCs w:val="24"/>
          <w:lang w:eastAsia="es-CL"/>
        </w:rPr>
        <w:t>Emmanuelle</w:t>
      </w:r>
      <w:proofErr w:type="spellEnd"/>
      <w:r w:rsidRPr="00945F6E">
        <w:rPr>
          <w:rFonts w:ascii="Arial" w:eastAsia="Times New Roman" w:hAnsi="Arial" w:cs="Arial"/>
          <w:color w:val="222222"/>
          <w:sz w:val="24"/>
          <w:szCs w:val="24"/>
          <w:lang w:eastAsia="es-CL"/>
        </w:rPr>
        <w:t xml:space="preserve"> </w:t>
      </w:r>
      <w:proofErr w:type="spellStart"/>
      <w:r w:rsidRPr="00945F6E">
        <w:rPr>
          <w:rFonts w:ascii="Arial" w:eastAsia="Times New Roman" w:hAnsi="Arial" w:cs="Arial"/>
          <w:color w:val="222222"/>
          <w:sz w:val="24"/>
          <w:szCs w:val="24"/>
          <w:lang w:eastAsia="es-CL"/>
        </w:rPr>
        <w:t>Barozet</w:t>
      </w:r>
      <w:proofErr w:type="spellEnd"/>
      <w:r w:rsidRPr="00945F6E">
        <w:rPr>
          <w:rFonts w:ascii="Arial" w:eastAsia="Times New Roman" w:hAnsi="Arial" w:cs="Arial"/>
          <w:color w:val="222222"/>
          <w:sz w:val="24"/>
          <w:szCs w:val="24"/>
          <w:lang w:eastAsia="es-CL"/>
        </w:rPr>
        <w:t xml:space="preserve"> (4 créditos)</w:t>
      </w:r>
    </w:p>
    <w:p w:rsidR="00945F6E" w:rsidRPr="00945F6E" w:rsidRDefault="00945F6E" w:rsidP="00945F6E">
      <w:pPr>
        <w:spacing w:after="0" w:line="240" w:lineRule="auto"/>
        <w:rPr>
          <w:rFonts w:ascii="Arial" w:eastAsia="Times New Roman" w:hAnsi="Arial" w:cs="Arial"/>
          <w:color w:val="222222"/>
          <w:sz w:val="24"/>
          <w:szCs w:val="24"/>
          <w:lang w:eastAsia="es-CL"/>
        </w:rPr>
      </w:pPr>
      <w:r w:rsidRPr="00945F6E">
        <w:rPr>
          <w:rFonts w:ascii="Arial" w:eastAsia="Times New Roman" w:hAnsi="Arial" w:cs="Arial"/>
          <w:color w:val="222222"/>
          <w:sz w:val="24"/>
          <w:szCs w:val="24"/>
          <w:lang w:eastAsia="es-CL"/>
        </w:rPr>
        <w:t>-Sociología de la cultura en la sección 1 con el profesor Bernardo Amigo Latorre (4 créditos)</w:t>
      </w:r>
    </w:p>
    <w:p w:rsidR="00945F6E" w:rsidRDefault="00945F6E" w:rsidP="00945F6E">
      <w:pPr>
        <w:spacing w:after="0" w:line="240" w:lineRule="auto"/>
        <w:rPr>
          <w:rFonts w:ascii="Arial" w:eastAsia="Times New Roman" w:hAnsi="Arial" w:cs="Arial"/>
          <w:color w:val="222222"/>
          <w:sz w:val="24"/>
          <w:szCs w:val="24"/>
          <w:lang w:eastAsia="es-CL"/>
        </w:rPr>
      </w:pPr>
      <w:r w:rsidRPr="00945F6E">
        <w:rPr>
          <w:rFonts w:ascii="Arial" w:eastAsia="Times New Roman" w:hAnsi="Arial" w:cs="Arial"/>
          <w:color w:val="222222"/>
          <w:sz w:val="24"/>
          <w:szCs w:val="24"/>
          <w:lang w:eastAsia="es-CL"/>
        </w:rPr>
        <w:t xml:space="preserve">-Sociología del género en la sección 1 con la profesora Silvia Ana María Lamadrid </w:t>
      </w:r>
      <w:proofErr w:type="spellStart"/>
      <w:r w:rsidRPr="00945F6E">
        <w:rPr>
          <w:rFonts w:ascii="Arial" w:eastAsia="Times New Roman" w:hAnsi="Arial" w:cs="Arial"/>
          <w:color w:val="222222"/>
          <w:sz w:val="24"/>
          <w:szCs w:val="24"/>
          <w:lang w:eastAsia="es-CL"/>
        </w:rPr>
        <w:t>Alvarez</w:t>
      </w:r>
      <w:proofErr w:type="spellEnd"/>
      <w:r w:rsidRPr="00945F6E">
        <w:rPr>
          <w:rFonts w:ascii="Arial" w:eastAsia="Times New Roman" w:hAnsi="Arial" w:cs="Arial"/>
          <w:color w:val="222222"/>
          <w:sz w:val="24"/>
          <w:szCs w:val="24"/>
          <w:lang w:eastAsia="es-CL"/>
        </w:rPr>
        <w:t xml:space="preserve"> (4 créditos)</w:t>
      </w:r>
    </w:p>
    <w:p w:rsidR="00945F6E" w:rsidRPr="00945F6E" w:rsidRDefault="00945F6E" w:rsidP="00945F6E">
      <w:pPr>
        <w:spacing w:after="0" w:line="240" w:lineRule="auto"/>
        <w:rPr>
          <w:rFonts w:ascii="Arial" w:eastAsia="Times New Roman" w:hAnsi="Arial" w:cs="Arial"/>
          <w:color w:val="222222"/>
          <w:sz w:val="24"/>
          <w:szCs w:val="24"/>
          <w:lang w:eastAsia="es-CL"/>
        </w:rPr>
      </w:pPr>
    </w:p>
    <w:p w:rsidR="00945F6E" w:rsidRPr="00945F6E" w:rsidRDefault="00945F6E" w:rsidP="00945F6E">
      <w:pPr>
        <w:spacing w:after="0" w:line="240" w:lineRule="auto"/>
        <w:rPr>
          <w:rFonts w:ascii="Arial" w:eastAsia="Times New Roman" w:hAnsi="Arial" w:cs="Arial"/>
          <w:color w:val="222222"/>
          <w:sz w:val="24"/>
          <w:szCs w:val="24"/>
          <w:lang w:eastAsia="es-CL"/>
        </w:rPr>
      </w:pPr>
      <w:r w:rsidRPr="00945F6E">
        <w:rPr>
          <w:rFonts w:ascii="Arial" w:eastAsia="Times New Roman" w:hAnsi="Arial" w:cs="Arial"/>
          <w:color w:val="222222"/>
          <w:sz w:val="24"/>
          <w:szCs w:val="24"/>
          <w:lang w:eastAsia="es-CL"/>
        </w:rPr>
        <w:t xml:space="preserve">-Los </w:t>
      </w:r>
      <w:proofErr w:type="spellStart"/>
      <w:r w:rsidRPr="00945F6E">
        <w:rPr>
          <w:rFonts w:ascii="Arial" w:eastAsia="Times New Roman" w:hAnsi="Arial" w:cs="Arial"/>
          <w:color w:val="222222"/>
          <w:sz w:val="24"/>
          <w:szCs w:val="24"/>
          <w:lang w:eastAsia="es-CL"/>
        </w:rPr>
        <w:t>creditos</w:t>
      </w:r>
      <w:proofErr w:type="spellEnd"/>
      <w:r w:rsidRPr="00945F6E">
        <w:rPr>
          <w:rFonts w:ascii="Arial" w:eastAsia="Times New Roman" w:hAnsi="Arial" w:cs="Arial"/>
          <w:color w:val="222222"/>
          <w:sz w:val="24"/>
          <w:szCs w:val="24"/>
          <w:lang w:eastAsia="es-CL"/>
        </w:rPr>
        <w:t xml:space="preserve"> restantes los completo con </w:t>
      </w:r>
      <w:proofErr w:type="spellStart"/>
      <w:r w:rsidRPr="00945F6E">
        <w:rPr>
          <w:rFonts w:ascii="Arial" w:eastAsia="Times New Roman" w:hAnsi="Arial" w:cs="Arial"/>
          <w:color w:val="222222"/>
          <w:sz w:val="24"/>
          <w:szCs w:val="24"/>
          <w:lang w:eastAsia="es-CL"/>
        </w:rPr>
        <w:t>cfg</w:t>
      </w:r>
      <w:proofErr w:type="spellEnd"/>
      <w:r w:rsidRPr="00945F6E">
        <w:rPr>
          <w:rFonts w:ascii="Arial" w:eastAsia="Times New Roman" w:hAnsi="Arial" w:cs="Arial"/>
          <w:color w:val="222222"/>
          <w:sz w:val="24"/>
          <w:szCs w:val="24"/>
          <w:lang w:eastAsia="es-CL"/>
        </w:rPr>
        <w:t xml:space="preserve"> y deportivos.</w:t>
      </w:r>
    </w:p>
    <w:p w:rsidR="00945F6E" w:rsidRPr="00945F6E" w:rsidRDefault="00945F6E" w:rsidP="00945F6E">
      <w:pPr>
        <w:spacing w:after="0" w:line="240" w:lineRule="auto"/>
        <w:rPr>
          <w:rFonts w:ascii="Arial" w:eastAsia="Times New Roman" w:hAnsi="Arial" w:cs="Arial"/>
          <w:color w:val="222222"/>
          <w:sz w:val="24"/>
          <w:szCs w:val="24"/>
          <w:lang w:eastAsia="es-CL"/>
        </w:rPr>
      </w:pPr>
      <w:r w:rsidRPr="00945F6E">
        <w:rPr>
          <w:rFonts w:ascii="Arial" w:eastAsia="Times New Roman" w:hAnsi="Arial" w:cs="Arial"/>
          <w:color w:val="222222"/>
          <w:sz w:val="24"/>
          <w:szCs w:val="24"/>
          <w:lang w:eastAsia="es-CL"/>
        </w:rPr>
        <w:t xml:space="preserve">No solicito el ramo de "estadística multivariada" ya que este sí es continuación directa del ramo reprobado "estadística </w:t>
      </w:r>
      <w:proofErr w:type="spellStart"/>
      <w:r w:rsidRPr="00945F6E">
        <w:rPr>
          <w:rFonts w:ascii="Arial" w:eastAsia="Times New Roman" w:hAnsi="Arial" w:cs="Arial"/>
          <w:color w:val="222222"/>
          <w:sz w:val="24"/>
          <w:szCs w:val="24"/>
          <w:lang w:eastAsia="es-CL"/>
        </w:rPr>
        <w:t>correlacional</w:t>
      </w:r>
      <w:proofErr w:type="spellEnd"/>
      <w:r w:rsidRPr="00945F6E">
        <w:rPr>
          <w:rFonts w:ascii="Arial" w:eastAsia="Times New Roman" w:hAnsi="Arial" w:cs="Arial"/>
          <w:color w:val="222222"/>
          <w:sz w:val="24"/>
          <w:szCs w:val="24"/>
          <w:lang w:eastAsia="es-CL"/>
        </w:rPr>
        <w:t>".</w:t>
      </w:r>
    </w:p>
    <w:p w:rsidR="00945F6E" w:rsidRPr="00945F6E" w:rsidRDefault="00945F6E" w:rsidP="00945F6E">
      <w:pPr>
        <w:spacing w:after="0" w:line="240" w:lineRule="auto"/>
        <w:rPr>
          <w:rFonts w:ascii="Arial" w:eastAsia="Times New Roman" w:hAnsi="Arial" w:cs="Arial"/>
          <w:color w:val="222222"/>
          <w:sz w:val="24"/>
          <w:szCs w:val="24"/>
          <w:lang w:eastAsia="es-CL"/>
        </w:rPr>
      </w:pPr>
    </w:p>
    <w:p w:rsidR="00945F6E" w:rsidRPr="00945F6E" w:rsidRDefault="00945F6E" w:rsidP="00945F6E">
      <w:pPr>
        <w:spacing w:after="0" w:line="240" w:lineRule="auto"/>
        <w:rPr>
          <w:rFonts w:ascii="Arial" w:eastAsia="Times New Roman" w:hAnsi="Arial" w:cs="Arial"/>
          <w:color w:val="222222"/>
          <w:sz w:val="24"/>
          <w:szCs w:val="24"/>
          <w:lang w:eastAsia="es-CL"/>
        </w:rPr>
      </w:pPr>
      <w:r w:rsidRPr="00945F6E">
        <w:rPr>
          <w:rFonts w:ascii="Arial" w:eastAsia="Times New Roman" w:hAnsi="Arial" w:cs="Arial"/>
          <w:color w:val="222222"/>
          <w:sz w:val="24"/>
          <w:szCs w:val="24"/>
          <w:lang w:eastAsia="es-CL"/>
        </w:rPr>
        <w:t xml:space="preserve">Rogando por su ayuda, se despide Darío Ignacio </w:t>
      </w:r>
      <w:bookmarkStart w:id="0" w:name="_GoBack"/>
      <w:r w:rsidRPr="00945F6E">
        <w:rPr>
          <w:rFonts w:ascii="Arial" w:eastAsia="Times New Roman" w:hAnsi="Arial" w:cs="Arial"/>
          <w:color w:val="222222"/>
          <w:sz w:val="24"/>
          <w:szCs w:val="24"/>
          <w:lang w:eastAsia="es-CL"/>
        </w:rPr>
        <w:t>Briceño Navarrete</w:t>
      </w:r>
      <w:bookmarkEnd w:id="0"/>
      <w:r w:rsidRPr="00945F6E">
        <w:rPr>
          <w:rFonts w:ascii="Arial" w:eastAsia="Times New Roman" w:hAnsi="Arial" w:cs="Arial"/>
          <w:color w:val="222222"/>
          <w:sz w:val="24"/>
          <w:szCs w:val="24"/>
          <w:lang w:eastAsia="es-CL"/>
        </w:rPr>
        <w:t>, RUT: 21.024.753-K</w:t>
      </w:r>
    </w:p>
    <w:p w:rsidR="009F01EF" w:rsidRDefault="009F01EF"/>
    <w:p w:rsidR="00945F6E" w:rsidRDefault="00945F6E"/>
    <w:sectPr w:rsidR="00945F6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F6E"/>
    <w:rsid w:val="00945F6E"/>
    <w:rsid w:val="009F01E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743DED-59D8-4A69-A259-CBC0BD139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945F6E"/>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945F6E"/>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45F6E"/>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945F6E"/>
    <w:rPr>
      <w:rFonts w:ascii="Times New Roman" w:eastAsia="Times New Roman" w:hAnsi="Times New Roman" w:cs="Times New Roman"/>
      <w:b/>
      <w:bCs/>
      <w:sz w:val="27"/>
      <w:szCs w:val="27"/>
      <w:lang w:eastAsia="es-CL"/>
    </w:rPr>
  </w:style>
  <w:style w:type="character" w:customStyle="1" w:styleId="qu">
    <w:name w:val="qu"/>
    <w:basedOn w:val="Fuentedeprrafopredeter"/>
    <w:rsid w:val="00945F6E"/>
  </w:style>
  <w:style w:type="character" w:customStyle="1" w:styleId="gd">
    <w:name w:val="gd"/>
    <w:basedOn w:val="Fuentedeprrafopredeter"/>
    <w:rsid w:val="00945F6E"/>
  </w:style>
  <w:style w:type="character" w:customStyle="1" w:styleId="go">
    <w:name w:val="go"/>
    <w:basedOn w:val="Fuentedeprrafopredeter"/>
    <w:rsid w:val="00945F6E"/>
  </w:style>
  <w:style w:type="character" w:customStyle="1" w:styleId="g3">
    <w:name w:val="g3"/>
    <w:basedOn w:val="Fuentedeprrafopredeter"/>
    <w:rsid w:val="00945F6E"/>
  </w:style>
  <w:style w:type="character" w:customStyle="1" w:styleId="hb">
    <w:name w:val="hb"/>
    <w:basedOn w:val="Fuentedeprrafopredeter"/>
    <w:rsid w:val="00945F6E"/>
  </w:style>
  <w:style w:type="character" w:customStyle="1" w:styleId="g2">
    <w:name w:val="g2"/>
    <w:basedOn w:val="Fuentedeprrafopredeter"/>
    <w:rsid w:val="00945F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467639">
      <w:bodyDiv w:val="1"/>
      <w:marLeft w:val="0"/>
      <w:marRight w:val="0"/>
      <w:marTop w:val="0"/>
      <w:marBottom w:val="0"/>
      <w:divBdr>
        <w:top w:val="none" w:sz="0" w:space="0" w:color="auto"/>
        <w:left w:val="none" w:sz="0" w:space="0" w:color="auto"/>
        <w:bottom w:val="none" w:sz="0" w:space="0" w:color="auto"/>
        <w:right w:val="none" w:sz="0" w:space="0" w:color="auto"/>
      </w:divBdr>
      <w:divsChild>
        <w:div w:id="1674065602">
          <w:marLeft w:val="0"/>
          <w:marRight w:val="0"/>
          <w:marTop w:val="0"/>
          <w:marBottom w:val="0"/>
          <w:divBdr>
            <w:top w:val="none" w:sz="0" w:space="0" w:color="auto"/>
            <w:left w:val="none" w:sz="0" w:space="0" w:color="auto"/>
            <w:bottom w:val="none" w:sz="0" w:space="0" w:color="auto"/>
            <w:right w:val="none" w:sz="0" w:space="0" w:color="auto"/>
          </w:divBdr>
          <w:divsChild>
            <w:div w:id="1605573703">
              <w:marLeft w:val="0"/>
              <w:marRight w:val="0"/>
              <w:marTop w:val="0"/>
              <w:marBottom w:val="0"/>
              <w:divBdr>
                <w:top w:val="none" w:sz="0" w:space="0" w:color="auto"/>
                <w:left w:val="none" w:sz="0" w:space="0" w:color="auto"/>
                <w:bottom w:val="none" w:sz="0" w:space="0" w:color="auto"/>
                <w:right w:val="none" w:sz="0" w:space="0" w:color="auto"/>
              </w:divBdr>
              <w:divsChild>
                <w:div w:id="102114669">
                  <w:marLeft w:val="0"/>
                  <w:marRight w:val="0"/>
                  <w:marTop w:val="0"/>
                  <w:marBottom w:val="0"/>
                  <w:divBdr>
                    <w:top w:val="none" w:sz="0" w:space="0" w:color="auto"/>
                    <w:left w:val="none" w:sz="0" w:space="0" w:color="auto"/>
                    <w:bottom w:val="none" w:sz="0" w:space="0" w:color="auto"/>
                    <w:right w:val="none" w:sz="0" w:space="0" w:color="auto"/>
                  </w:divBdr>
                  <w:divsChild>
                    <w:div w:id="1647928931">
                      <w:marLeft w:val="0"/>
                      <w:marRight w:val="90"/>
                      <w:marTop w:val="0"/>
                      <w:marBottom w:val="0"/>
                      <w:divBdr>
                        <w:top w:val="none" w:sz="0" w:space="0" w:color="auto"/>
                        <w:left w:val="none" w:sz="0" w:space="0" w:color="auto"/>
                        <w:bottom w:val="none" w:sz="0" w:space="0" w:color="auto"/>
                        <w:right w:val="none" w:sz="0" w:space="0" w:color="auto"/>
                      </w:divBdr>
                      <w:divsChild>
                        <w:div w:id="51257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126384">
          <w:marLeft w:val="0"/>
          <w:marRight w:val="0"/>
          <w:marTop w:val="0"/>
          <w:marBottom w:val="0"/>
          <w:divBdr>
            <w:top w:val="none" w:sz="0" w:space="0" w:color="auto"/>
            <w:left w:val="none" w:sz="0" w:space="0" w:color="auto"/>
            <w:bottom w:val="none" w:sz="0" w:space="0" w:color="auto"/>
            <w:right w:val="none" w:sz="0" w:space="0" w:color="auto"/>
          </w:divBdr>
          <w:divsChild>
            <w:div w:id="604776745">
              <w:marLeft w:val="0"/>
              <w:marRight w:val="0"/>
              <w:marTop w:val="0"/>
              <w:marBottom w:val="0"/>
              <w:divBdr>
                <w:top w:val="none" w:sz="0" w:space="0" w:color="auto"/>
                <w:left w:val="none" w:sz="0" w:space="0" w:color="auto"/>
                <w:bottom w:val="none" w:sz="0" w:space="0" w:color="auto"/>
                <w:right w:val="none" w:sz="0" w:space="0" w:color="auto"/>
              </w:divBdr>
              <w:divsChild>
                <w:div w:id="77141812">
                  <w:marLeft w:val="0"/>
                  <w:marRight w:val="0"/>
                  <w:marTop w:val="0"/>
                  <w:marBottom w:val="0"/>
                  <w:divBdr>
                    <w:top w:val="none" w:sz="0" w:space="0" w:color="auto"/>
                    <w:left w:val="none" w:sz="0" w:space="0" w:color="auto"/>
                    <w:bottom w:val="none" w:sz="0" w:space="0" w:color="auto"/>
                    <w:right w:val="none" w:sz="0" w:space="0" w:color="auto"/>
                  </w:divBdr>
                  <w:divsChild>
                    <w:div w:id="496072445">
                      <w:marLeft w:val="0"/>
                      <w:marRight w:val="0"/>
                      <w:marTop w:val="0"/>
                      <w:marBottom w:val="0"/>
                      <w:divBdr>
                        <w:top w:val="none" w:sz="0" w:space="0" w:color="auto"/>
                        <w:left w:val="none" w:sz="0" w:space="0" w:color="auto"/>
                        <w:bottom w:val="none" w:sz="0" w:space="0" w:color="auto"/>
                        <w:right w:val="none" w:sz="0" w:space="0" w:color="auto"/>
                      </w:divBdr>
                      <w:divsChild>
                        <w:div w:id="1193617952">
                          <w:marLeft w:val="0"/>
                          <w:marRight w:val="0"/>
                          <w:marTop w:val="0"/>
                          <w:marBottom w:val="0"/>
                          <w:divBdr>
                            <w:top w:val="single" w:sz="2" w:space="0" w:color="EFEFEF"/>
                            <w:left w:val="none" w:sz="0" w:space="0" w:color="auto"/>
                            <w:bottom w:val="none" w:sz="0" w:space="0" w:color="auto"/>
                            <w:right w:val="none" w:sz="0" w:space="0" w:color="auto"/>
                          </w:divBdr>
                          <w:divsChild>
                            <w:div w:id="33385488">
                              <w:marLeft w:val="0"/>
                              <w:marRight w:val="0"/>
                              <w:marTop w:val="0"/>
                              <w:marBottom w:val="0"/>
                              <w:divBdr>
                                <w:top w:val="none" w:sz="0" w:space="0" w:color="auto"/>
                                <w:left w:val="none" w:sz="0" w:space="0" w:color="auto"/>
                                <w:bottom w:val="none" w:sz="0" w:space="0" w:color="auto"/>
                                <w:right w:val="none" w:sz="0" w:space="0" w:color="auto"/>
                              </w:divBdr>
                              <w:divsChild>
                                <w:div w:id="733043989">
                                  <w:marLeft w:val="0"/>
                                  <w:marRight w:val="0"/>
                                  <w:marTop w:val="0"/>
                                  <w:marBottom w:val="0"/>
                                  <w:divBdr>
                                    <w:top w:val="none" w:sz="0" w:space="0" w:color="auto"/>
                                    <w:left w:val="none" w:sz="0" w:space="0" w:color="auto"/>
                                    <w:bottom w:val="none" w:sz="0" w:space="0" w:color="auto"/>
                                    <w:right w:val="none" w:sz="0" w:space="0" w:color="auto"/>
                                  </w:divBdr>
                                  <w:divsChild>
                                    <w:div w:id="118767698">
                                      <w:marLeft w:val="0"/>
                                      <w:marRight w:val="0"/>
                                      <w:marTop w:val="0"/>
                                      <w:marBottom w:val="0"/>
                                      <w:divBdr>
                                        <w:top w:val="none" w:sz="0" w:space="0" w:color="auto"/>
                                        <w:left w:val="none" w:sz="0" w:space="0" w:color="auto"/>
                                        <w:bottom w:val="none" w:sz="0" w:space="0" w:color="auto"/>
                                        <w:right w:val="none" w:sz="0" w:space="0" w:color="auto"/>
                                      </w:divBdr>
                                      <w:divsChild>
                                        <w:div w:id="175968654">
                                          <w:marLeft w:val="0"/>
                                          <w:marRight w:val="0"/>
                                          <w:marTop w:val="0"/>
                                          <w:marBottom w:val="0"/>
                                          <w:divBdr>
                                            <w:top w:val="none" w:sz="0" w:space="0" w:color="auto"/>
                                            <w:left w:val="none" w:sz="0" w:space="0" w:color="auto"/>
                                            <w:bottom w:val="none" w:sz="0" w:space="0" w:color="auto"/>
                                            <w:right w:val="none" w:sz="0" w:space="0" w:color="auto"/>
                                          </w:divBdr>
                                          <w:divsChild>
                                            <w:div w:id="1912889602">
                                              <w:marLeft w:val="0"/>
                                              <w:marRight w:val="0"/>
                                              <w:marTop w:val="0"/>
                                              <w:marBottom w:val="0"/>
                                              <w:divBdr>
                                                <w:top w:val="none" w:sz="0" w:space="0" w:color="auto"/>
                                                <w:left w:val="none" w:sz="0" w:space="0" w:color="auto"/>
                                                <w:bottom w:val="none" w:sz="0" w:space="0" w:color="auto"/>
                                                <w:right w:val="none" w:sz="0" w:space="0" w:color="auto"/>
                                              </w:divBdr>
                                              <w:divsChild>
                                                <w:div w:id="1174144307">
                                                  <w:marLeft w:val="0"/>
                                                  <w:marRight w:val="0"/>
                                                  <w:marTop w:val="0"/>
                                                  <w:marBottom w:val="0"/>
                                                  <w:divBdr>
                                                    <w:top w:val="none" w:sz="0" w:space="0" w:color="auto"/>
                                                    <w:left w:val="none" w:sz="0" w:space="0" w:color="auto"/>
                                                    <w:bottom w:val="none" w:sz="0" w:space="0" w:color="auto"/>
                                                    <w:right w:val="none" w:sz="0" w:space="0" w:color="auto"/>
                                                  </w:divBdr>
                                                </w:div>
                                              </w:divsChild>
                                            </w:div>
                                            <w:div w:id="88888623">
                                              <w:marLeft w:val="0"/>
                                              <w:marRight w:val="0"/>
                                              <w:marTop w:val="0"/>
                                              <w:marBottom w:val="0"/>
                                              <w:divBdr>
                                                <w:top w:val="none" w:sz="0" w:space="0" w:color="auto"/>
                                                <w:left w:val="none" w:sz="0" w:space="0" w:color="auto"/>
                                                <w:bottom w:val="none" w:sz="0" w:space="0" w:color="auto"/>
                                                <w:right w:val="none" w:sz="0" w:space="0" w:color="auto"/>
                                              </w:divBdr>
                                              <w:divsChild>
                                                <w:div w:id="571279620">
                                                  <w:marLeft w:val="0"/>
                                                  <w:marRight w:val="0"/>
                                                  <w:marTop w:val="0"/>
                                                  <w:marBottom w:val="0"/>
                                                  <w:divBdr>
                                                    <w:top w:val="none" w:sz="0" w:space="0" w:color="auto"/>
                                                    <w:left w:val="none" w:sz="0" w:space="0" w:color="auto"/>
                                                    <w:bottom w:val="none" w:sz="0" w:space="0" w:color="auto"/>
                                                    <w:right w:val="none" w:sz="0" w:space="0" w:color="auto"/>
                                                  </w:divBdr>
                                                  <w:divsChild>
                                                    <w:div w:id="797067002">
                                                      <w:marLeft w:val="0"/>
                                                      <w:marRight w:val="0"/>
                                                      <w:marTop w:val="0"/>
                                                      <w:marBottom w:val="0"/>
                                                      <w:divBdr>
                                                        <w:top w:val="none" w:sz="0" w:space="0" w:color="auto"/>
                                                        <w:left w:val="none" w:sz="0" w:space="0" w:color="auto"/>
                                                        <w:bottom w:val="none" w:sz="0" w:space="0" w:color="auto"/>
                                                        <w:right w:val="none" w:sz="0" w:space="0" w:color="auto"/>
                                                      </w:divBdr>
                                                    </w:div>
                                                    <w:div w:id="319234587">
                                                      <w:marLeft w:val="300"/>
                                                      <w:marRight w:val="0"/>
                                                      <w:marTop w:val="0"/>
                                                      <w:marBottom w:val="0"/>
                                                      <w:divBdr>
                                                        <w:top w:val="none" w:sz="0" w:space="0" w:color="auto"/>
                                                        <w:left w:val="none" w:sz="0" w:space="0" w:color="auto"/>
                                                        <w:bottom w:val="none" w:sz="0" w:space="0" w:color="auto"/>
                                                        <w:right w:val="none" w:sz="0" w:space="0" w:color="auto"/>
                                                      </w:divBdr>
                                                    </w:div>
                                                    <w:div w:id="1890916988">
                                                      <w:marLeft w:val="300"/>
                                                      <w:marRight w:val="0"/>
                                                      <w:marTop w:val="0"/>
                                                      <w:marBottom w:val="0"/>
                                                      <w:divBdr>
                                                        <w:top w:val="none" w:sz="0" w:space="0" w:color="auto"/>
                                                        <w:left w:val="none" w:sz="0" w:space="0" w:color="auto"/>
                                                        <w:bottom w:val="none" w:sz="0" w:space="0" w:color="auto"/>
                                                        <w:right w:val="none" w:sz="0" w:space="0" w:color="auto"/>
                                                      </w:divBdr>
                                                    </w:div>
                                                    <w:div w:id="143083584">
                                                      <w:marLeft w:val="0"/>
                                                      <w:marRight w:val="0"/>
                                                      <w:marTop w:val="0"/>
                                                      <w:marBottom w:val="0"/>
                                                      <w:divBdr>
                                                        <w:top w:val="none" w:sz="0" w:space="0" w:color="auto"/>
                                                        <w:left w:val="none" w:sz="0" w:space="0" w:color="auto"/>
                                                        <w:bottom w:val="none" w:sz="0" w:space="0" w:color="auto"/>
                                                        <w:right w:val="none" w:sz="0" w:space="0" w:color="auto"/>
                                                      </w:divBdr>
                                                    </w:div>
                                                    <w:div w:id="1528638796">
                                                      <w:marLeft w:val="60"/>
                                                      <w:marRight w:val="0"/>
                                                      <w:marTop w:val="0"/>
                                                      <w:marBottom w:val="0"/>
                                                      <w:divBdr>
                                                        <w:top w:val="none" w:sz="0" w:space="0" w:color="auto"/>
                                                        <w:left w:val="none" w:sz="0" w:space="0" w:color="auto"/>
                                                        <w:bottom w:val="none" w:sz="0" w:space="0" w:color="auto"/>
                                                        <w:right w:val="none" w:sz="0" w:space="0" w:color="auto"/>
                                                      </w:divBdr>
                                                    </w:div>
                                                  </w:divsChild>
                                                </w:div>
                                                <w:div w:id="877011477">
                                                  <w:marLeft w:val="0"/>
                                                  <w:marRight w:val="0"/>
                                                  <w:marTop w:val="0"/>
                                                  <w:marBottom w:val="0"/>
                                                  <w:divBdr>
                                                    <w:top w:val="none" w:sz="0" w:space="0" w:color="auto"/>
                                                    <w:left w:val="none" w:sz="0" w:space="0" w:color="auto"/>
                                                    <w:bottom w:val="none" w:sz="0" w:space="0" w:color="auto"/>
                                                    <w:right w:val="none" w:sz="0" w:space="0" w:color="auto"/>
                                                  </w:divBdr>
                                                  <w:divsChild>
                                                    <w:div w:id="946892399">
                                                      <w:marLeft w:val="0"/>
                                                      <w:marRight w:val="0"/>
                                                      <w:marTop w:val="120"/>
                                                      <w:marBottom w:val="0"/>
                                                      <w:divBdr>
                                                        <w:top w:val="none" w:sz="0" w:space="0" w:color="auto"/>
                                                        <w:left w:val="none" w:sz="0" w:space="0" w:color="auto"/>
                                                        <w:bottom w:val="none" w:sz="0" w:space="0" w:color="auto"/>
                                                        <w:right w:val="none" w:sz="0" w:space="0" w:color="auto"/>
                                                      </w:divBdr>
                                                      <w:divsChild>
                                                        <w:div w:id="1959331768">
                                                          <w:marLeft w:val="0"/>
                                                          <w:marRight w:val="0"/>
                                                          <w:marTop w:val="0"/>
                                                          <w:marBottom w:val="0"/>
                                                          <w:divBdr>
                                                            <w:top w:val="none" w:sz="0" w:space="0" w:color="auto"/>
                                                            <w:left w:val="none" w:sz="0" w:space="0" w:color="auto"/>
                                                            <w:bottom w:val="none" w:sz="0" w:space="0" w:color="auto"/>
                                                            <w:right w:val="none" w:sz="0" w:space="0" w:color="auto"/>
                                                          </w:divBdr>
                                                          <w:divsChild>
                                                            <w:div w:id="1289819881">
                                                              <w:marLeft w:val="0"/>
                                                              <w:marRight w:val="0"/>
                                                              <w:marTop w:val="0"/>
                                                              <w:marBottom w:val="0"/>
                                                              <w:divBdr>
                                                                <w:top w:val="none" w:sz="0" w:space="0" w:color="auto"/>
                                                                <w:left w:val="none" w:sz="0" w:space="0" w:color="auto"/>
                                                                <w:bottom w:val="none" w:sz="0" w:space="0" w:color="auto"/>
                                                                <w:right w:val="none" w:sz="0" w:space="0" w:color="auto"/>
                                                              </w:divBdr>
                                                              <w:divsChild>
                                                                <w:div w:id="1557080902">
                                                                  <w:marLeft w:val="0"/>
                                                                  <w:marRight w:val="0"/>
                                                                  <w:marTop w:val="0"/>
                                                                  <w:marBottom w:val="0"/>
                                                                  <w:divBdr>
                                                                    <w:top w:val="none" w:sz="0" w:space="0" w:color="auto"/>
                                                                    <w:left w:val="none" w:sz="0" w:space="0" w:color="auto"/>
                                                                    <w:bottom w:val="none" w:sz="0" w:space="0" w:color="auto"/>
                                                                    <w:right w:val="none" w:sz="0" w:space="0" w:color="auto"/>
                                                                  </w:divBdr>
                                                                </w:div>
                                                                <w:div w:id="691809975">
                                                                  <w:marLeft w:val="0"/>
                                                                  <w:marRight w:val="0"/>
                                                                  <w:marTop w:val="0"/>
                                                                  <w:marBottom w:val="0"/>
                                                                  <w:divBdr>
                                                                    <w:top w:val="none" w:sz="0" w:space="0" w:color="auto"/>
                                                                    <w:left w:val="none" w:sz="0" w:space="0" w:color="auto"/>
                                                                    <w:bottom w:val="none" w:sz="0" w:space="0" w:color="auto"/>
                                                                    <w:right w:val="none" w:sz="0" w:space="0" w:color="auto"/>
                                                                  </w:divBdr>
                                                                </w:div>
                                                                <w:div w:id="1109006942">
                                                                  <w:marLeft w:val="0"/>
                                                                  <w:marRight w:val="0"/>
                                                                  <w:marTop w:val="0"/>
                                                                  <w:marBottom w:val="0"/>
                                                                  <w:divBdr>
                                                                    <w:top w:val="none" w:sz="0" w:space="0" w:color="auto"/>
                                                                    <w:left w:val="none" w:sz="0" w:space="0" w:color="auto"/>
                                                                    <w:bottom w:val="none" w:sz="0" w:space="0" w:color="auto"/>
                                                                    <w:right w:val="none" w:sz="0" w:space="0" w:color="auto"/>
                                                                  </w:divBdr>
                                                                </w:div>
                                                                <w:div w:id="278070003">
                                                                  <w:marLeft w:val="0"/>
                                                                  <w:marRight w:val="0"/>
                                                                  <w:marTop w:val="0"/>
                                                                  <w:marBottom w:val="0"/>
                                                                  <w:divBdr>
                                                                    <w:top w:val="none" w:sz="0" w:space="0" w:color="auto"/>
                                                                    <w:left w:val="none" w:sz="0" w:space="0" w:color="auto"/>
                                                                    <w:bottom w:val="none" w:sz="0" w:space="0" w:color="auto"/>
                                                                    <w:right w:val="none" w:sz="0" w:space="0" w:color="auto"/>
                                                                  </w:divBdr>
                                                                </w:div>
                                                                <w:div w:id="1008602231">
                                                                  <w:marLeft w:val="0"/>
                                                                  <w:marRight w:val="0"/>
                                                                  <w:marTop w:val="0"/>
                                                                  <w:marBottom w:val="0"/>
                                                                  <w:divBdr>
                                                                    <w:top w:val="none" w:sz="0" w:space="0" w:color="auto"/>
                                                                    <w:left w:val="none" w:sz="0" w:space="0" w:color="auto"/>
                                                                    <w:bottom w:val="none" w:sz="0" w:space="0" w:color="auto"/>
                                                                    <w:right w:val="none" w:sz="0" w:space="0" w:color="auto"/>
                                                                  </w:divBdr>
                                                                </w:div>
                                                                <w:div w:id="1214199499">
                                                                  <w:marLeft w:val="0"/>
                                                                  <w:marRight w:val="0"/>
                                                                  <w:marTop w:val="0"/>
                                                                  <w:marBottom w:val="0"/>
                                                                  <w:divBdr>
                                                                    <w:top w:val="none" w:sz="0" w:space="0" w:color="auto"/>
                                                                    <w:left w:val="none" w:sz="0" w:space="0" w:color="auto"/>
                                                                    <w:bottom w:val="none" w:sz="0" w:space="0" w:color="auto"/>
                                                                    <w:right w:val="none" w:sz="0" w:space="0" w:color="auto"/>
                                                                  </w:divBdr>
                                                                </w:div>
                                                                <w:div w:id="279069210">
                                                                  <w:marLeft w:val="0"/>
                                                                  <w:marRight w:val="0"/>
                                                                  <w:marTop w:val="0"/>
                                                                  <w:marBottom w:val="0"/>
                                                                  <w:divBdr>
                                                                    <w:top w:val="none" w:sz="0" w:space="0" w:color="auto"/>
                                                                    <w:left w:val="none" w:sz="0" w:space="0" w:color="auto"/>
                                                                    <w:bottom w:val="none" w:sz="0" w:space="0" w:color="auto"/>
                                                                    <w:right w:val="none" w:sz="0" w:space="0" w:color="auto"/>
                                                                  </w:divBdr>
                                                                </w:div>
                                                                <w:div w:id="1956523185">
                                                                  <w:marLeft w:val="0"/>
                                                                  <w:marRight w:val="0"/>
                                                                  <w:marTop w:val="0"/>
                                                                  <w:marBottom w:val="0"/>
                                                                  <w:divBdr>
                                                                    <w:top w:val="none" w:sz="0" w:space="0" w:color="auto"/>
                                                                    <w:left w:val="none" w:sz="0" w:space="0" w:color="auto"/>
                                                                    <w:bottom w:val="none" w:sz="0" w:space="0" w:color="auto"/>
                                                                    <w:right w:val="none" w:sz="0" w:space="0" w:color="auto"/>
                                                                  </w:divBdr>
                                                                </w:div>
                                                                <w:div w:id="151652421">
                                                                  <w:marLeft w:val="0"/>
                                                                  <w:marRight w:val="0"/>
                                                                  <w:marTop w:val="0"/>
                                                                  <w:marBottom w:val="0"/>
                                                                  <w:divBdr>
                                                                    <w:top w:val="none" w:sz="0" w:space="0" w:color="auto"/>
                                                                    <w:left w:val="none" w:sz="0" w:space="0" w:color="auto"/>
                                                                    <w:bottom w:val="none" w:sz="0" w:space="0" w:color="auto"/>
                                                                    <w:right w:val="none" w:sz="0" w:space="0" w:color="auto"/>
                                                                  </w:divBdr>
                                                                </w:div>
                                                                <w:div w:id="1326862200">
                                                                  <w:marLeft w:val="0"/>
                                                                  <w:marRight w:val="0"/>
                                                                  <w:marTop w:val="0"/>
                                                                  <w:marBottom w:val="0"/>
                                                                  <w:divBdr>
                                                                    <w:top w:val="none" w:sz="0" w:space="0" w:color="auto"/>
                                                                    <w:left w:val="none" w:sz="0" w:space="0" w:color="auto"/>
                                                                    <w:bottom w:val="none" w:sz="0" w:space="0" w:color="auto"/>
                                                                    <w:right w:val="none" w:sz="0" w:space="0" w:color="auto"/>
                                                                  </w:divBdr>
                                                                </w:div>
                                                                <w:div w:id="1183981890">
                                                                  <w:marLeft w:val="0"/>
                                                                  <w:marRight w:val="0"/>
                                                                  <w:marTop w:val="0"/>
                                                                  <w:marBottom w:val="0"/>
                                                                  <w:divBdr>
                                                                    <w:top w:val="none" w:sz="0" w:space="0" w:color="auto"/>
                                                                    <w:left w:val="none" w:sz="0" w:space="0" w:color="auto"/>
                                                                    <w:bottom w:val="none" w:sz="0" w:space="0" w:color="auto"/>
                                                                    <w:right w:val="none" w:sz="0" w:space="0" w:color="auto"/>
                                                                  </w:divBdr>
                                                                </w:div>
                                                                <w:div w:id="1912889333">
                                                                  <w:marLeft w:val="0"/>
                                                                  <w:marRight w:val="0"/>
                                                                  <w:marTop w:val="0"/>
                                                                  <w:marBottom w:val="0"/>
                                                                  <w:divBdr>
                                                                    <w:top w:val="none" w:sz="0" w:space="0" w:color="auto"/>
                                                                    <w:left w:val="none" w:sz="0" w:space="0" w:color="auto"/>
                                                                    <w:bottom w:val="none" w:sz="0" w:space="0" w:color="auto"/>
                                                                    <w:right w:val="none" w:sz="0" w:space="0" w:color="auto"/>
                                                                  </w:divBdr>
                                                                </w:div>
                                                                <w:div w:id="1680506528">
                                                                  <w:marLeft w:val="0"/>
                                                                  <w:marRight w:val="0"/>
                                                                  <w:marTop w:val="0"/>
                                                                  <w:marBottom w:val="0"/>
                                                                  <w:divBdr>
                                                                    <w:top w:val="none" w:sz="0" w:space="0" w:color="auto"/>
                                                                    <w:left w:val="none" w:sz="0" w:space="0" w:color="auto"/>
                                                                    <w:bottom w:val="none" w:sz="0" w:space="0" w:color="auto"/>
                                                                    <w:right w:val="none" w:sz="0" w:space="0" w:color="auto"/>
                                                                  </w:divBdr>
                                                                </w:div>
                                                                <w:div w:id="2101945684">
                                                                  <w:marLeft w:val="0"/>
                                                                  <w:marRight w:val="0"/>
                                                                  <w:marTop w:val="0"/>
                                                                  <w:marBottom w:val="0"/>
                                                                  <w:divBdr>
                                                                    <w:top w:val="none" w:sz="0" w:space="0" w:color="auto"/>
                                                                    <w:left w:val="none" w:sz="0" w:space="0" w:color="auto"/>
                                                                    <w:bottom w:val="none" w:sz="0" w:space="0" w:color="auto"/>
                                                                    <w:right w:val="none" w:sz="0" w:space="0" w:color="auto"/>
                                                                  </w:divBdr>
                                                                </w:div>
                                                                <w:div w:id="759063882">
                                                                  <w:marLeft w:val="0"/>
                                                                  <w:marRight w:val="0"/>
                                                                  <w:marTop w:val="0"/>
                                                                  <w:marBottom w:val="0"/>
                                                                  <w:divBdr>
                                                                    <w:top w:val="none" w:sz="0" w:space="0" w:color="auto"/>
                                                                    <w:left w:val="none" w:sz="0" w:space="0" w:color="auto"/>
                                                                    <w:bottom w:val="none" w:sz="0" w:space="0" w:color="auto"/>
                                                                    <w:right w:val="none" w:sz="0" w:space="0" w:color="auto"/>
                                                                  </w:divBdr>
                                                                </w:div>
                                                                <w:div w:id="1644235025">
                                                                  <w:marLeft w:val="0"/>
                                                                  <w:marRight w:val="0"/>
                                                                  <w:marTop w:val="0"/>
                                                                  <w:marBottom w:val="0"/>
                                                                  <w:divBdr>
                                                                    <w:top w:val="none" w:sz="0" w:space="0" w:color="auto"/>
                                                                    <w:left w:val="none" w:sz="0" w:space="0" w:color="auto"/>
                                                                    <w:bottom w:val="none" w:sz="0" w:space="0" w:color="auto"/>
                                                                    <w:right w:val="none" w:sz="0" w:space="0" w:color="auto"/>
                                                                  </w:divBdr>
                                                                </w:div>
                                                                <w:div w:id="1394766772">
                                                                  <w:marLeft w:val="0"/>
                                                                  <w:marRight w:val="0"/>
                                                                  <w:marTop w:val="0"/>
                                                                  <w:marBottom w:val="0"/>
                                                                  <w:divBdr>
                                                                    <w:top w:val="none" w:sz="0" w:space="0" w:color="auto"/>
                                                                    <w:left w:val="none" w:sz="0" w:space="0" w:color="auto"/>
                                                                    <w:bottom w:val="none" w:sz="0" w:space="0" w:color="auto"/>
                                                                    <w:right w:val="none" w:sz="0" w:space="0" w:color="auto"/>
                                                                  </w:divBdr>
                                                                </w:div>
                                                                <w:div w:id="154594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320</Words>
  <Characters>1766</Characters>
  <Application>Microsoft Office Word</Application>
  <DocSecurity>0</DocSecurity>
  <Lines>14</Lines>
  <Paragraphs>4</Paragraphs>
  <ScaleCrop>false</ScaleCrop>
  <Company/>
  <LinksUpToDate>false</LinksUpToDate>
  <CharactersWithSpaces>2082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2023-01-27T20:15:00Z</dcterms:created>
  <dcterms:modified xsi:type="dcterms:W3CDTF">2023-01-27T20:17:00Z</dcterms:modified>
</cp:coreProperties>
</file>