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0.560302734375" w:firstLine="0"/>
        <w:jc w:val="righ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Santiago, 6 de septiembre 2022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0.92041015625" w:line="237.40397930145264" w:lineRule="auto"/>
        <w:ind w:left="6.479949951171875" w:right="0" w:firstLine="709.7802734375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extiende el presente certificado de atención psicológica a don Pedro  Ochagavía Urzúa, Rut: 21.475.982-9 a solicitud del interesado.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7.9168701171875" w:line="233.23998928070068" w:lineRule="auto"/>
        <w:ind w:left="0" w:right="9.420166015625" w:firstLine="717.2201538085938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acuerdo a la sintomatología manifestada, el paciente Pedro Ochagavía Urzúa  es diagnosticado con Trastorno Depresivo, de acuerdo a lo anterior, su sintomatología  le dificulta continuar con su carga académica completa, por lo que se recomienda  disminuirla lo más posible.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2.0806884765625" w:line="240" w:lineRule="auto"/>
        <w:ind w:left="716.260223388671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Sin otro particular, le saluda atentamente a Ud.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0.52001953125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Beatriz Croquevielle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Psicóloga Clínica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RUT: 6994594-5</w:t>
      </w:r>
    </w:p>
    <w:sectPr>
      <w:pgSz w:h="15840" w:w="12240" w:orient="portrait"/>
      <w:pgMar w:bottom="6316.99951171875" w:top="1965.599365234375" w:left="1707.9399108886719" w:right="1644.7998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