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61F" w:rsidRPr="00C4561F" w:rsidRDefault="00C4561F" w:rsidP="00C456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Anakena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Pavez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H." &lt;</w:t>
      </w:r>
      <w:hyperlink r:id="rId4" w:tgtFrame="_blank" w:history="1">
        <w:r w:rsidRPr="00C4561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an_pavez@hotmail.com</w:t>
        </w:r>
      </w:hyperlink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2022-07-01 16:04 GMT-04:00</w:t>
      </w: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Abertura de expedientes para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inscribir la práctica </w:t>
      </w: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Señorita </w:t>
      </w: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Vivina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saludarla, le escribo para solicitar la abertura de </w:t>
      </w:r>
      <w:proofErr w:type="gramStart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expediente, para poder </w:t>
      </w:r>
      <w:r w:rsidRPr="00C4561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cursar la práctica en paralelo al Seminario de Título 1</w:t>
      </w: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profesora guía ya está al tanto, y mandó correo a coordinación de prácticas de la carrera. También, ya conteste el formulario para poder inscribir la práctica, y </w:t>
      </w: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Silvania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escribió que me faltaba enviarle un correo a usted para poder cursar en paralelo. </w:t>
      </w:r>
    </w:p>
    <w:p w:rsid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 dejo mis datos:</w:t>
      </w: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</w:t>
      </w: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Anakena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Esther </w:t>
      </w:r>
      <w:bookmarkStart w:id="0" w:name="_GoBack"/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proofErr w:type="spellEnd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Henríquez</w:t>
      </w:r>
    </w:p>
    <w:bookmarkEnd w:id="0"/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20.073.072-0</w:t>
      </w: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 de ingreso a la carrera: 2018</w:t>
      </w: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Forma de ingreso: Trasferencia interna</w:t>
      </w: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por todas sus gestiones, y ayuda. Quedo atenta a su respuesta, que tenga un buen día y descansado fin de semana.</w:t>
      </w: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C4561F" w:rsidRPr="00C4561F" w:rsidRDefault="00C4561F" w:rsidP="00C456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456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Anakena</w:t>
      </w:r>
      <w:proofErr w:type="spellEnd"/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61F"/>
    <w:rsid w:val="004B6ECC"/>
    <w:rsid w:val="00831BA4"/>
    <w:rsid w:val="00C4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D89E4-4E22-418C-A0E0-A1317136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456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4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9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_pavez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2022-07-04T15:38:00Z</dcterms:created>
  <dcterms:modified xsi:type="dcterms:W3CDTF">2022-07-04T15:40:00Z</dcterms:modified>
</cp:coreProperties>
</file>