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03D" w:rsidRDefault="0027203D"/>
    <w:p w:rsidR="00C83A00" w:rsidRPr="00C83A00" w:rsidRDefault="00C83A00" w:rsidP="00C83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83A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"Catalina Tropa" &lt;</w:t>
      </w:r>
      <w:hyperlink r:id="rId5" w:tgtFrame="_blank" w:history="1">
        <w:r w:rsidRPr="00C83A0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grebnesiehw@gmail.com</w:t>
        </w:r>
      </w:hyperlink>
      <w:r w:rsidRPr="00C83A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83A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83A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2022-07-01 10:55 GMT-04:00</w:t>
      </w:r>
      <w:r w:rsidRPr="00C83A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83A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Subject: Problem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a Inscripción Práctica </w:t>
      </w:r>
      <w:bookmarkStart w:id="0" w:name="_GoBack"/>
      <w:bookmarkEnd w:id="0"/>
      <w:r w:rsidRPr="00C83A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A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Estimad-s:</w:t>
      </w: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A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Catalina Tropa Ramírez (rut 20.205.218-5). Me encuentro realizando mi noveno semestre en la carrera de Sociología. Junto con el Seminario de Título I he iniciado el desarrollo de mi práctica en la Subsecretaría de Educación (ya he hecho la solicitud formal para empezar antes y ha sido aprobada), por lo cual he hecho las gestiones para inscribirla formalmente en la Unidad Coordinadora de Prácticas. Sin embargo, me han hecho llegar el siguiente mensaje:</w:t>
      </w: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A0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Estimada,</w:t>
      </w: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A0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Junto con saludar, aún no puedo inscribir tu práctica dado que no figuras en expediente estudiantil.</w:t>
      </w: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A00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>Saludos cordiales</w:t>
      </w: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A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a esto, me han recomendado escribirle a ustedes. Me quedo atenta a los pasos a seguir para poder concretar el proceso de inscripción de la práctica,</w:t>
      </w: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3A00" w:rsidRPr="00C83A00" w:rsidRDefault="00C83A00" w:rsidP="00C83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3A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Saludos!</w:t>
      </w:r>
    </w:p>
    <w:p w:rsidR="00C83A00" w:rsidRDefault="00C83A00"/>
    <w:sectPr w:rsidR="00C83A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A00"/>
    <w:rsid w:val="0027203D"/>
    <w:rsid w:val="00C8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83A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83A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2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8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9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0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ebnesiehw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810</Characters>
  <Application>Microsoft Office Word</Application>
  <DocSecurity>0</DocSecurity>
  <Lines>6</Lines>
  <Paragraphs>1</Paragraphs>
  <ScaleCrop>false</ScaleCrop>
  <Company>Toshiba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2022-07-01T19:13:00Z</dcterms:created>
  <dcterms:modified xsi:type="dcterms:W3CDTF">2022-07-01T19:15:00Z</dcterms:modified>
</cp:coreProperties>
</file>