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956C5" w14:textId="77777777" w:rsidR="005D059D" w:rsidRPr="005D059D" w:rsidRDefault="005D059D" w:rsidP="005D059D">
      <w:pPr>
        <w:tabs>
          <w:tab w:val="center" w:pos="4419"/>
          <w:tab w:val="right" w:pos="8838"/>
        </w:tabs>
        <w:jc w:val="center"/>
        <w:rPr>
          <w:rFonts w:ascii="Century Gothic" w:hAnsi="Century Gothic" w:cs="Calibri"/>
          <w:b/>
          <w:smallCaps/>
          <w:sz w:val="28"/>
          <w:szCs w:val="32"/>
        </w:rPr>
      </w:pPr>
      <w:r w:rsidRPr="005D059D">
        <w:rPr>
          <w:rFonts w:ascii="Century Gothic" w:hAnsi="Century Gothic" w:cs="Calibri"/>
          <w:b/>
          <w:smallCaps/>
          <w:sz w:val="28"/>
          <w:szCs w:val="32"/>
        </w:rPr>
        <w:t xml:space="preserve">Síntesis Social </w:t>
      </w:r>
      <w:r>
        <w:rPr>
          <w:rFonts w:ascii="Century Gothic" w:hAnsi="Century Gothic" w:cs="Calibri"/>
          <w:b/>
          <w:smallCaps/>
          <w:sz w:val="28"/>
          <w:szCs w:val="32"/>
        </w:rPr>
        <w:t>Becas FECH</w:t>
      </w:r>
    </w:p>
    <w:p w14:paraId="126294CB" w14:textId="77777777" w:rsidR="005D059D" w:rsidRPr="00966FE8" w:rsidRDefault="005D059D" w:rsidP="005D059D">
      <w:pPr>
        <w:tabs>
          <w:tab w:val="center" w:pos="4419"/>
          <w:tab w:val="right" w:pos="8838"/>
        </w:tabs>
        <w:jc w:val="center"/>
        <w:rPr>
          <w:rFonts w:ascii="Century Gothic" w:hAnsi="Century Gothic" w:cs="Calibri"/>
          <w:b/>
          <w:smallCaps/>
          <w:sz w:val="16"/>
          <w:szCs w:val="32"/>
        </w:rPr>
      </w:pPr>
    </w:p>
    <w:tbl>
      <w:tblPr>
        <w:tblW w:w="10572" w:type="dxa"/>
        <w:tblInd w:w="55" w:type="dxa"/>
        <w:tblCellMar>
          <w:left w:w="70" w:type="dxa"/>
          <w:right w:w="70" w:type="dxa"/>
        </w:tblCellMar>
        <w:tblLook w:val="04A0" w:firstRow="1" w:lastRow="0" w:firstColumn="1" w:lastColumn="0" w:noHBand="0" w:noVBand="1"/>
      </w:tblPr>
      <w:tblGrid>
        <w:gridCol w:w="3201"/>
        <w:gridCol w:w="2835"/>
        <w:gridCol w:w="2835"/>
        <w:gridCol w:w="1701"/>
      </w:tblGrid>
      <w:tr w:rsidR="005D059D" w:rsidRPr="005D059D" w14:paraId="5E838776" w14:textId="77777777" w:rsidTr="005D059D">
        <w:trPr>
          <w:trHeight w:val="261"/>
        </w:trPr>
        <w:tc>
          <w:tcPr>
            <w:tcW w:w="3201"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hideMark/>
          </w:tcPr>
          <w:p w14:paraId="6AF2DF53" w14:textId="77777777" w:rsidR="005D059D" w:rsidRPr="005D059D" w:rsidRDefault="005D059D" w:rsidP="005D059D">
            <w:pPr>
              <w:spacing w:after="100" w:afterAutospacing="1" w:line="480" w:lineRule="auto"/>
              <w:ind w:left="229" w:hanging="229"/>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Nombre Estudiante</w:t>
            </w:r>
          </w:p>
        </w:tc>
        <w:tc>
          <w:tcPr>
            <w:tcW w:w="7371" w:type="dxa"/>
            <w:gridSpan w:val="3"/>
            <w:tcBorders>
              <w:top w:val="single" w:sz="4" w:space="0" w:color="auto"/>
              <w:left w:val="nil"/>
              <w:bottom w:val="single" w:sz="4" w:space="0" w:color="auto"/>
              <w:right w:val="single" w:sz="4" w:space="0" w:color="auto"/>
            </w:tcBorders>
            <w:shd w:val="clear" w:color="auto" w:fill="auto"/>
            <w:noWrap/>
            <w:vAlign w:val="center"/>
          </w:tcPr>
          <w:p w14:paraId="026E5A1C" w14:textId="59397855" w:rsidR="005D059D" w:rsidRPr="00B1123F" w:rsidRDefault="00E6150A" w:rsidP="002875D4">
            <w:pPr>
              <w:spacing w:after="100" w:afterAutospacing="1" w:line="480" w:lineRule="auto"/>
              <w:rPr>
                <w:rFonts w:ascii="Century Gothic" w:hAnsi="Century Gothic" w:cs="Calibri"/>
                <w:b/>
                <w:bCs/>
                <w:color w:val="000000"/>
                <w:sz w:val="18"/>
                <w:szCs w:val="16"/>
                <w:lang w:eastAsia="es-CL"/>
              </w:rPr>
            </w:pPr>
            <w:r>
              <w:rPr>
                <w:rFonts w:ascii="Century Gothic" w:hAnsi="Century Gothic" w:cs="Calibri"/>
                <w:b/>
                <w:bCs/>
                <w:color w:val="000000"/>
                <w:sz w:val="18"/>
                <w:szCs w:val="16"/>
                <w:lang w:eastAsia="es-CL"/>
              </w:rPr>
              <w:t>PAULINA IGNACIA PINO RUY-PÉREZ</w:t>
            </w:r>
          </w:p>
        </w:tc>
      </w:tr>
      <w:tr w:rsidR="005D059D" w:rsidRPr="005D059D" w14:paraId="179CFC4C" w14:textId="77777777" w:rsidTr="005D059D">
        <w:trPr>
          <w:trHeight w:val="261"/>
        </w:trPr>
        <w:tc>
          <w:tcPr>
            <w:tcW w:w="3201" w:type="dxa"/>
            <w:tcBorders>
              <w:top w:val="nil"/>
              <w:left w:val="single" w:sz="4" w:space="0" w:color="auto"/>
              <w:bottom w:val="single" w:sz="4" w:space="0" w:color="auto"/>
              <w:right w:val="single" w:sz="4" w:space="0" w:color="auto"/>
            </w:tcBorders>
            <w:shd w:val="clear" w:color="auto" w:fill="B6DDE8" w:themeFill="accent5" w:themeFillTint="66"/>
            <w:noWrap/>
            <w:vAlign w:val="center"/>
          </w:tcPr>
          <w:p w14:paraId="76F0A8E9"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Facultad</w:t>
            </w:r>
          </w:p>
        </w:tc>
        <w:tc>
          <w:tcPr>
            <w:tcW w:w="2835" w:type="dxa"/>
            <w:tcBorders>
              <w:top w:val="single" w:sz="4" w:space="0" w:color="auto"/>
              <w:left w:val="nil"/>
              <w:bottom w:val="single" w:sz="4" w:space="0" w:color="auto"/>
              <w:right w:val="single" w:sz="4" w:space="0" w:color="000000"/>
            </w:tcBorders>
            <w:shd w:val="clear" w:color="auto" w:fill="auto"/>
            <w:noWrap/>
            <w:vAlign w:val="center"/>
          </w:tcPr>
          <w:p w14:paraId="098CEAD5" w14:textId="0AC11AE4" w:rsidR="005D059D" w:rsidRPr="005D059D" w:rsidRDefault="004B12FD" w:rsidP="005D059D">
            <w:pPr>
              <w:spacing w:after="100" w:afterAutospacing="1" w:line="480" w:lineRule="auto"/>
              <w:rPr>
                <w:rFonts w:ascii="Century Gothic" w:hAnsi="Century Gothic" w:cs="Calibri"/>
                <w:color w:val="000000"/>
                <w:sz w:val="18"/>
                <w:szCs w:val="16"/>
                <w:lang w:eastAsia="es-CL"/>
              </w:rPr>
            </w:pPr>
            <w:r>
              <w:rPr>
                <w:rFonts w:ascii="Century Gothic" w:hAnsi="Century Gothic" w:cs="Calibri"/>
                <w:color w:val="000000"/>
                <w:sz w:val="18"/>
                <w:szCs w:val="16"/>
                <w:lang w:eastAsia="es-CL"/>
              </w:rPr>
              <w:t>FACSO</w:t>
            </w:r>
          </w:p>
        </w:tc>
        <w:tc>
          <w:tcPr>
            <w:tcW w:w="2835" w:type="dxa"/>
            <w:tcBorders>
              <w:top w:val="single" w:sz="4" w:space="0" w:color="auto"/>
              <w:left w:val="nil"/>
              <w:bottom w:val="single" w:sz="4" w:space="0" w:color="auto"/>
              <w:right w:val="single" w:sz="4" w:space="0" w:color="000000"/>
            </w:tcBorders>
            <w:shd w:val="clear" w:color="auto" w:fill="B6DDE8" w:themeFill="accent5" w:themeFillTint="66"/>
            <w:vAlign w:val="center"/>
          </w:tcPr>
          <w:p w14:paraId="7E19AE57"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Carrera</w:t>
            </w:r>
          </w:p>
        </w:tc>
        <w:tc>
          <w:tcPr>
            <w:tcW w:w="1701" w:type="dxa"/>
            <w:tcBorders>
              <w:top w:val="single" w:sz="4" w:space="0" w:color="auto"/>
              <w:left w:val="nil"/>
              <w:bottom w:val="single" w:sz="4" w:space="0" w:color="auto"/>
              <w:right w:val="single" w:sz="4" w:space="0" w:color="000000"/>
            </w:tcBorders>
            <w:shd w:val="clear" w:color="auto" w:fill="auto"/>
            <w:vAlign w:val="center"/>
          </w:tcPr>
          <w:p w14:paraId="3A422BF4" w14:textId="736DF24A" w:rsidR="005D059D" w:rsidRPr="005D059D" w:rsidRDefault="004B12FD" w:rsidP="002875D4">
            <w:pPr>
              <w:spacing w:after="100" w:afterAutospacing="1"/>
              <w:jc w:val="center"/>
              <w:rPr>
                <w:rFonts w:ascii="Century Gothic" w:hAnsi="Century Gothic" w:cs="Calibri"/>
                <w:color w:val="000000"/>
                <w:sz w:val="16"/>
                <w:szCs w:val="16"/>
                <w:lang w:eastAsia="es-CL"/>
              </w:rPr>
            </w:pPr>
            <w:r>
              <w:rPr>
                <w:rFonts w:ascii="Century Gothic" w:hAnsi="Century Gothic" w:cs="Calibri"/>
                <w:color w:val="000000"/>
                <w:sz w:val="16"/>
                <w:szCs w:val="16"/>
                <w:lang w:eastAsia="es-CL"/>
              </w:rPr>
              <w:t>PSICOLOGÍA</w:t>
            </w:r>
          </w:p>
        </w:tc>
      </w:tr>
      <w:tr w:rsidR="005D059D" w:rsidRPr="005D059D" w14:paraId="61495A1A" w14:textId="77777777" w:rsidTr="005D059D">
        <w:trPr>
          <w:trHeight w:val="393"/>
        </w:trPr>
        <w:tc>
          <w:tcPr>
            <w:tcW w:w="3201" w:type="dxa"/>
            <w:tcBorders>
              <w:top w:val="nil"/>
              <w:left w:val="single" w:sz="4" w:space="0" w:color="auto"/>
              <w:bottom w:val="single" w:sz="4" w:space="0" w:color="auto"/>
              <w:right w:val="single" w:sz="4" w:space="0" w:color="auto"/>
            </w:tcBorders>
            <w:shd w:val="clear" w:color="auto" w:fill="B6DDE8" w:themeFill="accent5" w:themeFillTint="66"/>
            <w:noWrap/>
            <w:vAlign w:val="center"/>
          </w:tcPr>
          <w:p w14:paraId="7C879C1D"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Tramo Registro social</w:t>
            </w:r>
          </w:p>
        </w:tc>
        <w:tc>
          <w:tcPr>
            <w:tcW w:w="2835" w:type="dxa"/>
            <w:tcBorders>
              <w:top w:val="single" w:sz="4" w:space="0" w:color="auto"/>
              <w:left w:val="nil"/>
              <w:bottom w:val="single" w:sz="4" w:space="0" w:color="auto"/>
              <w:right w:val="single" w:sz="4" w:space="0" w:color="000000"/>
            </w:tcBorders>
            <w:shd w:val="clear" w:color="auto" w:fill="auto"/>
            <w:noWrap/>
            <w:vAlign w:val="center"/>
          </w:tcPr>
          <w:p w14:paraId="797D00B0" w14:textId="7D887BCD" w:rsidR="005D059D" w:rsidRPr="005D059D" w:rsidRDefault="004B12FD" w:rsidP="002875D4">
            <w:pPr>
              <w:spacing w:after="100" w:afterAutospacing="1" w:line="480" w:lineRule="auto"/>
              <w:rPr>
                <w:rFonts w:ascii="Century Gothic" w:hAnsi="Century Gothic" w:cs="Calibri"/>
                <w:color w:val="000000"/>
                <w:sz w:val="18"/>
                <w:szCs w:val="16"/>
                <w:lang w:eastAsia="es-CL"/>
              </w:rPr>
            </w:pPr>
            <w:r>
              <w:rPr>
                <w:rFonts w:ascii="Century Gothic" w:hAnsi="Century Gothic" w:cs="Calibri"/>
                <w:color w:val="000000"/>
                <w:sz w:val="18"/>
                <w:szCs w:val="16"/>
                <w:lang w:eastAsia="es-CL"/>
              </w:rPr>
              <w:t>50%</w:t>
            </w:r>
          </w:p>
        </w:tc>
        <w:tc>
          <w:tcPr>
            <w:tcW w:w="2835" w:type="dxa"/>
            <w:tcBorders>
              <w:top w:val="single" w:sz="4" w:space="0" w:color="auto"/>
              <w:left w:val="nil"/>
              <w:bottom w:val="single" w:sz="4" w:space="0" w:color="auto"/>
              <w:right w:val="single" w:sz="4" w:space="0" w:color="000000"/>
            </w:tcBorders>
            <w:shd w:val="clear" w:color="auto" w:fill="B6DDE8" w:themeFill="accent5" w:themeFillTint="66"/>
            <w:vAlign w:val="center"/>
          </w:tcPr>
          <w:p w14:paraId="4B905F64"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Becas o créditos de arancel</w:t>
            </w:r>
          </w:p>
        </w:tc>
        <w:tc>
          <w:tcPr>
            <w:tcW w:w="1701" w:type="dxa"/>
            <w:tcBorders>
              <w:top w:val="single" w:sz="4" w:space="0" w:color="auto"/>
              <w:left w:val="nil"/>
              <w:bottom w:val="single" w:sz="4" w:space="0" w:color="auto"/>
              <w:right w:val="single" w:sz="4" w:space="0" w:color="000000"/>
            </w:tcBorders>
            <w:shd w:val="clear" w:color="auto" w:fill="auto"/>
            <w:vAlign w:val="center"/>
          </w:tcPr>
          <w:p w14:paraId="7CA8581D" w14:textId="5A983EE9" w:rsidR="005D059D" w:rsidRPr="005D059D" w:rsidRDefault="004B12FD" w:rsidP="005D059D">
            <w:pPr>
              <w:spacing w:after="100" w:afterAutospacing="1" w:line="480" w:lineRule="auto"/>
              <w:jc w:val="center"/>
              <w:rPr>
                <w:rFonts w:ascii="Century Gothic" w:hAnsi="Century Gothic" w:cs="Calibri"/>
                <w:color w:val="000000"/>
                <w:sz w:val="16"/>
                <w:szCs w:val="16"/>
                <w:lang w:eastAsia="es-CL"/>
              </w:rPr>
            </w:pPr>
            <w:r>
              <w:rPr>
                <w:rFonts w:ascii="Century Gothic" w:hAnsi="Century Gothic" w:cs="Calibri"/>
                <w:color w:val="000000"/>
                <w:sz w:val="16"/>
                <w:szCs w:val="16"/>
                <w:lang w:eastAsia="es-CL"/>
              </w:rPr>
              <w:t>GRATUIDAD</w:t>
            </w:r>
          </w:p>
        </w:tc>
      </w:tr>
      <w:tr w:rsidR="005D059D" w:rsidRPr="005D059D" w14:paraId="7CEB2B47" w14:textId="77777777" w:rsidTr="005D059D">
        <w:trPr>
          <w:trHeight w:val="642"/>
        </w:trPr>
        <w:tc>
          <w:tcPr>
            <w:tcW w:w="3201" w:type="dxa"/>
            <w:tcBorders>
              <w:top w:val="nil"/>
              <w:left w:val="single" w:sz="4" w:space="0" w:color="auto"/>
              <w:bottom w:val="single" w:sz="4" w:space="0" w:color="auto"/>
              <w:right w:val="single" w:sz="4" w:space="0" w:color="auto"/>
            </w:tcBorders>
            <w:shd w:val="clear" w:color="auto" w:fill="B6DDE8" w:themeFill="accent5" w:themeFillTint="66"/>
            <w:noWrap/>
            <w:vAlign w:val="center"/>
          </w:tcPr>
          <w:p w14:paraId="5612842A"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Becas Internas/</w:t>
            </w:r>
            <w:proofErr w:type="spellStart"/>
            <w:r w:rsidRPr="005D059D">
              <w:rPr>
                <w:rFonts w:ascii="Century Gothic" w:hAnsi="Century Gothic" w:cs="Calibri"/>
                <w:color w:val="000000"/>
                <w:sz w:val="18"/>
                <w:szCs w:val="16"/>
                <w:lang w:eastAsia="es-CL"/>
              </w:rPr>
              <w:t>Junaeb</w:t>
            </w:r>
            <w:proofErr w:type="spellEnd"/>
            <w:r w:rsidRPr="005D059D">
              <w:rPr>
                <w:rFonts w:ascii="Century Gothic" w:hAnsi="Century Gothic" w:cs="Calibri"/>
                <w:color w:val="000000"/>
                <w:sz w:val="18"/>
                <w:szCs w:val="16"/>
                <w:lang w:eastAsia="es-CL"/>
              </w:rPr>
              <w:t xml:space="preserve"> que recibe</w:t>
            </w:r>
          </w:p>
        </w:tc>
        <w:tc>
          <w:tcPr>
            <w:tcW w:w="2835" w:type="dxa"/>
            <w:tcBorders>
              <w:top w:val="single" w:sz="4" w:space="0" w:color="auto"/>
              <w:left w:val="nil"/>
              <w:bottom w:val="single" w:sz="4" w:space="0" w:color="auto"/>
              <w:right w:val="single" w:sz="4" w:space="0" w:color="000000"/>
            </w:tcBorders>
            <w:shd w:val="clear" w:color="auto" w:fill="auto"/>
            <w:noWrap/>
            <w:vAlign w:val="center"/>
          </w:tcPr>
          <w:p w14:paraId="1F652E9B" w14:textId="77506F17" w:rsidR="005D059D" w:rsidRPr="005D059D" w:rsidRDefault="004B12FD" w:rsidP="005D059D">
            <w:pPr>
              <w:pStyle w:val="Sinespaciado"/>
              <w:spacing w:after="100" w:afterAutospacing="1"/>
              <w:rPr>
                <w:rFonts w:ascii="Century Gothic" w:hAnsi="Century Gothic"/>
                <w:sz w:val="20"/>
                <w:lang w:eastAsia="es-CL"/>
              </w:rPr>
            </w:pPr>
            <w:r>
              <w:rPr>
                <w:rFonts w:ascii="Century Gothic" w:hAnsi="Century Gothic"/>
                <w:sz w:val="20"/>
                <w:lang w:eastAsia="es-CL"/>
              </w:rPr>
              <w:t>BAES-BAE</w:t>
            </w:r>
          </w:p>
        </w:tc>
        <w:tc>
          <w:tcPr>
            <w:tcW w:w="2835" w:type="dxa"/>
            <w:tcBorders>
              <w:top w:val="single" w:sz="4" w:space="0" w:color="auto"/>
              <w:left w:val="nil"/>
              <w:bottom w:val="single" w:sz="4" w:space="0" w:color="auto"/>
              <w:right w:val="single" w:sz="4" w:space="0" w:color="000000"/>
            </w:tcBorders>
            <w:shd w:val="clear" w:color="auto" w:fill="B6DDE8" w:themeFill="accent5" w:themeFillTint="66"/>
            <w:vAlign w:val="center"/>
          </w:tcPr>
          <w:p w14:paraId="07B9A0A4" w14:textId="77777777" w:rsidR="005D059D" w:rsidRPr="005D059D" w:rsidRDefault="005D059D" w:rsidP="005D059D">
            <w:pPr>
              <w:spacing w:after="100" w:afterAutospacing="1" w:line="480" w:lineRule="auto"/>
              <w:rPr>
                <w:rFonts w:ascii="Century Gothic" w:hAnsi="Century Gothic" w:cs="Calibri"/>
                <w:color w:val="000000"/>
                <w:sz w:val="18"/>
                <w:szCs w:val="16"/>
                <w:lang w:eastAsia="es-CL"/>
              </w:rPr>
            </w:pPr>
            <w:r w:rsidRPr="005D059D">
              <w:rPr>
                <w:rFonts w:ascii="Century Gothic" w:hAnsi="Century Gothic" w:cs="Calibri"/>
                <w:color w:val="000000"/>
                <w:sz w:val="18"/>
                <w:szCs w:val="16"/>
                <w:lang w:eastAsia="es-CL"/>
              </w:rPr>
              <w:t>Becas de Facultad</w:t>
            </w:r>
            <w:r>
              <w:rPr>
                <w:rFonts w:ascii="Century Gothic" w:hAnsi="Century Gothic" w:cs="Calibri"/>
                <w:color w:val="000000"/>
                <w:sz w:val="18"/>
                <w:szCs w:val="16"/>
                <w:lang w:eastAsia="es-CL"/>
              </w:rPr>
              <w:t xml:space="preserve"> que recibe</w:t>
            </w:r>
          </w:p>
        </w:tc>
        <w:tc>
          <w:tcPr>
            <w:tcW w:w="1701" w:type="dxa"/>
            <w:tcBorders>
              <w:top w:val="single" w:sz="4" w:space="0" w:color="auto"/>
              <w:left w:val="nil"/>
              <w:bottom w:val="single" w:sz="4" w:space="0" w:color="auto"/>
              <w:right w:val="single" w:sz="4" w:space="0" w:color="000000"/>
            </w:tcBorders>
            <w:shd w:val="clear" w:color="auto" w:fill="auto"/>
            <w:vAlign w:val="center"/>
          </w:tcPr>
          <w:p w14:paraId="77546D1F" w14:textId="6B893F7F" w:rsidR="005D059D" w:rsidRPr="005D059D" w:rsidRDefault="004B12FD" w:rsidP="002875D4">
            <w:pPr>
              <w:spacing w:after="100" w:afterAutospacing="1" w:line="480" w:lineRule="auto"/>
              <w:jc w:val="center"/>
              <w:rPr>
                <w:rFonts w:ascii="Century Gothic" w:hAnsi="Century Gothic" w:cs="Calibri"/>
                <w:color w:val="000000"/>
                <w:sz w:val="16"/>
                <w:szCs w:val="16"/>
                <w:lang w:eastAsia="es-CL"/>
              </w:rPr>
            </w:pPr>
            <w:r>
              <w:rPr>
                <w:rFonts w:ascii="Century Gothic" w:hAnsi="Century Gothic" w:cs="Calibri"/>
                <w:color w:val="000000"/>
                <w:sz w:val="16"/>
                <w:szCs w:val="16"/>
                <w:lang w:eastAsia="es-CL"/>
              </w:rPr>
              <w:t>NINGUNA</w:t>
            </w:r>
          </w:p>
        </w:tc>
      </w:tr>
    </w:tbl>
    <w:p w14:paraId="64E84E15" w14:textId="77777777" w:rsidR="005D059D" w:rsidRPr="005D059D" w:rsidRDefault="005D059D" w:rsidP="005D059D">
      <w:pPr>
        <w:pStyle w:val="Sinespaciado"/>
        <w:rPr>
          <w:rFonts w:ascii="Century Gothic" w:hAnsi="Century Gothic"/>
          <w:b/>
          <w:sz w:val="20"/>
        </w:rPr>
      </w:pPr>
    </w:p>
    <w:p w14:paraId="3F086F3E" w14:textId="602CCD0C" w:rsidR="005D059D" w:rsidRPr="005D059D" w:rsidRDefault="005D059D" w:rsidP="005D059D">
      <w:pPr>
        <w:pStyle w:val="Sinespaciado"/>
        <w:rPr>
          <w:rFonts w:ascii="Century Gothic" w:hAnsi="Century Gothic"/>
          <w:b/>
          <w:sz w:val="18"/>
        </w:rPr>
      </w:pPr>
      <w:r w:rsidRPr="005D059D">
        <w:rPr>
          <w:rFonts w:ascii="Century Gothic" w:hAnsi="Century Gothic"/>
          <w:b/>
          <w:sz w:val="18"/>
        </w:rPr>
        <w:t>Marque la Beca FECH a la que postula</w:t>
      </w:r>
      <w:r w:rsidRPr="005D059D">
        <w:rPr>
          <w:rFonts w:ascii="Century Gothic" w:hAnsi="Century Gothic"/>
          <w:sz w:val="18"/>
        </w:rPr>
        <w:t>:     Materiales____</w:t>
      </w:r>
      <w:r w:rsidR="00CF4967" w:rsidRPr="005D059D">
        <w:rPr>
          <w:rFonts w:ascii="Century Gothic" w:hAnsi="Century Gothic"/>
          <w:sz w:val="18"/>
        </w:rPr>
        <w:t xml:space="preserve"> </w:t>
      </w:r>
      <w:r w:rsidRPr="005D059D">
        <w:rPr>
          <w:rFonts w:ascii="Century Gothic" w:hAnsi="Century Gothic"/>
          <w:sz w:val="18"/>
        </w:rPr>
        <w:t xml:space="preserve">_____ Mantención___________ </w:t>
      </w:r>
      <w:proofErr w:type="spellStart"/>
      <w:r w:rsidRPr="005D059D">
        <w:rPr>
          <w:rFonts w:ascii="Century Gothic" w:hAnsi="Century Gothic"/>
          <w:sz w:val="18"/>
        </w:rPr>
        <w:t>Emergencia____</w:t>
      </w:r>
      <w:r w:rsidR="00B1123F">
        <w:rPr>
          <w:rFonts w:ascii="Century Gothic" w:hAnsi="Century Gothic"/>
          <w:sz w:val="18"/>
        </w:rPr>
        <w:t>X</w:t>
      </w:r>
      <w:proofErr w:type="spellEnd"/>
      <w:r w:rsidRPr="005D059D">
        <w:rPr>
          <w:rFonts w:ascii="Century Gothic" w:hAnsi="Century Gothic"/>
          <w:sz w:val="18"/>
        </w:rPr>
        <w:t>_______</w:t>
      </w:r>
    </w:p>
    <w:p w14:paraId="41A081C7" w14:textId="77777777" w:rsidR="005D059D" w:rsidRPr="005D059D" w:rsidRDefault="005D059D" w:rsidP="005D059D">
      <w:pPr>
        <w:pStyle w:val="Sinespaciado"/>
        <w:rPr>
          <w:rFonts w:ascii="Century Gothic" w:hAnsi="Century Gothic"/>
          <w:b/>
          <w:sz w:val="18"/>
        </w:rPr>
      </w:pPr>
    </w:p>
    <w:p w14:paraId="459F8A7B" w14:textId="77777777" w:rsidR="005D059D" w:rsidRPr="00966FE8" w:rsidRDefault="005D059D" w:rsidP="005D059D">
      <w:pPr>
        <w:pStyle w:val="Sinespaciado"/>
        <w:jc w:val="both"/>
        <w:rPr>
          <w:rFonts w:ascii="Century Gothic" w:hAnsi="Century Gothic"/>
          <w:b/>
          <w:sz w:val="12"/>
          <w:u w:val="single"/>
        </w:rPr>
      </w:pPr>
    </w:p>
    <w:tbl>
      <w:tblPr>
        <w:tblStyle w:val="Tablaconcuadrcula"/>
        <w:tblW w:w="10627" w:type="dxa"/>
        <w:tblLook w:val="04A0" w:firstRow="1" w:lastRow="0" w:firstColumn="1" w:lastColumn="0" w:noHBand="0" w:noVBand="1"/>
      </w:tblPr>
      <w:tblGrid>
        <w:gridCol w:w="10627"/>
      </w:tblGrid>
      <w:tr w:rsidR="005D059D" w14:paraId="03A6C49B" w14:textId="77777777" w:rsidTr="005D059D">
        <w:tc>
          <w:tcPr>
            <w:tcW w:w="10627" w:type="dxa"/>
          </w:tcPr>
          <w:p w14:paraId="14906CB3" w14:textId="77777777" w:rsidR="005D059D" w:rsidRDefault="005D059D" w:rsidP="005D059D">
            <w:pPr>
              <w:pStyle w:val="Sinespaciado"/>
              <w:jc w:val="both"/>
              <w:rPr>
                <w:rFonts w:ascii="Century Gothic" w:hAnsi="Century Gothic"/>
                <w:b/>
                <w:sz w:val="18"/>
                <w:u w:val="single"/>
              </w:rPr>
            </w:pPr>
            <w:r w:rsidRPr="005D059D">
              <w:rPr>
                <w:rFonts w:ascii="Century Gothic" w:hAnsi="Century Gothic"/>
                <w:b/>
                <w:sz w:val="18"/>
                <w:u w:val="single"/>
              </w:rPr>
              <w:t>Antecedentes Familiares del estudiante:</w:t>
            </w:r>
          </w:p>
        </w:tc>
      </w:tr>
      <w:tr w:rsidR="005D059D" w14:paraId="044F161A" w14:textId="77777777" w:rsidTr="005D059D">
        <w:tc>
          <w:tcPr>
            <w:tcW w:w="10627" w:type="dxa"/>
          </w:tcPr>
          <w:p w14:paraId="2E1C565F" w14:textId="77777777" w:rsidR="005D059D" w:rsidRDefault="004B12FD" w:rsidP="00991C18">
            <w:pPr>
              <w:pStyle w:val="Sinespaciado"/>
              <w:jc w:val="both"/>
              <w:rPr>
                <w:rFonts w:ascii="Century Gothic" w:hAnsi="Century Gothic"/>
                <w:sz w:val="18"/>
              </w:rPr>
            </w:pPr>
            <w:r>
              <w:rPr>
                <w:rFonts w:ascii="Century Gothic" w:hAnsi="Century Gothic"/>
                <w:sz w:val="18"/>
              </w:rPr>
              <w:t>Alumna conforma hogar con la madre y hermana.</w:t>
            </w:r>
          </w:p>
          <w:p w14:paraId="2FD11CEA" w14:textId="297CA6EB" w:rsidR="004B12FD" w:rsidRPr="002875D4" w:rsidRDefault="004B12FD" w:rsidP="00991C18">
            <w:pPr>
              <w:pStyle w:val="Sinespaciado"/>
              <w:jc w:val="both"/>
              <w:rPr>
                <w:rFonts w:ascii="Century Gothic" w:hAnsi="Century Gothic"/>
                <w:sz w:val="18"/>
              </w:rPr>
            </w:pPr>
          </w:p>
        </w:tc>
      </w:tr>
    </w:tbl>
    <w:p w14:paraId="5B5D42F9" w14:textId="77777777" w:rsidR="005D059D" w:rsidRPr="00966FE8" w:rsidRDefault="005D059D" w:rsidP="005D059D">
      <w:pPr>
        <w:pStyle w:val="Sinespaciado"/>
        <w:jc w:val="both"/>
        <w:rPr>
          <w:rFonts w:ascii="Century Gothic" w:hAnsi="Century Gothic"/>
          <w:b/>
          <w:sz w:val="12"/>
          <w:u w:val="single"/>
        </w:rPr>
      </w:pPr>
    </w:p>
    <w:p w14:paraId="23DF40EC" w14:textId="77777777" w:rsidR="005D059D" w:rsidRDefault="005D059D" w:rsidP="00966FE8">
      <w:pPr>
        <w:pStyle w:val="Sinespaciado"/>
        <w:jc w:val="both"/>
        <w:rPr>
          <w:rFonts w:ascii="Century Gothic" w:hAnsi="Century Gothic"/>
          <w:b/>
          <w:bCs/>
          <w:sz w:val="18"/>
        </w:rPr>
      </w:pPr>
    </w:p>
    <w:tbl>
      <w:tblPr>
        <w:tblStyle w:val="Tablaconcuadrcula"/>
        <w:tblW w:w="10627" w:type="dxa"/>
        <w:tblLook w:val="04A0" w:firstRow="1" w:lastRow="0" w:firstColumn="1" w:lastColumn="0" w:noHBand="0" w:noVBand="1"/>
      </w:tblPr>
      <w:tblGrid>
        <w:gridCol w:w="10627"/>
      </w:tblGrid>
      <w:tr w:rsidR="005D059D" w14:paraId="5B9A2AC7" w14:textId="77777777" w:rsidTr="005D059D">
        <w:tc>
          <w:tcPr>
            <w:tcW w:w="10627" w:type="dxa"/>
          </w:tcPr>
          <w:p w14:paraId="46CA57E1" w14:textId="77777777" w:rsidR="005D059D" w:rsidRDefault="005D059D" w:rsidP="005D059D">
            <w:pPr>
              <w:pStyle w:val="Sinespaciado"/>
              <w:jc w:val="both"/>
              <w:rPr>
                <w:rFonts w:ascii="Century Gothic" w:hAnsi="Century Gothic"/>
                <w:b/>
                <w:bCs/>
                <w:sz w:val="18"/>
              </w:rPr>
            </w:pPr>
            <w:r w:rsidRPr="005D059D">
              <w:rPr>
                <w:rFonts w:ascii="Century Gothic" w:hAnsi="Century Gothic"/>
                <w:b/>
                <w:bCs/>
                <w:sz w:val="18"/>
              </w:rPr>
              <w:t>Ingresos del grupo familiar.</w:t>
            </w:r>
          </w:p>
        </w:tc>
      </w:tr>
      <w:tr w:rsidR="005D059D" w14:paraId="649CE3B3" w14:textId="77777777" w:rsidTr="005D059D">
        <w:tc>
          <w:tcPr>
            <w:tcW w:w="10627" w:type="dxa"/>
          </w:tcPr>
          <w:p w14:paraId="7D78F9A1" w14:textId="1684C9D8" w:rsidR="005D059D" w:rsidRDefault="004B12FD" w:rsidP="00991C18">
            <w:pPr>
              <w:pStyle w:val="Sinespaciado"/>
              <w:jc w:val="both"/>
              <w:rPr>
                <w:rFonts w:ascii="Century Gothic" w:hAnsi="Century Gothic"/>
                <w:bCs/>
                <w:sz w:val="18"/>
              </w:rPr>
            </w:pPr>
            <w:r>
              <w:rPr>
                <w:rFonts w:ascii="Century Gothic" w:hAnsi="Century Gothic"/>
                <w:bCs/>
                <w:sz w:val="18"/>
              </w:rPr>
              <w:t>Se componen del sueldo de la madre, aportes del progenitor y el IFE. Con acreditación FOCES.</w:t>
            </w:r>
          </w:p>
          <w:p w14:paraId="4467FE8B" w14:textId="524D606C" w:rsidR="004B12FD" w:rsidRPr="002875D4" w:rsidRDefault="004B12FD" w:rsidP="00991C18">
            <w:pPr>
              <w:pStyle w:val="Sinespaciado"/>
              <w:jc w:val="both"/>
              <w:rPr>
                <w:rFonts w:ascii="Century Gothic" w:hAnsi="Century Gothic"/>
                <w:bCs/>
                <w:sz w:val="18"/>
              </w:rPr>
            </w:pPr>
          </w:p>
        </w:tc>
      </w:tr>
    </w:tbl>
    <w:p w14:paraId="5425B56E" w14:textId="77777777" w:rsidR="005D059D" w:rsidRPr="00966FE8" w:rsidRDefault="005D059D" w:rsidP="005D059D">
      <w:pPr>
        <w:pStyle w:val="Sinespaciado"/>
        <w:jc w:val="both"/>
        <w:rPr>
          <w:rFonts w:ascii="Century Gothic" w:hAnsi="Century Gothic"/>
          <w:b/>
          <w:bCs/>
          <w:sz w:val="12"/>
        </w:rPr>
      </w:pPr>
    </w:p>
    <w:p w14:paraId="45AE3260" w14:textId="77777777" w:rsidR="005D059D" w:rsidRDefault="005D059D" w:rsidP="00550263">
      <w:pPr>
        <w:pStyle w:val="Sinespaciado"/>
        <w:jc w:val="both"/>
        <w:rPr>
          <w:rFonts w:ascii="Century Gothic" w:hAnsi="Century Gothic"/>
          <w:b/>
          <w:sz w:val="18"/>
          <w:u w:val="single"/>
        </w:rPr>
      </w:pPr>
    </w:p>
    <w:tbl>
      <w:tblPr>
        <w:tblStyle w:val="Tablaconcuadrcula"/>
        <w:tblW w:w="10627" w:type="dxa"/>
        <w:tblLook w:val="04A0" w:firstRow="1" w:lastRow="0" w:firstColumn="1" w:lastColumn="0" w:noHBand="0" w:noVBand="1"/>
      </w:tblPr>
      <w:tblGrid>
        <w:gridCol w:w="10627"/>
      </w:tblGrid>
      <w:tr w:rsidR="005D059D" w14:paraId="1B850499" w14:textId="77777777" w:rsidTr="005D059D">
        <w:tc>
          <w:tcPr>
            <w:tcW w:w="10627" w:type="dxa"/>
          </w:tcPr>
          <w:p w14:paraId="46CF588D" w14:textId="77777777" w:rsidR="005D059D" w:rsidRDefault="00550263" w:rsidP="005D059D">
            <w:pPr>
              <w:pStyle w:val="Sinespaciado"/>
              <w:jc w:val="both"/>
              <w:rPr>
                <w:rFonts w:ascii="Century Gothic" w:hAnsi="Century Gothic"/>
                <w:b/>
                <w:sz w:val="18"/>
                <w:u w:val="single"/>
              </w:rPr>
            </w:pPr>
            <w:r w:rsidRPr="00550263">
              <w:rPr>
                <w:rFonts w:ascii="Century Gothic" w:hAnsi="Century Gothic"/>
                <w:b/>
                <w:sz w:val="18"/>
                <w:u w:val="single"/>
              </w:rPr>
              <w:t>Motivo de pérdida de beneficios de arancel.</w:t>
            </w:r>
          </w:p>
        </w:tc>
      </w:tr>
      <w:tr w:rsidR="005D059D" w14:paraId="0DF6FEDB" w14:textId="77777777" w:rsidTr="005D059D">
        <w:tc>
          <w:tcPr>
            <w:tcW w:w="10627" w:type="dxa"/>
          </w:tcPr>
          <w:p w14:paraId="214C922C" w14:textId="77777777" w:rsidR="005D059D" w:rsidRDefault="004B12FD" w:rsidP="005D059D">
            <w:pPr>
              <w:pStyle w:val="Sinespaciado"/>
              <w:jc w:val="both"/>
              <w:rPr>
                <w:rFonts w:ascii="Century Gothic" w:hAnsi="Century Gothic"/>
                <w:sz w:val="18"/>
              </w:rPr>
            </w:pPr>
            <w:r>
              <w:rPr>
                <w:rFonts w:ascii="Century Gothic" w:hAnsi="Century Gothic"/>
                <w:sz w:val="18"/>
              </w:rPr>
              <w:t>No aplica.</w:t>
            </w:r>
          </w:p>
          <w:p w14:paraId="590E2039" w14:textId="4E47531E" w:rsidR="004B12FD" w:rsidRPr="00991C18" w:rsidRDefault="004B12FD" w:rsidP="005D059D">
            <w:pPr>
              <w:pStyle w:val="Sinespaciado"/>
              <w:jc w:val="both"/>
              <w:rPr>
                <w:rFonts w:ascii="Century Gothic" w:hAnsi="Century Gothic"/>
                <w:sz w:val="18"/>
              </w:rPr>
            </w:pPr>
          </w:p>
        </w:tc>
      </w:tr>
    </w:tbl>
    <w:p w14:paraId="572E1DCC" w14:textId="77777777" w:rsidR="005D059D" w:rsidRPr="00966FE8" w:rsidRDefault="005D059D" w:rsidP="005D059D">
      <w:pPr>
        <w:pStyle w:val="Prrafodelista"/>
        <w:ind w:left="0"/>
        <w:rPr>
          <w:rFonts w:ascii="Century Gothic" w:hAnsi="Century Gothic"/>
          <w:b/>
          <w:sz w:val="12"/>
          <w:u w:val="single"/>
        </w:rPr>
      </w:pPr>
    </w:p>
    <w:p w14:paraId="1F3A0E0D" w14:textId="77777777" w:rsidR="005D059D" w:rsidRPr="005D059D" w:rsidRDefault="005D059D" w:rsidP="00966FE8">
      <w:pPr>
        <w:pStyle w:val="Sinespaciado"/>
        <w:jc w:val="both"/>
        <w:rPr>
          <w:rFonts w:ascii="Century Gothic" w:hAnsi="Century Gothic"/>
          <w:b/>
          <w:sz w:val="18"/>
          <w:u w:val="single"/>
        </w:rPr>
      </w:pPr>
    </w:p>
    <w:tbl>
      <w:tblPr>
        <w:tblStyle w:val="Tablaconcuadrcula"/>
        <w:tblW w:w="10627" w:type="dxa"/>
        <w:tblLook w:val="04A0" w:firstRow="1" w:lastRow="0" w:firstColumn="1" w:lastColumn="0" w:noHBand="0" w:noVBand="1"/>
      </w:tblPr>
      <w:tblGrid>
        <w:gridCol w:w="10627"/>
      </w:tblGrid>
      <w:tr w:rsidR="005D059D" w14:paraId="729ED809" w14:textId="77777777" w:rsidTr="005D059D">
        <w:tc>
          <w:tcPr>
            <w:tcW w:w="10627" w:type="dxa"/>
          </w:tcPr>
          <w:p w14:paraId="1139D4A1" w14:textId="77777777" w:rsidR="005D059D" w:rsidRDefault="00550263" w:rsidP="005D059D">
            <w:pPr>
              <w:pStyle w:val="Prrafodelista"/>
              <w:ind w:left="0"/>
              <w:rPr>
                <w:rFonts w:ascii="Century Gothic" w:hAnsi="Century Gothic"/>
                <w:b/>
                <w:sz w:val="18"/>
                <w:u w:val="single"/>
              </w:rPr>
            </w:pPr>
            <w:r w:rsidRPr="00550263">
              <w:rPr>
                <w:rFonts w:ascii="Century Gothic" w:hAnsi="Century Gothic"/>
                <w:b/>
                <w:sz w:val="18"/>
                <w:u w:val="single"/>
              </w:rPr>
              <w:t xml:space="preserve">Impacto de las variables seleccionadas para postular en el </w:t>
            </w:r>
            <w:proofErr w:type="gramStart"/>
            <w:r w:rsidRPr="00550263">
              <w:rPr>
                <w:rFonts w:ascii="Century Gothic" w:hAnsi="Century Gothic"/>
                <w:b/>
                <w:sz w:val="18"/>
                <w:u w:val="single"/>
              </w:rPr>
              <w:t>estudiante( COVID</w:t>
            </w:r>
            <w:proofErr w:type="gramEnd"/>
            <w:r w:rsidRPr="00550263">
              <w:rPr>
                <w:rFonts w:ascii="Century Gothic" w:hAnsi="Century Gothic"/>
                <w:b/>
                <w:sz w:val="18"/>
                <w:u w:val="single"/>
              </w:rPr>
              <w:t xml:space="preserve">, vulneración de derechos, abandono de hogar, </w:t>
            </w:r>
            <w:proofErr w:type="spellStart"/>
            <w:r w:rsidRPr="00550263">
              <w:rPr>
                <w:rFonts w:ascii="Century Gothic" w:hAnsi="Century Gothic"/>
                <w:b/>
                <w:sz w:val="18"/>
                <w:u w:val="single"/>
              </w:rPr>
              <w:t>etc</w:t>
            </w:r>
            <w:proofErr w:type="spellEnd"/>
            <w:r w:rsidRPr="00550263">
              <w:rPr>
                <w:rFonts w:ascii="Century Gothic" w:hAnsi="Century Gothic"/>
                <w:b/>
                <w:sz w:val="18"/>
                <w:u w:val="single"/>
              </w:rPr>
              <w:t>).</w:t>
            </w:r>
          </w:p>
        </w:tc>
      </w:tr>
      <w:tr w:rsidR="005D059D" w14:paraId="7C8CE2C5" w14:textId="77777777" w:rsidTr="005D059D">
        <w:tc>
          <w:tcPr>
            <w:tcW w:w="10627" w:type="dxa"/>
          </w:tcPr>
          <w:p w14:paraId="164319D5" w14:textId="59FA6CFD" w:rsidR="004B12FD" w:rsidRDefault="004B12FD" w:rsidP="00991C18">
            <w:pPr>
              <w:pStyle w:val="Prrafodelista"/>
              <w:ind w:left="0"/>
              <w:jc w:val="both"/>
              <w:rPr>
                <w:rFonts w:ascii="Century Gothic" w:hAnsi="Century Gothic"/>
                <w:sz w:val="18"/>
              </w:rPr>
            </w:pPr>
            <w:r>
              <w:rPr>
                <w:rFonts w:ascii="Century Gothic" w:hAnsi="Century Gothic"/>
                <w:sz w:val="18"/>
              </w:rPr>
              <w:t>Alumna señala que la madre, jefa de hogar, habría estado en riesgo de perder su trabajo, organizando por ello reducciones económicas en el hogar en caso de concretarse. Además, la madre habría presentado complicaciones médicas con hospitalización de 10 días en la UCI, por intervención quirúrgica y un posterior diagnóstico de lupus. Por lo tanto, la inestabilidad laboral estaría aún más latente, sumado a ello gastos de la enfermedad autoinmune y los costos de la clínica.</w:t>
            </w:r>
          </w:p>
          <w:p w14:paraId="52D2D046" w14:textId="6C62682B" w:rsidR="005D059D" w:rsidRPr="00991C18" w:rsidRDefault="004B12FD" w:rsidP="00991C18">
            <w:pPr>
              <w:pStyle w:val="Prrafodelista"/>
              <w:ind w:left="0"/>
              <w:jc w:val="both"/>
              <w:rPr>
                <w:rFonts w:ascii="Century Gothic" w:hAnsi="Century Gothic"/>
                <w:sz w:val="18"/>
              </w:rPr>
            </w:pPr>
            <w:r>
              <w:rPr>
                <w:rFonts w:ascii="Century Gothic" w:hAnsi="Century Gothic"/>
                <w:sz w:val="18"/>
              </w:rPr>
              <w:t xml:space="preserve"> </w:t>
            </w:r>
          </w:p>
        </w:tc>
      </w:tr>
      <w:tr w:rsidR="00966FE8" w14:paraId="1F03D746" w14:textId="77777777" w:rsidTr="00991C18">
        <w:tc>
          <w:tcPr>
            <w:tcW w:w="10627" w:type="dxa"/>
            <w:tcBorders>
              <w:top w:val="single" w:sz="4" w:space="0" w:color="auto"/>
              <w:left w:val="nil"/>
              <w:bottom w:val="nil"/>
              <w:right w:val="nil"/>
            </w:tcBorders>
          </w:tcPr>
          <w:p w14:paraId="1E2F7E0F" w14:textId="77777777" w:rsidR="00966FE8" w:rsidRDefault="00966FE8" w:rsidP="005D059D">
            <w:pPr>
              <w:pStyle w:val="Prrafodelista"/>
              <w:ind w:left="0"/>
              <w:rPr>
                <w:rFonts w:ascii="Century Gothic" w:hAnsi="Century Gothic"/>
                <w:b/>
                <w:sz w:val="18"/>
                <w:u w:val="single"/>
              </w:rPr>
            </w:pPr>
          </w:p>
        </w:tc>
      </w:tr>
    </w:tbl>
    <w:p w14:paraId="71665964" w14:textId="77777777" w:rsidR="005D059D" w:rsidRPr="005D059D" w:rsidRDefault="005D059D" w:rsidP="005D059D">
      <w:pPr>
        <w:pStyle w:val="Prrafodelista"/>
        <w:ind w:left="0"/>
        <w:rPr>
          <w:rFonts w:ascii="Century Gothic" w:hAnsi="Century Gothic"/>
          <w:b/>
          <w:sz w:val="18"/>
          <w:u w:val="single"/>
        </w:rPr>
      </w:pPr>
    </w:p>
    <w:p w14:paraId="7E803DAC" w14:textId="77777777" w:rsidR="005D059D" w:rsidRDefault="005D059D" w:rsidP="00966FE8">
      <w:pPr>
        <w:pStyle w:val="Sinespaciado"/>
        <w:jc w:val="both"/>
        <w:rPr>
          <w:rFonts w:ascii="Century Gothic" w:hAnsi="Century Gothic"/>
          <w:b/>
          <w:sz w:val="18"/>
          <w:u w:val="single"/>
        </w:rPr>
      </w:pPr>
    </w:p>
    <w:tbl>
      <w:tblPr>
        <w:tblStyle w:val="Tablaconcuadrcula"/>
        <w:tblW w:w="10627" w:type="dxa"/>
        <w:tblLook w:val="04A0" w:firstRow="1" w:lastRow="0" w:firstColumn="1" w:lastColumn="0" w:noHBand="0" w:noVBand="1"/>
      </w:tblPr>
      <w:tblGrid>
        <w:gridCol w:w="10627"/>
      </w:tblGrid>
      <w:tr w:rsidR="00550263" w14:paraId="3A601B72" w14:textId="77777777" w:rsidTr="00550263">
        <w:tc>
          <w:tcPr>
            <w:tcW w:w="10627" w:type="dxa"/>
          </w:tcPr>
          <w:p w14:paraId="18CAE281" w14:textId="77777777" w:rsidR="00550263" w:rsidRDefault="003C60DB" w:rsidP="00550263">
            <w:pPr>
              <w:pStyle w:val="Sinespaciado"/>
              <w:jc w:val="both"/>
              <w:rPr>
                <w:rFonts w:ascii="Century Gothic" w:hAnsi="Century Gothic"/>
                <w:b/>
                <w:sz w:val="18"/>
                <w:u w:val="single"/>
              </w:rPr>
            </w:pPr>
            <w:r w:rsidRPr="00550263">
              <w:rPr>
                <w:rFonts w:ascii="Century Gothic" w:hAnsi="Century Gothic"/>
                <w:b/>
                <w:sz w:val="18"/>
                <w:u w:val="single"/>
              </w:rPr>
              <w:t>Por qué</w:t>
            </w:r>
            <w:r w:rsidR="00550263" w:rsidRPr="00550263">
              <w:rPr>
                <w:rFonts w:ascii="Century Gothic" w:hAnsi="Century Gothic"/>
                <w:b/>
                <w:sz w:val="18"/>
                <w:u w:val="single"/>
              </w:rPr>
              <w:t xml:space="preserve"> estima pertinente la postulación</w:t>
            </w:r>
            <w:r>
              <w:rPr>
                <w:rFonts w:ascii="Century Gothic" w:hAnsi="Century Gothic"/>
                <w:b/>
                <w:sz w:val="18"/>
                <w:u w:val="single"/>
              </w:rPr>
              <w:t>:</w:t>
            </w:r>
          </w:p>
        </w:tc>
      </w:tr>
      <w:tr w:rsidR="00550263" w14:paraId="5544B03E" w14:textId="77777777" w:rsidTr="00550263">
        <w:tc>
          <w:tcPr>
            <w:tcW w:w="10627" w:type="dxa"/>
          </w:tcPr>
          <w:p w14:paraId="0AD20F2B" w14:textId="379C9540" w:rsidR="00550263" w:rsidRDefault="004B12FD" w:rsidP="00550263">
            <w:pPr>
              <w:pStyle w:val="Sinespaciado"/>
              <w:jc w:val="both"/>
              <w:rPr>
                <w:rFonts w:ascii="Century Gothic" w:hAnsi="Century Gothic"/>
                <w:sz w:val="18"/>
              </w:rPr>
            </w:pPr>
            <w:r>
              <w:rPr>
                <w:rFonts w:ascii="Century Gothic" w:hAnsi="Century Gothic"/>
                <w:sz w:val="18"/>
              </w:rPr>
              <w:t>La referida señala que con los ingresos no solventan todos los gastos, en especial sus gastos personales. Por ello, el beneficio para tener acceso a cubrir necesidades que hoy no pueden.</w:t>
            </w:r>
          </w:p>
          <w:p w14:paraId="1409C12E" w14:textId="3E5981B7" w:rsidR="004B12FD" w:rsidRPr="00991C18" w:rsidRDefault="004B12FD" w:rsidP="00550263">
            <w:pPr>
              <w:pStyle w:val="Sinespaciado"/>
              <w:jc w:val="both"/>
              <w:rPr>
                <w:rFonts w:ascii="Century Gothic" w:hAnsi="Century Gothic"/>
                <w:sz w:val="18"/>
              </w:rPr>
            </w:pPr>
          </w:p>
        </w:tc>
      </w:tr>
    </w:tbl>
    <w:p w14:paraId="32DB0712" w14:textId="77777777" w:rsidR="005D059D" w:rsidRPr="005D059D" w:rsidRDefault="005D059D" w:rsidP="005D059D">
      <w:pPr>
        <w:pStyle w:val="Sinespaciado"/>
        <w:jc w:val="both"/>
        <w:rPr>
          <w:rFonts w:ascii="Century Gothic" w:hAnsi="Century Gothic"/>
          <w:b/>
          <w:sz w:val="18"/>
          <w:u w:val="single"/>
        </w:rPr>
      </w:pPr>
    </w:p>
    <w:p w14:paraId="17AB0D7E" w14:textId="77777777" w:rsidR="005D059D" w:rsidRPr="001F2B02" w:rsidRDefault="005D059D" w:rsidP="005D059D">
      <w:pPr>
        <w:pStyle w:val="Sinespaciado"/>
        <w:jc w:val="both"/>
        <w:rPr>
          <w:rFonts w:ascii="Century Gothic" w:hAnsi="Century Gothic"/>
          <w:sz w:val="2"/>
        </w:rPr>
      </w:pPr>
    </w:p>
    <w:p w14:paraId="183146FC" w14:textId="77777777" w:rsidR="005D059D" w:rsidRDefault="005D059D" w:rsidP="005D059D">
      <w:pPr>
        <w:pStyle w:val="Sinespaciado"/>
        <w:rPr>
          <w:rFonts w:ascii="Century Gothic" w:hAnsi="Century Gothic"/>
          <w:noProof/>
          <w:sz w:val="18"/>
        </w:rPr>
      </w:pPr>
      <w:r w:rsidRPr="005D059D">
        <w:rPr>
          <w:rFonts w:ascii="Century Gothic" w:hAnsi="Century Gothic"/>
          <w:sz w:val="18"/>
        </w:rPr>
        <w:t>Es cuanto puedo informar.</w:t>
      </w:r>
      <w:r w:rsidRPr="005D059D">
        <w:rPr>
          <w:rFonts w:ascii="Century Gothic" w:hAnsi="Century Gothic"/>
          <w:noProof/>
          <w:sz w:val="18"/>
        </w:rPr>
        <w:tab/>
      </w:r>
    </w:p>
    <w:p w14:paraId="357CEB78" w14:textId="3FF1B129" w:rsidR="00CF4967" w:rsidRPr="005D059D" w:rsidRDefault="004B12FD" w:rsidP="005D059D">
      <w:pPr>
        <w:pStyle w:val="Sinespaciado"/>
        <w:rPr>
          <w:rFonts w:ascii="Century Gothic" w:hAnsi="Century Gothic"/>
          <w:noProof/>
          <w:sz w:val="18"/>
        </w:rPr>
      </w:pPr>
      <w:r>
        <w:rPr>
          <w:rFonts w:ascii="Century Gothic" w:hAnsi="Century Gothic"/>
          <w:noProof/>
          <w:sz w:val="18"/>
        </w:rPr>
        <w:drawing>
          <wp:anchor distT="0" distB="0" distL="114300" distR="114300" simplePos="0" relativeHeight="251658240" behindDoc="1" locked="0" layoutInCell="1" allowOverlap="1" wp14:anchorId="2CFD7F17" wp14:editId="362636C1">
            <wp:simplePos x="0" y="0"/>
            <wp:positionH relativeFrom="column">
              <wp:posOffset>4114902</wp:posOffset>
            </wp:positionH>
            <wp:positionV relativeFrom="paragraph">
              <wp:posOffset>24511</wp:posOffset>
            </wp:positionV>
            <wp:extent cx="1502629" cy="1165174"/>
            <wp:effectExtent l="0" t="0" r="2540" b="0"/>
            <wp:wrapNone/>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8">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502629" cy="1165174"/>
                    </a:xfrm>
                    <a:prstGeom prst="rect">
                      <a:avLst/>
                    </a:prstGeom>
                  </pic:spPr>
                </pic:pic>
              </a:graphicData>
            </a:graphic>
            <wp14:sizeRelH relativeFrom="page">
              <wp14:pctWidth>0</wp14:pctWidth>
            </wp14:sizeRelH>
            <wp14:sizeRelV relativeFrom="page">
              <wp14:pctHeight>0</wp14:pctHeight>
            </wp14:sizeRelV>
          </wp:anchor>
        </w:drawing>
      </w:r>
    </w:p>
    <w:p w14:paraId="14621DBC" w14:textId="6E9E09FA" w:rsidR="00CD33C6" w:rsidRPr="00991C18" w:rsidRDefault="00966FE8" w:rsidP="00991C18">
      <w:pPr>
        <w:rPr>
          <w:rFonts w:ascii="Century Gothic" w:hAnsi="Century Gothic"/>
          <w:b/>
          <w:sz w:val="18"/>
          <w:szCs w:val="22"/>
          <w:lang w:val="es-CL" w:eastAsia="en-US"/>
        </w:rPr>
      </w:pPr>
      <w:r>
        <w:rPr>
          <w:rFonts w:ascii="Century Gothic" w:hAnsi="Century Gothic"/>
          <w:sz w:val="18"/>
        </w:rPr>
        <w:t xml:space="preserve">Fecha, </w:t>
      </w:r>
      <w:proofErr w:type="gramStart"/>
      <w:r>
        <w:rPr>
          <w:rFonts w:ascii="Century Gothic" w:hAnsi="Century Gothic"/>
          <w:sz w:val="18"/>
        </w:rPr>
        <w:t xml:space="preserve">Santiago  </w:t>
      </w:r>
      <w:r w:rsidR="004B12FD">
        <w:rPr>
          <w:rFonts w:ascii="Century Gothic" w:hAnsi="Century Gothic"/>
          <w:sz w:val="18"/>
        </w:rPr>
        <w:t>4</w:t>
      </w:r>
      <w:proofErr w:type="gramEnd"/>
      <w:r w:rsidR="004B12FD">
        <w:rPr>
          <w:rFonts w:ascii="Century Gothic" w:hAnsi="Century Gothic"/>
          <w:sz w:val="18"/>
        </w:rPr>
        <w:t xml:space="preserve"> </w:t>
      </w:r>
      <w:r>
        <w:rPr>
          <w:rFonts w:ascii="Century Gothic" w:hAnsi="Century Gothic"/>
          <w:sz w:val="18"/>
        </w:rPr>
        <w:t xml:space="preserve">de </w:t>
      </w:r>
      <w:r w:rsidR="004B12FD">
        <w:rPr>
          <w:rFonts w:ascii="Century Gothic" w:hAnsi="Century Gothic"/>
          <w:sz w:val="18"/>
        </w:rPr>
        <w:t>octubre</w:t>
      </w:r>
      <w:r>
        <w:rPr>
          <w:rFonts w:ascii="Century Gothic" w:hAnsi="Century Gothic"/>
          <w:sz w:val="18"/>
        </w:rPr>
        <w:t xml:space="preserve"> de 2021.</w:t>
      </w:r>
      <w:r w:rsidR="004B12FD" w:rsidRPr="004B12FD">
        <w:rPr>
          <w:rFonts w:ascii="Century Gothic" w:hAnsi="Century Gothic"/>
          <w:noProof/>
          <w:sz w:val="18"/>
        </w:rPr>
        <w:t xml:space="preserve"> </w:t>
      </w:r>
    </w:p>
    <w:sectPr w:rsidR="00CD33C6" w:rsidRPr="00991C18" w:rsidSect="005D059D">
      <w:headerReference w:type="default" r:id="rId10"/>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77D8D" w14:textId="77777777" w:rsidR="00730BD6" w:rsidRDefault="00730BD6" w:rsidP="006B378A">
      <w:r>
        <w:separator/>
      </w:r>
    </w:p>
  </w:endnote>
  <w:endnote w:type="continuationSeparator" w:id="0">
    <w:p w14:paraId="3C28CA99" w14:textId="77777777" w:rsidR="00730BD6" w:rsidRDefault="00730BD6" w:rsidP="006B3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2F985" w14:textId="77777777" w:rsidR="00730BD6" w:rsidRDefault="00730BD6" w:rsidP="006B378A">
      <w:r>
        <w:separator/>
      </w:r>
    </w:p>
  </w:footnote>
  <w:footnote w:type="continuationSeparator" w:id="0">
    <w:p w14:paraId="3972AD82" w14:textId="77777777" w:rsidR="00730BD6" w:rsidRDefault="00730BD6" w:rsidP="006B3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1868E" w14:textId="77777777" w:rsidR="006B378A" w:rsidRPr="00027902" w:rsidRDefault="00234F3A" w:rsidP="009E786D">
    <w:pPr>
      <w:pStyle w:val="Encabezado"/>
      <w:ind w:left="709" w:hanging="709"/>
      <w:jc w:val="center"/>
      <w:rPr>
        <w:sz w:val="10"/>
      </w:rPr>
    </w:pPr>
    <w:r>
      <w:rPr>
        <w:noProof/>
        <w:lang w:val="es-CL" w:eastAsia="es-CL"/>
      </w:rPr>
      <w:drawing>
        <wp:anchor distT="0" distB="0" distL="114300" distR="114300" simplePos="0" relativeHeight="251659264" behindDoc="1" locked="0" layoutInCell="1" allowOverlap="1" wp14:anchorId="6C8EB8C8" wp14:editId="3A53B882">
          <wp:simplePos x="0" y="0"/>
          <wp:positionH relativeFrom="margin">
            <wp:align>right</wp:align>
          </wp:positionH>
          <wp:positionV relativeFrom="paragraph">
            <wp:posOffset>-391160</wp:posOffset>
          </wp:positionV>
          <wp:extent cx="5610225" cy="828675"/>
          <wp:effectExtent l="0" t="0" r="9525" b="9525"/>
          <wp:wrapNone/>
          <wp:docPr id="1" name="Imagen 1" descr="encabezado_2018_DIRB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cabezado_2018_DIRB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0225" cy="828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359B8"/>
    <w:multiLevelType w:val="hybridMultilevel"/>
    <w:tmpl w:val="42CC1E2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25C416BB"/>
    <w:multiLevelType w:val="hybridMultilevel"/>
    <w:tmpl w:val="4C92E834"/>
    <w:lvl w:ilvl="0" w:tplc="EE62E6D6">
      <w:numFmt w:val="bullet"/>
      <w:lvlText w:val="-"/>
      <w:lvlJc w:val="left"/>
      <w:pPr>
        <w:ind w:left="1065" w:hanging="360"/>
      </w:pPr>
      <w:rPr>
        <w:rFonts w:ascii="Calibri Light" w:eastAsia="Times New Roman" w:hAnsi="Calibri Light" w:cs="Arial" w:hint="default"/>
      </w:rPr>
    </w:lvl>
    <w:lvl w:ilvl="1" w:tplc="340A0003" w:tentative="1">
      <w:start w:val="1"/>
      <w:numFmt w:val="bullet"/>
      <w:lvlText w:val="o"/>
      <w:lvlJc w:val="left"/>
      <w:pPr>
        <w:ind w:left="1785" w:hanging="360"/>
      </w:pPr>
      <w:rPr>
        <w:rFonts w:ascii="Courier New" w:hAnsi="Courier New" w:cs="Courier New" w:hint="default"/>
      </w:rPr>
    </w:lvl>
    <w:lvl w:ilvl="2" w:tplc="340A0005" w:tentative="1">
      <w:start w:val="1"/>
      <w:numFmt w:val="bullet"/>
      <w:lvlText w:val=""/>
      <w:lvlJc w:val="left"/>
      <w:pPr>
        <w:ind w:left="2505" w:hanging="360"/>
      </w:pPr>
      <w:rPr>
        <w:rFonts w:ascii="Wingdings" w:hAnsi="Wingdings" w:hint="default"/>
      </w:rPr>
    </w:lvl>
    <w:lvl w:ilvl="3" w:tplc="340A0001" w:tentative="1">
      <w:start w:val="1"/>
      <w:numFmt w:val="bullet"/>
      <w:lvlText w:val=""/>
      <w:lvlJc w:val="left"/>
      <w:pPr>
        <w:ind w:left="3225" w:hanging="360"/>
      </w:pPr>
      <w:rPr>
        <w:rFonts w:ascii="Symbol" w:hAnsi="Symbol" w:hint="default"/>
      </w:rPr>
    </w:lvl>
    <w:lvl w:ilvl="4" w:tplc="340A0003" w:tentative="1">
      <w:start w:val="1"/>
      <w:numFmt w:val="bullet"/>
      <w:lvlText w:val="o"/>
      <w:lvlJc w:val="left"/>
      <w:pPr>
        <w:ind w:left="3945" w:hanging="360"/>
      </w:pPr>
      <w:rPr>
        <w:rFonts w:ascii="Courier New" w:hAnsi="Courier New" w:cs="Courier New" w:hint="default"/>
      </w:rPr>
    </w:lvl>
    <w:lvl w:ilvl="5" w:tplc="340A0005" w:tentative="1">
      <w:start w:val="1"/>
      <w:numFmt w:val="bullet"/>
      <w:lvlText w:val=""/>
      <w:lvlJc w:val="left"/>
      <w:pPr>
        <w:ind w:left="4665" w:hanging="360"/>
      </w:pPr>
      <w:rPr>
        <w:rFonts w:ascii="Wingdings" w:hAnsi="Wingdings" w:hint="default"/>
      </w:rPr>
    </w:lvl>
    <w:lvl w:ilvl="6" w:tplc="340A0001" w:tentative="1">
      <w:start w:val="1"/>
      <w:numFmt w:val="bullet"/>
      <w:lvlText w:val=""/>
      <w:lvlJc w:val="left"/>
      <w:pPr>
        <w:ind w:left="5385" w:hanging="360"/>
      </w:pPr>
      <w:rPr>
        <w:rFonts w:ascii="Symbol" w:hAnsi="Symbol" w:hint="default"/>
      </w:rPr>
    </w:lvl>
    <w:lvl w:ilvl="7" w:tplc="340A0003" w:tentative="1">
      <w:start w:val="1"/>
      <w:numFmt w:val="bullet"/>
      <w:lvlText w:val="o"/>
      <w:lvlJc w:val="left"/>
      <w:pPr>
        <w:ind w:left="6105" w:hanging="360"/>
      </w:pPr>
      <w:rPr>
        <w:rFonts w:ascii="Courier New" w:hAnsi="Courier New" w:cs="Courier New" w:hint="default"/>
      </w:rPr>
    </w:lvl>
    <w:lvl w:ilvl="8" w:tplc="340A0005" w:tentative="1">
      <w:start w:val="1"/>
      <w:numFmt w:val="bullet"/>
      <w:lvlText w:val=""/>
      <w:lvlJc w:val="left"/>
      <w:pPr>
        <w:ind w:left="6825" w:hanging="360"/>
      </w:pPr>
      <w:rPr>
        <w:rFonts w:ascii="Wingdings" w:hAnsi="Wingdings" w:hint="default"/>
      </w:rPr>
    </w:lvl>
  </w:abstractNum>
  <w:abstractNum w:abstractNumId="2" w15:restartNumberingAfterBreak="0">
    <w:nsid w:val="4B4C6FCB"/>
    <w:multiLevelType w:val="hybridMultilevel"/>
    <w:tmpl w:val="299E04A4"/>
    <w:lvl w:ilvl="0" w:tplc="E44A718A">
      <w:start w:val="1"/>
      <w:numFmt w:val="decimal"/>
      <w:lvlText w:val="%1."/>
      <w:lvlJc w:val="left"/>
      <w:pPr>
        <w:tabs>
          <w:tab w:val="num" w:pos="360"/>
        </w:tabs>
        <w:ind w:left="360" w:hanging="360"/>
      </w:pPr>
      <w:rPr>
        <w:rFonts w:hint="default"/>
      </w:rPr>
    </w:lvl>
    <w:lvl w:ilvl="1" w:tplc="3F8C4CA8" w:tentative="1">
      <w:start w:val="1"/>
      <w:numFmt w:val="lowerLetter"/>
      <w:lvlText w:val="%2."/>
      <w:lvlJc w:val="left"/>
      <w:pPr>
        <w:tabs>
          <w:tab w:val="num" w:pos="1440"/>
        </w:tabs>
        <w:ind w:left="1440" w:hanging="360"/>
      </w:pPr>
    </w:lvl>
    <w:lvl w:ilvl="2" w:tplc="22741090" w:tentative="1">
      <w:start w:val="1"/>
      <w:numFmt w:val="lowerRoman"/>
      <w:lvlText w:val="%3."/>
      <w:lvlJc w:val="right"/>
      <w:pPr>
        <w:tabs>
          <w:tab w:val="num" w:pos="2160"/>
        </w:tabs>
        <w:ind w:left="2160" w:hanging="180"/>
      </w:pPr>
    </w:lvl>
    <w:lvl w:ilvl="3" w:tplc="E3BE860C" w:tentative="1">
      <w:start w:val="1"/>
      <w:numFmt w:val="decimal"/>
      <w:lvlText w:val="%4."/>
      <w:lvlJc w:val="left"/>
      <w:pPr>
        <w:tabs>
          <w:tab w:val="num" w:pos="2880"/>
        </w:tabs>
        <w:ind w:left="2880" w:hanging="360"/>
      </w:pPr>
    </w:lvl>
    <w:lvl w:ilvl="4" w:tplc="115AF5E8" w:tentative="1">
      <w:start w:val="1"/>
      <w:numFmt w:val="lowerLetter"/>
      <w:lvlText w:val="%5."/>
      <w:lvlJc w:val="left"/>
      <w:pPr>
        <w:tabs>
          <w:tab w:val="num" w:pos="3600"/>
        </w:tabs>
        <w:ind w:left="3600" w:hanging="360"/>
      </w:pPr>
    </w:lvl>
    <w:lvl w:ilvl="5" w:tplc="871E0ED6" w:tentative="1">
      <w:start w:val="1"/>
      <w:numFmt w:val="lowerRoman"/>
      <w:lvlText w:val="%6."/>
      <w:lvlJc w:val="right"/>
      <w:pPr>
        <w:tabs>
          <w:tab w:val="num" w:pos="4320"/>
        </w:tabs>
        <w:ind w:left="4320" w:hanging="180"/>
      </w:pPr>
    </w:lvl>
    <w:lvl w:ilvl="6" w:tplc="A5C2714C" w:tentative="1">
      <w:start w:val="1"/>
      <w:numFmt w:val="decimal"/>
      <w:lvlText w:val="%7."/>
      <w:lvlJc w:val="left"/>
      <w:pPr>
        <w:tabs>
          <w:tab w:val="num" w:pos="5040"/>
        </w:tabs>
        <w:ind w:left="5040" w:hanging="360"/>
      </w:pPr>
    </w:lvl>
    <w:lvl w:ilvl="7" w:tplc="EF648640" w:tentative="1">
      <w:start w:val="1"/>
      <w:numFmt w:val="lowerLetter"/>
      <w:lvlText w:val="%8."/>
      <w:lvlJc w:val="left"/>
      <w:pPr>
        <w:tabs>
          <w:tab w:val="num" w:pos="5760"/>
        </w:tabs>
        <w:ind w:left="5760" w:hanging="360"/>
      </w:pPr>
    </w:lvl>
    <w:lvl w:ilvl="8" w:tplc="C0D08A48"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78A"/>
    <w:rsid w:val="00016E35"/>
    <w:rsid w:val="00020FBC"/>
    <w:rsid w:val="00022895"/>
    <w:rsid w:val="00026918"/>
    <w:rsid w:val="00027902"/>
    <w:rsid w:val="000343B3"/>
    <w:rsid w:val="00037017"/>
    <w:rsid w:val="00043AF2"/>
    <w:rsid w:val="00045CFE"/>
    <w:rsid w:val="000606CE"/>
    <w:rsid w:val="00061E2E"/>
    <w:rsid w:val="000637A7"/>
    <w:rsid w:val="00074195"/>
    <w:rsid w:val="00076EFD"/>
    <w:rsid w:val="00083658"/>
    <w:rsid w:val="000A1C39"/>
    <w:rsid w:val="000A1C77"/>
    <w:rsid w:val="000C1026"/>
    <w:rsid w:val="000C2437"/>
    <w:rsid w:val="000D5801"/>
    <w:rsid w:val="000E5DCA"/>
    <w:rsid w:val="000E6C57"/>
    <w:rsid w:val="000E7043"/>
    <w:rsid w:val="000E73C1"/>
    <w:rsid w:val="000E7639"/>
    <w:rsid w:val="001045E7"/>
    <w:rsid w:val="00106B27"/>
    <w:rsid w:val="00112AF7"/>
    <w:rsid w:val="001215C5"/>
    <w:rsid w:val="00135B04"/>
    <w:rsid w:val="00150926"/>
    <w:rsid w:val="001512DA"/>
    <w:rsid w:val="00154D40"/>
    <w:rsid w:val="00154E45"/>
    <w:rsid w:val="00155DF8"/>
    <w:rsid w:val="0017232E"/>
    <w:rsid w:val="001A4E23"/>
    <w:rsid w:val="001B12CC"/>
    <w:rsid w:val="001B6348"/>
    <w:rsid w:val="001C238C"/>
    <w:rsid w:val="001C6D37"/>
    <w:rsid w:val="001D4FBD"/>
    <w:rsid w:val="001D51CB"/>
    <w:rsid w:val="001D5349"/>
    <w:rsid w:val="001E3619"/>
    <w:rsid w:val="001E520F"/>
    <w:rsid w:val="001E575C"/>
    <w:rsid w:val="001E637E"/>
    <w:rsid w:val="001F2B02"/>
    <w:rsid w:val="00231CCE"/>
    <w:rsid w:val="002328A9"/>
    <w:rsid w:val="00234F3A"/>
    <w:rsid w:val="00237438"/>
    <w:rsid w:val="0024179B"/>
    <w:rsid w:val="00245ABE"/>
    <w:rsid w:val="002569A2"/>
    <w:rsid w:val="00261DF1"/>
    <w:rsid w:val="00262E74"/>
    <w:rsid w:val="0027265F"/>
    <w:rsid w:val="002765DB"/>
    <w:rsid w:val="00282388"/>
    <w:rsid w:val="002853AC"/>
    <w:rsid w:val="00285BAC"/>
    <w:rsid w:val="002874F3"/>
    <w:rsid w:val="002875D4"/>
    <w:rsid w:val="0029073B"/>
    <w:rsid w:val="00296700"/>
    <w:rsid w:val="002A08EB"/>
    <w:rsid w:val="002B0265"/>
    <w:rsid w:val="002B330C"/>
    <w:rsid w:val="002E5B81"/>
    <w:rsid w:val="00311067"/>
    <w:rsid w:val="00312B30"/>
    <w:rsid w:val="00315FA9"/>
    <w:rsid w:val="00317261"/>
    <w:rsid w:val="0033291F"/>
    <w:rsid w:val="00341E61"/>
    <w:rsid w:val="003466DA"/>
    <w:rsid w:val="0034709E"/>
    <w:rsid w:val="00352539"/>
    <w:rsid w:val="003547BC"/>
    <w:rsid w:val="00365812"/>
    <w:rsid w:val="00367171"/>
    <w:rsid w:val="00375542"/>
    <w:rsid w:val="0037664A"/>
    <w:rsid w:val="00396873"/>
    <w:rsid w:val="003A0293"/>
    <w:rsid w:val="003A24FA"/>
    <w:rsid w:val="003B03AB"/>
    <w:rsid w:val="003B0668"/>
    <w:rsid w:val="003C1972"/>
    <w:rsid w:val="003C517E"/>
    <w:rsid w:val="003C60DB"/>
    <w:rsid w:val="003F21B8"/>
    <w:rsid w:val="003F3A08"/>
    <w:rsid w:val="004020AC"/>
    <w:rsid w:val="004056D9"/>
    <w:rsid w:val="0041165C"/>
    <w:rsid w:val="00411FFB"/>
    <w:rsid w:val="004140C0"/>
    <w:rsid w:val="004145DB"/>
    <w:rsid w:val="00417868"/>
    <w:rsid w:val="0042078B"/>
    <w:rsid w:val="00426572"/>
    <w:rsid w:val="00427909"/>
    <w:rsid w:val="00427B4F"/>
    <w:rsid w:val="00436F27"/>
    <w:rsid w:val="0044522F"/>
    <w:rsid w:val="00447AA9"/>
    <w:rsid w:val="00455180"/>
    <w:rsid w:val="00460B9D"/>
    <w:rsid w:val="004904E7"/>
    <w:rsid w:val="004979B6"/>
    <w:rsid w:val="004A184D"/>
    <w:rsid w:val="004B12FD"/>
    <w:rsid w:val="004C219A"/>
    <w:rsid w:val="004D0D30"/>
    <w:rsid w:val="004D2587"/>
    <w:rsid w:val="004D35A0"/>
    <w:rsid w:val="004E0E26"/>
    <w:rsid w:val="004E1EC6"/>
    <w:rsid w:val="004E50DD"/>
    <w:rsid w:val="004E62D3"/>
    <w:rsid w:val="004E6FCF"/>
    <w:rsid w:val="00503640"/>
    <w:rsid w:val="00504589"/>
    <w:rsid w:val="005140BD"/>
    <w:rsid w:val="00514CB5"/>
    <w:rsid w:val="00516ED4"/>
    <w:rsid w:val="005208CE"/>
    <w:rsid w:val="0052127E"/>
    <w:rsid w:val="00527A91"/>
    <w:rsid w:val="00532281"/>
    <w:rsid w:val="005346F1"/>
    <w:rsid w:val="00547981"/>
    <w:rsid w:val="00550263"/>
    <w:rsid w:val="0055581F"/>
    <w:rsid w:val="00561343"/>
    <w:rsid w:val="005663BF"/>
    <w:rsid w:val="005742EC"/>
    <w:rsid w:val="00581A88"/>
    <w:rsid w:val="005847FB"/>
    <w:rsid w:val="005A6A6A"/>
    <w:rsid w:val="005B2B79"/>
    <w:rsid w:val="005B53F2"/>
    <w:rsid w:val="005C7856"/>
    <w:rsid w:val="005D059D"/>
    <w:rsid w:val="005D1594"/>
    <w:rsid w:val="005D44D9"/>
    <w:rsid w:val="005D6591"/>
    <w:rsid w:val="005D6B4E"/>
    <w:rsid w:val="005E1F35"/>
    <w:rsid w:val="005E5B2A"/>
    <w:rsid w:val="005F611B"/>
    <w:rsid w:val="005F6AF0"/>
    <w:rsid w:val="00610091"/>
    <w:rsid w:val="006102FC"/>
    <w:rsid w:val="00616A1F"/>
    <w:rsid w:val="006421E9"/>
    <w:rsid w:val="00644F39"/>
    <w:rsid w:val="00647E7F"/>
    <w:rsid w:val="00654811"/>
    <w:rsid w:val="006560B0"/>
    <w:rsid w:val="00663304"/>
    <w:rsid w:val="006633D7"/>
    <w:rsid w:val="006640F8"/>
    <w:rsid w:val="00691C58"/>
    <w:rsid w:val="00695A43"/>
    <w:rsid w:val="006964A6"/>
    <w:rsid w:val="006A165A"/>
    <w:rsid w:val="006A4A88"/>
    <w:rsid w:val="006A61E8"/>
    <w:rsid w:val="006A6267"/>
    <w:rsid w:val="006B30B2"/>
    <w:rsid w:val="006B378A"/>
    <w:rsid w:val="006B6317"/>
    <w:rsid w:val="006C3DD9"/>
    <w:rsid w:val="006C4F22"/>
    <w:rsid w:val="006D4AB5"/>
    <w:rsid w:val="006F7C19"/>
    <w:rsid w:val="00702AE4"/>
    <w:rsid w:val="00703CAB"/>
    <w:rsid w:val="00712206"/>
    <w:rsid w:val="007178AE"/>
    <w:rsid w:val="00717C7E"/>
    <w:rsid w:val="0072400A"/>
    <w:rsid w:val="00727887"/>
    <w:rsid w:val="00730BD6"/>
    <w:rsid w:val="00732931"/>
    <w:rsid w:val="007434B7"/>
    <w:rsid w:val="0074733C"/>
    <w:rsid w:val="0075064F"/>
    <w:rsid w:val="00760021"/>
    <w:rsid w:val="00773108"/>
    <w:rsid w:val="007B1E61"/>
    <w:rsid w:val="007C180B"/>
    <w:rsid w:val="007D2D5C"/>
    <w:rsid w:val="007D307C"/>
    <w:rsid w:val="007E42A0"/>
    <w:rsid w:val="007E6350"/>
    <w:rsid w:val="007E6E2E"/>
    <w:rsid w:val="007F34FF"/>
    <w:rsid w:val="007F3D94"/>
    <w:rsid w:val="007F4A7E"/>
    <w:rsid w:val="008014EC"/>
    <w:rsid w:val="008058E5"/>
    <w:rsid w:val="00820D90"/>
    <w:rsid w:val="00833869"/>
    <w:rsid w:val="0083545C"/>
    <w:rsid w:val="00836E95"/>
    <w:rsid w:val="00842406"/>
    <w:rsid w:val="00843E8E"/>
    <w:rsid w:val="008449CA"/>
    <w:rsid w:val="008468DD"/>
    <w:rsid w:val="0084724E"/>
    <w:rsid w:val="0085434A"/>
    <w:rsid w:val="008742C5"/>
    <w:rsid w:val="0087705B"/>
    <w:rsid w:val="00877F81"/>
    <w:rsid w:val="00881D80"/>
    <w:rsid w:val="00892BED"/>
    <w:rsid w:val="008937EC"/>
    <w:rsid w:val="008A5FB7"/>
    <w:rsid w:val="008A796A"/>
    <w:rsid w:val="008B1B40"/>
    <w:rsid w:val="008B2F42"/>
    <w:rsid w:val="008B5150"/>
    <w:rsid w:val="008B7FBE"/>
    <w:rsid w:val="008C2ABF"/>
    <w:rsid w:val="008C5D25"/>
    <w:rsid w:val="008D1D6C"/>
    <w:rsid w:val="008D2E84"/>
    <w:rsid w:val="008D4BA3"/>
    <w:rsid w:val="008D64F0"/>
    <w:rsid w:val="008F109F"/>
    <w:rsid w:val="008F4721"/>
    <w:rsid w:val="008F56A6"/>
    <w:rsid w:val="00907505"/>
    <w:rsid w:val="00913B56"/>
    <w:rsid w:val="00915844"/>
    <w:rsid w:val="0092173E"/>
    <w:rsid w:val="00921993"/>
    <w:rsid w:val="00923288"/>
    <w:rsid w:val="00925681"/>
    <w:rsid w:val="00925849"/>
    <w:rsid w:val="00927285"/>
    <w:rsid w:val="00950140"/>
    <w:rsid w:val="00951485"/>
    <w:rsid w:val="0095264B"/>
    <w:rsid w:val="009556DD"/>
    <w:rsid w:val="00956B24"/>
    <w:rsid w:val="0096049F"/>
    <w:rsid w:val="0096422C"/>
    <w:rsid w:val="00965DFC"/>
    <w:rsid w:val="00966FE8"/>
    <w:rsid w:val="009837A2"/>
    <w:rsid w:val="00991C18"/>
    <w:rsid w:val="0099387D"/>
    <w:rsid w:val="009963FD"/>
    <w:rsid w:val="00997F58"/>
    <w:rsid w:val="009A0FE5"/>
    <w:rsid w:val="009A132C"/>
    <w:rsid w:val="009A2BD2"/>
    <w:rsid w:val="009A4665"/>
    <w:rsid w:val="009B3B1F"/>
    <w:rsid w:val="009B4A15"/>
    <w:rsid w:val="009B7927"/>
    <w:rsid w:val="009C1248"/>
    <w:rsid w:val="009D087E"/>
    <w:rsid w:val="009D21C9"/>
    <w:rsid w:val="009E3363"/>
    <w:rsid w:val="009E786D"/>
    <w:rsid w:val="009F4EB4"/>
    <w:rsid w:val="00A00E84"/>
    <w:rsid w:val="00A105DC"/>
    <w:rsid w:val="00A15D31"/>
    <w:rsid w:val="00A21DA2"/>
    <w:rsid w:val="00A271ED"/>
    <w:rsid w:val="00A35A11"/>
    <w:rsid w:val="00A370EF"/>
    <w:rsid w:val="00A6315F"/>
    <w:rsid w:val="00A63C7B"/>
    <w:rsid w:val="00A64146"/>
    <w:rsid w:val="00A80BB9"/>
    <w:rsid w:val="00A85083"/>
    <w:rsid w:val="00A94D59"/>
    <w:rsid w:val="00AA5921"/>
    <w:rsid w:val="00AC1D61"/>
    <w:rsid w:val="00AC2A64"/>
    <w:rsid w:val="00AC2F24"/>
    <w:rsid w:val="00AD255C"/>
    <w:rsid w:val="00AD6E8C"/>
    <w:rsid w:val="00AE0CFC"/>
    <w:rsid w:val="00AE41B7"/>
    <w:rsid w:val="00AE559F"/>
    <w:rsid w:val="00B008F8"/>
    <w:rsid w:val="00B104D5"/>
    <w:rsid w:val="00B1123F"/>
    <w:rsid w:val="00B11ED4"/>
    <w:rsid w:val="00B1361E"/>
    <w:rsid w:val="00B222C1"/>
    <w:rsid w:val="00B46975"/>
    <w:rsid w:val="00B50D63"/>
    <w:rsid w:val="00B5428D"/>
    <w:rsid w:val="00B60EE7"/>
    <w:rsid w:val="00B71D92"/>
    <w:rsid w:val="00B7435E"/>
    <w:rsid w:val="00B74581"/>
    <w:rsid w:val="00B85EF4"/>
    <w:rsid w:val="00B9264E"/>
    <w:rsid w:val="00B933C0"/>
    <w:rsid w:val="00B93FCA"/>
    <w:rsid w:val="00B951C1"/>
    <w:rsid w:val="00BA2149"/>
    <w:rsid w:val="00BB35DA"/>
    <w:rsid w:val="00BB3DA8"/>
    <w:rsid w:val="00BC0A18"/>
    <w:rsid w:val="00BC3936"/>
    <w:rsid w:val="00BC79B2"/>
    <w:rsid w:val="00BD0C5C"/>
    <w:rsid w:val="00BD474F"/>
    <w:rsid w:val="00BE439F"/>
    <w:rsid w:val="00BF1258"/>
    <w:rsid w:val="00BF1B6D"/>
    <w:rsid w:val="00C14DD3"/>
    <w:rsid w:val="00C33106"/>
    <w:rsid w:val="00C365BA"/>
    <w:rsid w:val="00C40C39"/>
    <w:rsid w:val="00C42BED"/>
    <w:rsid w:val="00C452ED"/>
    <w:rsid w:val="00C544B1"/>
    <w:rsid w:val="00C65752"/>
    <w:rsid w:val="00C6772F"/>
    <w:rsid w:val="00C81A41"/>
    <w:rsid w:val="00C86E0C"/>
    <w:rsid w:val="00C94D9C"/>
    <w:rsid w:val="00C95B26"/>
    <w:rsid w:val="00CA0E9E"/>
    <w:rsid w:val="00CA281F"/>
    <w:rsid w:val="00CA2BAE"/>
    <w:rsid w:val="00CA2D2A"/>
    <w:rsid w:val="00CB0303"/>
    <w:rsid w:val="00CB0C1C"/>
    <w:rsid w:val="00CC6487"/>
    <w:rsid w:val="00CD2708"/>
    <w:rsid w:val="00CD33C6"/>
    <w:rsid w:val="00CD673E"/>
    <w:rsid w:val="00CE5576"/>
    <w:rsid w:val="00CE5F44"/>
    <w:rsid w:val="00CF4967"/>
    <w:rsid w:val="00CF73AA"/>
    <w:rsid w:val="00D03804"/>
    <w:rsid w:val="00D04A1B"/>
    <w:rsid w:val="00D147D9"/>
    <w:rsid w:val="00D22A88"/>
    <w:rsid w:val="00D23A7E"/>
    <w:rsid w:val="00D26086"/>
    <w:rsid w:val="00D311CD"/>
    <w:rsid w:val="00D31593"/>
    <w:rsid w:val="00D32570"/>
    <w:rsid w:val="00D32F39"/>
    <w:rsid w:val="00D33326"/>
    <w:rsid w:val="00D34A3C"/>
    <w:rsid w:val="00D434D4"/>
    <w:rsid w:val="00D561E6"/>
    <w:rsid w:val="00D578E2"/>
    <w:rsid w:val="00D658F7"/>
    <w:rsid w:val="00D81914"/>
    <w:rsid w:val="00D84E50"/>
    <w:rsid w:val="00D902E6"/>
    <w:rsid w:val="00D921E0"/>
    <w:rsid w:val="00D9376C"/>
    <w:rsid w:val="00D9666E"/>
    <w:rsid w:val="00DA214E"/>
    <w:rsid w:val="00DA4868"/>
    <w:rsid w:val="00DB0931"/>
    <w:rsid w:val="00DB2636"/>
    <w:rsid w:val="00DB2830"/>
    <w:rsid w:val="00DC1C83"/>
    <w:rsid w:val="00DC298E"/>
    <w:rsid w:val="00DC7EB2"/>
    <w:rsid w:val="00DD58E3"/>
    <w:rsid w:val="00DD78A1"/>
    <w:rsid w:val="00DE0C2D"/>
    <w:rsid w:val="00DE35B7"/>
    <w:rsid w:val="00DE3DDB"/>
    <w:rsid w:val="00DF139F"/>
    <w:rsid w:val="00E010CD"/>
    <w:rsid w:val="00E0252A"/>
    <w:rsid w:val="00E1334B"/>
    <w:rsid w:val="00E161A1"/>
    <w:rsid w:val="00E23A76"/>
    <w:rsid w:val="00E258D9"/>
    <w:rsid w:val="00E31F43"/>
    <w:rsid w:val="00E54260"/>
    <w:rsid w:val="00E56116"/>
    <w:rsid w:val="00E6150A"/>
    <w:rsid w:val="00E6509F"/>
    <w:rsid w:val="00E65E97"/>
    <w:rsid w:val="00E66AD5"/>
    <w:rsid w:val="00E72076"/>
    <w:rsid w:val="00E75ECA"/>
    <w:rsid w:val="00E94845"/>
    <w:rsid w:val="00EB0BF9"/>
    <w:rsid w:val="00EB3FBF"/>
    <w:rsid w:val="00EB449A"/>
    <w:rsid w:val="00EB5683"/>
    <w:rsid w:val="00EB5A4D"/>
    <w:rsid w:val="00EC0D84"/>
    <w:rsid w:val="00EC4651"/>
    <w:rsid w:val="00EC76A4"/>
    <w:rsid w:val="00ED4303"/>
    <w:rsid w:val="00ED6477"/>
    <w:rsid w:val="00EE4A3C"/>
    <w:rsid w:val="00EF1C6A"/>
    <w:rsid w:val="00EF5BC6"/>
    <w:rsid w:val="00EF5F86"/>
    <w:rsid w:val="00F00E0E"/>
    <w:rsid w:val="00F01651"/>
    <w:rsid w:val="00F235BD"/>
    <w:rsid w:val="00F2523D"/>
    <w:rsid w:val="00F37FB8"/>
    <w:rsid w:val="00F41949"/>
    <w:rsid w:val="00F4499E"/>
    <w:rsid w:val="00F5239C"/>
    <w:rsid w:val="00F5340D"/>
    <w:rsid w:val="00F61ACC"/>
    <w:rsid w:val="00F671A5"/>
    <w:rsid w:val="00F677E6"/>
    <w:rsid w:val="00F7632D"/>
    <w:rsid w:val="00F76758"/>
    <w:rsid w:val="00F77240"/>
    <w:rsid w:val="00F81D25"/>
    <w:rsid w:val="00FA1E29"/>
    <w:rsid w:val="00FB6870"/>
    <w:rsid w:val="00FC110F"/>
    <w:rsid w:val="00FD6833"/>
    <w:rsid w:val="00FE76B2"/>
    <w:rsid w:val="00FF0854"/>
    <w:rsid w:val="00FF10B8"/>
    <w:rsid w:val="00FF672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9B46E3"/>
  <w15:docId w15:val="{501C75D9-49F1-4076-B826-2158022A9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78A"/>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B378A"/>
    <w:pPr>
      <w:tabs>
        <w:tab w:val="center" w:pos="4419"/>
        <w:tab w:val="right" w:pos="8838"/>
      </w:tabs>
    </w:pPr>
  </w:style>
  <w:style w:type="character" w:customStyle="1" w:styleId="EncabezadoCar">
    <w:name w:val="Encabezado Car"/>
    <w:basedOn w:val="Fuentedeprrafopredeter"/>
    <w:link w:val="Encabezado"/>
    <w:uiPriority w:val="99"/>
    <w:rsid w:val="006B378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6B378A"/>
    <w:pPr>
      <w:tabs>
        <w:tab w:val="center" w:pos="4419"/>
        <w:tab w:val="right" w:pos="8838"/>
      </w:tabs>
    </w:pPr>
  </w:style>
  <w:style w:type="character" w:customStyle="1" w:styleId="PiedepginaCar">
    <w:name w:val="Pie de página Car"/>
    <w:basedOn w:val="Fuentedeprrafopredeter"/>
    <w:link w:val="Piedepgina"/>
    <w:uiPriority w:val="99"/>
    <w:rsid w:val="006B378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9E786D"/>
    <w:rPr>
      <w:rFonts w:ascii="Tahoma" w:hAnsi="Tahoma" w:cs="Tahoma"/>
      <w:sz w:val="16"/>
      <w:szCs w:val="16"/>
    </w:rPr>
  </w:style>
  <w:style w:type="character" w:customStyle="1" w:styleId="TextodegloboCar">
    <w:name w:val="Texto de globo Car"/>
    <w:basedOn w:val="Fuentedeprrafopredeter"/>
    <w:link w:val="Textodeglobo"/>
    <w:uiPriority w:val="99"/>
    <w:semiHidden/>
    <w:rsid w:val="009E786D"/>
    <w:rPr>
      <w:rFonts w:ascii="Tahoma" w:eastAsia="Times New Roman" w:hAnsi="Tahoma" w:cs="Tahoma"/>
      <w:sz w:val="16"/>
      <w:szCs w:val="16"/>
      <w:lang w:val="es-ES" w:eastAsia="es-ES"/>
    </w:rPr>
  </w:style>
  <w:style w:type="paragraph" w:styleId="Prrafodelista">
    <w:name w:val="List Paragraph"/>
    <w:basedOn w:val="Normal"/>
    <w:uiPriority w:val="34"/>
    <w:qFormat/>
    <w:rsid w:val="001D51CB"/>
    <w:pPr>
      <w:ind w:left="720"/>
      <w:contextualSpacing/>
    </w:pPr>
  </w:style>
  <w:style w:type="paragraph" w:styleId="Textoindependiente">
    <w:name w:val="Body Text"/>
    <w:basedOn w:val="Normal"/>
    <w:link w:val="TextoindependienteCar"/>
    <w:rsid w:val="001D51CB"/>
    <w:pPr>
      <w:jc w:val="both"/>
    </w:pPr>
    <w:rPr>
      <w:lang w:bidi="he-IL"/>
    </w:rPr>
  </w:style>
  <w:style w:type="character" w:customStyle="1" w:styleId="TextoindependienteCar">
    <w:name w:val="Texto independiente Car"/>
    <w:basedOn w:val="Fuentedeprrafopredeter"/>
    <w:link w:val="Textoindependiente"/>
    <w:rsid w:val="001D51CB"/>
    <w:rPr>
      <w:rFonts w:ascii="Times New Roman" w:eastAsia="Times New Roman" w:hAnsi="Times New Roman" w:cs="Times New Roman"/>
      <w:sz w:val="24"/>
      <w:szCs w:val="24"/>
      <w:lang w:val="es-ES" w:eastAsia="es-ES" w:bidi="he-IL"/>
    </w:rPr>
  </w:style>
  <w:style w:type="paragraph" w:styleId="Sinespaciado">
    <w:name w:val="No Spacing"/>
    <w:uiPriority w:val="1"/>
    <w:qFormat/>
    <w:rsid w:val="005D059D"/>
    <w:pPr>
      <w:spacing w:after="0" w:line="240" w:lineRule="auto"/>
    </w:pPr>
  </w:style>
  <w:style w:type="table" w:styleId="Tablaconcuadrcula">
    <w:name w:val="Table Grid"/>
    <w:basedOn w:val="Tablanormal"/>
    <w:uiPriority w:val="59"/>
    <w:rsid w:val="005D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979563">
      <w:bodyDiv w:val="1"/>
      <w:marLeft w:val="0"/>
      <w:marRight w:val="0"/>
      <w:marTop w:val="0"/>
      <w:marBottom w:val="0"/>
      <w:divBdr>
        <w:top w:val="none" w:sz="0" w:space="0" w:color="auto"/>
        <w:left w:val="none" w:sz="0" w:space="0" w:color="auto"/>
        <w:bottom w:val="none" w:sz="0" w:space="0" w:color="auto"/>
        <w:right w:val="none" w:sz="0" w:space="0" w:color="auto"/>
      </w:divBdr>
      <w:divsChild>
        <w:div w:id="752287849">
          <w:marLeft w:val="0"/>
          <w:marRight w:val="0"/>
          <w:marTop w:val="0"/>
          <w:marBottom w:val="0"/>
          <w:divBdr>
            <w:top w:val="none" w:sz="0" w:space="0" w:color="auto"/>
            <w:left w:val="none" w:sz="0" w:space="0" w:color="auto"/>
            <w:bottom w:val="none" w:sz="0" w:space="0" w:color="auto"/>
            <w:right w:val="none" w:sz="0" w:space="0" w:color="auto"/>
          </w:divBdr>
        </w:div>
        <w:div w:id="1232042072">
          <w:marLeft w:val="0"/>
          <w:marRight w:val="0"/>
          <w:marTop w:val="0"/>
          <w:marBottom w:val="0"/>
          <w:divBdr>
            <w:top w:val="none" w:sz="0" w:space="0" w:color="auto"/>
            <w:left w:val="none" w:sz="0" w:space="0" w:color="auto"/>
            <w:bottom w:val="none" w:sz="0" w:space="0" w:color="auto"/>
            <w:right w:val="none" w:sz="0" w:space="0" w:color="auto"/>
          </w:divBdr>
        </w:div>
        <w:div w:id="21382516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67A5C4-7F87-404C-81B9-FF8FAC1F2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240</Words>
  <Characters>1321</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Universidad de Chile</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hsotelo</dc:creator>
  <cp:lastModifiedBy>Calu Perez</cp:lastModifiedBy>
  <cp:revision>3</cp:revision>
  <cp:lastPrinted>2019-04-02T18:06:00Z</cp:lastPrinted>
  <dcterms:created xsi:type="dcterms:W3CDTF">2021-10-04T15:05:00Z</dcterms:created>
  <dcterms:modified xsi:type="dcterms:W3CDTF">2021-10-04T15:15:00Z</dcterms:modified>
</cp:coreProperties>
</file>