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9A7C" w14:textId="77777777" w:rsidR="005D059D" w:rsidRPr="005D059D" w:rsidRDefault="005D059D" w:rsidP="005D059D">
      <w:pPr>
        <w:tabs>
          <w:tab w:val="center" w:pos="4419"/>
          <w:tab w:val="right" w:pos="8838"/>
        </w:tabs>
        <w:jc w:val="center"/>
        <w:rPr>
          <w:rFonts w:ascii="Century Gothic" w:hAnsi="Century Gothic" w:cs="Calibri"/>
          <w:b/>
          <w:smallCaps/>
          <w:sz w:val="28"/>
          <w:szCs w:val="32"/>
        </w:rPr>
      </w:pPr>
      <w:r w:rsidRPr="005D059D">
        <w:rPr>
          <w:rFonts w:ascii="Century Gothic" w:hAnsi="Century Gothic" w:cs="Calibri"/>
          <w:b/>
          <w:smallCaps/>
          <w:sz w:val="28"/>
          <w:szCs w:val="32"/>
        </w:rPr>
        <w:t xml:space="preserve">Síntesis Social </w:t>
      </w:r>
      <w:r>
        <w:rPr>
          <w:rFonts w:ascii="Century Gothic" w:hAnsi="Century Gothic" w:cs="Calibri"/>
          <w:b/>
          <w:smallCaps/>
          <w:sz w:val="28"/>
          <w:szCs w:val="32"/>
        </w:rPr>
        <w:t>Becas FECH</w:t>
      </w:r>
    </w:p>
    <w:p w14:paraId="5C6B671B" w14:textId="77777777" w:rsidR="005D059D" w:rsidRPr="00966FE8" w:rsidRDefault="005D059D" w:rsidP="005D059D">
      <w:pPr>
        <w:tabs>
          <w:tab w:val="center" w:pos="4419"/>
          <w:tab w:val="right" w:pos="8838"/>
        </w:tabs>
        <w:jc w:val="center"/>
        <w:rPr>
          <w:rFonts w:ascii="Century Gothic" w:hAnsi="Century Gothic" w:cs="Calibri"/>
          <w:b/>
          <w:smallCaps/>
          <w:sz w:val="16"/>
          <w:szCs w:val="32"/>
        </w:rPr>
      </w:pPr>
    </w:p>
    <w:tbl>
      <w:tblPr>
        <w:tblW w:w="10572" w:type="dxa"/>
        <w:tblInd w:w="55" w:type="dxa"/>
        <w:tblCellMar>
          <w:left w:w="70" w:type="dxa"/>
          <w:right w:w="70" w:type="dxa"/>
        </w:tblCellMar>
        <w:tblLook w:val="04A0" w:firstRow="1" w:lastRow="0" w:firstColumn="1" w:lastColumn="0" w:noHBand="0" w:noVBand="1"/>
      </w:tblPr>
      <w:tblGrid>
        <w:gridCol w:w="3201"/>
        <w:gridCol w:w="2835"/>
        <w:gridCol w:w="2835"/>
        <w:gridCol w:w="1701"/>
      </w:tblGrid>
      <w:tr w:rsidR="005D059D" w:rsidRPr="005D059D" w14:paraId="18CE78DE" w14:textId="77777777" w:rsidTr="005D059D">
        <w:trPr>
          <w:trHeight w:val="261"/>
        </w:trPr>
        <w:tc>
          <w:tcPr>
            <w:tcW w:w="320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1F5F4B68" w14:textId="752A9A3A" w:rsidR="005D059D" w:rsidRPr="005D059D" w:rsidRDefault="005D059D" w:rsidP="005D059D">
            <w:pPr>
              <w:spacing w:after="100" w:afterAutospacing="1" w:line="480" w:lineRule="auto"/>
              <w:ind w:left="229" w:hanging="229"/>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Nombre Estudiante</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25DC8B08" w14:textId="7A9E03F5" w:rsidR="005D059D" w:rsidRPr="007E4FE8" w:rsidRDefault="007E4FE8" w:rsidP="002875D4">
            <w:pPr>
              <w:spacing w:after="100" w:afterAutospacing="1" w:line="480" w:lineRule="auto"/>
              <w:rPr>
                <w:rFonts w:ascii="Century Gothic" w:hAnsi="Century Gothic" w:cs="Calibri"/>
                <w:b/>
                <w:bCs/>
                <w:color w:val="000000"/>
                <w:sz w:val="18"/>
                <w:szCs w:val="16"/>
                <w:lang w:eastAsia="es-CL"/>
              </w:rPr>
            </w:pPr>
            <w:r w:rsidRPr="007E4FE8">
              <w:rPr>
                <w:rFonts w:ascii="Century Gothic" w:hAnsi="Century Gothic" w:cs="Calibri"/>
                <w:b/>
                <w:bCs/>
                <w:color w:val="000000"/>
                <w:sz w:val="18"/>
                <w:szCs w:val="16"/>
                <w:lang w:eastAsia="es-CL"/>
              </w:rPr>
              <w:t>FRANCISCA FERNANDA MONTENEGRO RIVAS</w:t>
            </w:r>
          </w:p>
        </w:tc>
      </w:tr>
      <w:tr w:rsidR="005D059D" w:rsidRPr="005D059D" w14:paraId="395BBC68" w14:textId="77777777" w:rsidTr="005D059D">
        <w:trPr>
          <w:trHeight w:val="261"/>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43FF90A6"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Facultad</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3E5D0C64" w14:textId="73A1C59F" w:rsidR="005D059D" w:rsidRPr="005D059D" w:rsidRDefault="007E4FE8" w:rsidP="005D059D">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CIENCIAS SOCIALES</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12B13B3D"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Carrera</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343A3DA5" w14:textId="7996A725" w:rsidR="005D059D" w:rsidRPr="005D059D" w:rsidRDefault="007E4FE8" w:rsidP="002875D4">
            <w:pPr>
              <w:spacing w:after="100" w:afterAutospacing="1"/>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PED. E. PARVULARIA</w:t>
            </w:r>
          </w:p>
        </w:tc>
      </w:tr>
      <w:tr w:rsidR="005D059D" w:rsidRPr="005D059D" w14:paraId="03DD4BA2" w14:textId="77777777" w:rsidTr="005D059D">
        <w:trPr>
          <w:trHeight w:val="393"/>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0F57B6FA"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Tramo Registro social</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33135C74" w14:textId="505D510A" w:rsidR="005D059D" w:rsidRPr="005D059D" w:rsidRDefault="007E4FE8" w:rsidP="002875D4">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90</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08CE9A7F"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o créditos de arancel</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7909B122" w14:textId="6AC9C33B" w:rsidR="005D059D" w:rsidRPr="005D059D" w:rsidRDefault="007E4FE8" w:rsidP="005D059D">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VOCACION PROF.</w:t>
            </w:r>
          </w:p>
        </w:tc>
      </w:tr>
      <w:tr w:rsidR="005D059D" w:rsidRPr="005D059D" w14:paraId="48D5AB35" w14:textId="77777777" w:rsidTr="005D059D">
        <w:trPr>
          <w:trHeight w:val="642"/>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5BAB3714"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Internas/</w:t>
            </w:r>
            <w:proofErr w:type="spellStart"/>
            <w:r w:rsidRPr="005D059D">
              <w:rPr>
                <w:rFonts w:ascii="Century Gothic" w:hAnsi="Century Gothic" w:cs="Calibri"/>
                <w:color w:val="000000"/>
                <w:sz w:val="18"/>
                <w:szCs w:val="16"/>
                <w:lang w:eastAsia="es-CL"/>
              </w:rPr>
              <w:t>Junaeb</w:t>
            </w:r>
            <w:proofErr w:type="spellEnd"/>
            <w:r w:rsidRPr="005D059D">
              <w:rPr>
                <w:rFonts w:ascii="Century Gothic" w:hAnsi="Century Gothic" w:cs="Calibri"/>
                <w:color w:val="000000"/>
                <w:sz w:val="18"/>
                <w:szCs w:val="16"/>
                <w:lang w:eastAsia="es-CL"/>
              </w:rPr>
              <w:t xml:space="preserve"> que recibe</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526CE111" w14:textId="73F91CE7" w:rsidR="005D059D" w:rsidRPr="005D059D" w:rsidRDefault="007E4FE8" w:rsidP="005D059D">
            <w:pPr>
              <w:pStyle w:val="Sinespaciado"/>
              <w:spacing w:after="100" w:afterAutospacing="1"/>
              <w:rPr>
                <w:rFonts w:ascii="Century Gothic" w:hAnsi="Century Gothic"/>
                <w:sz w:val="20"/>
                <w:lang w:eastAsia="es-CL"/>
              </w:rPr>
            </w:pPr>
            <w:r>
              <w:rPr>
                <w:rFonts w:ascii="Century Gothic" w:hAnsi="Century Gothic"/>
                <w:sz w:val="20"/>
                <w:lang w:eastAsia="es-CL"/>
              </w:rPr>
              <w:t>NINGUNA</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36032B1C"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de Facultad</w:t>
            </w:r>
            <w:r>
              <w:rPr>
                <w:rFonts w:ascii="Century Gothic" w:hAnsi="Century Gothic" w:cs="Calibri"/>
                <w:color w:val="000000"/>
                <w:sz w:val="18"/>
                <w:szCs w:val="16"/>
                <w:lang w:eastAsia="es-CL"/>
              </w:rPr>
              <w:t xml:space="preserve"> que recibe</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32999429" w14:textId="6D8507EB" w:rsidR="005D059D" w:rsidRPr="005D059D" w:rsidRDefault="007E4FE8" w:rsidP="002875D4">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NINGUNA</w:t>
            </w:r>
          </w:p>
        </w:tc>
      </w:tr>
    </w:tbl>
    <w:p w14:paraId="4815E094" w14:textId="77777777" w:rsidR="005D059D" w:rsidRPr="005D059D" w:rsidRDefault="005D059D" w:rsidP="005D059D">
      <w:pPr>
        <w:pStyle w:val="Sinespaciado"/>
        <w:rPr>
          <w:rFonts w:ascii="Century Gothic" w:hAnsi="Century Gothic"/>
          <w:b/>
          <w:sz w:val="20"/>
        </w:rPr>
      </w:pPr>
    </w:p>
    <w:p w14:paraId="0A555CD2" w14:textId="238DA787" w:rsidR="005D059D" w:rsidRPr="005D059D" w:rsidRDefault="005D059D" w:rsidP="005D059D">
      <w:pPr>
        <w:pStyle w:val="Sinespaciado"/>
        <w:rPr>
          <w:rFonts w:ascii="Century Gothic" w:hAnsi="Century Gothic"/>
          <w:b/>
          <w:sz w:val="18"/>
        </w:rPr>
      </w:pPr>
      <w:r w:rsidRPr="005D059D">
        <w:rPr>
          <w:rFonts w:ascii="Century Gothic" w:hAnsi="Century Gothic"/>
          <w:b/>
          <w:sz w:val="18"/>
        </w:rPr>
        <w:t>Marque la Beca FECH a la que postula</w:t>
      </w:r>
      <w:r w:rsidRPr="005D059D">
        <w:rPr>
          <w:rFonts w:ascii="Century Gothic" w:hAnsi="Century Gothic"/>
          <w:sz w:val="18"/>
        </w:rPr>
        <w:t>:     Materiales____</w:t>
      </w:r>
      <w:r w:rsidR="00CF4967" w:rsidRPr="005D059D">
        <w:rPr>
          <w:rFonts w:ascii="Century Gothic" w:hAnsi="Century Gothic"/>
          <w:sz w:val="18"/>
        </w:rPr>
        <w:t xml:space="preserve"> </w:t>
      </w:r>
      <w:r w:rsidRPr="005D059D">
        <w:rPr>
          <w:rFonts w:ascii="Century Gothic" w:hAnsi="Century Gothic"/>
          <w:sz w:val="18"/>
        </w:rPr>
        <w:t xml:space="preserve">_____ </w:t>
      </w:r>
      <w:proofErr w:type="spellStart"/>
      <w:r w:rsidRPr="005D059D">
        <w:rPr>
          <w:rFonts w:ascii="Century Gothic" w:hAnsi="Century Gothic"/>
          <w:sz w:val="18"/>
        </w:rPr>
        <w:t>Mantención____</w:t>
      </w:r>
      <w:r w:rsidR="007E4FE8">
        <w:rPr>
          <w:rFonts w:ascii="Century Gothic" w:hAnsi="Century Gothic"/>
          <w:sz w:val="18"/>
        </w:rPr>
        <w:t>X</w:t>
      </w:r>
      <w:proofErr w:type="spellEnd"/>
      <w:r w:rsidRPr="005D059D">
        <w:rPr>
          <w:rFonts w:ascii="Century Gothic" w:hAnsi="Century Gothic"/>
          <w:sz w:val="18"/>
        </w:rPr>
        <w:t>_______ Emergencia___________</w:t>
      </w:r>
    </w:p>
    <w:p w14:paraId="07D6899B" w14:textId="43DEEBE0" w:rsidR="005D059D" w:rsidRPr="005D059D" w:rsidRDefault="005D059D" w:rsidP="005D059D">
      <w:pPr>
        <w:pStyle w:val="Sinespaciado"/>
        <w:rPr>
          <w:rFonts w:ascii="Century Gothic" w:hAnsi="Century Gothic"/>
          <w:b/>
          <w:sz w:val="18"/>
        </w:rPr>
      </w:pPr>
    </w:p>
    <w:p w14:paraId="4C69C451" w14:textId="77777777" w:rsidR="005D059D" w:rsidRPr="00966FE8" w:rsidRDefault="005D059D" w:rsidP="005D059D">
      <w:pPr>
        <w:pStyle w:val="Sinespaciado"/>
        <w:jc w:val="both"/>
        <w:rPr>
          <w:rFonts w:ascii="Century Gothic" w:hAnsi="Century Gothic"/>
          <w:b/>
          <w:sz w:val="12"/>
          <w:u w:val="single"/>
        </w:rPr>
      </w:pPr>
    </w:p>
    <w:tbl>
      <w:tblPr>
        <w:tblStyle w:val="Tablaconcuadrcula"/>
        <w:tblW w:w="10627" w:type="dxa"/>
        <w:tblLook w:val="04A0" w:firstRow="1" w:lastRow="0" w:firstColumn="1" w:lastColumn="0" w:noHBand="0" w:noVBand="1"/>
      </w:tblPr>
      <w:tblGrid>
        <w:gridCol w:w="10627"/>
      </w:tblGrid>
      <w:tr w:rsidR="005D059D" w14:paraId="7B241C1A" w14:textId="77777777" w:rsidTr="005D059D">
        <w:tc>
          <w:tcPr>
            <w:tcW w:w="10627" w:type="dxa"/>
          </w:tcPr>
          <w:p w14:paraId="109D3C6F" w14:textId="77777777" w:rsidR="005D059D" w:rsidRDefault="005D059D" w:rsidP="005D059D">
            <w:pPr>
              <w:pStyle w:val="Sinespaciado"/>
              <w:jc w:val="both"/>
              <w:rPr>
                <w:rFonts w:ascii="Century Gothic" w:hAnsi="Century Gothic"/>
                <w:b/>
                <w:sz w:val="18"/>
                <w:u w:val="single"/>
              </w:rPr>
            </w:pPr>
            <w:r w:rsidRPr="005D059D">
              <w:rPr>
                <w:rFonts w:ascii="Century Gothic" w:hAnsi="Century Gothic"/>
                <w:b/>
                <w:sz w:val="18"/>
                <w:u w:val="single"/>
              </w:rPr>
              <w:t>Antecedentes Familiares del estudiante:</w:t>
            </w:r>
          </w:p>
        </w:tc>
      </w:tr>
      <w:tr w:rsidR="005D059D" w:rsidRPr="00760762" w14:paraId="2E33004B" w14:textId="77777777" w:rsidTr="005D059D">
        <w:tc>
          <w:tcPr>
            <w:tcW w:w="10627" w:type="dxa"/>
          </w:tcPr>
          <w:p w14:paraId="04A206B3" w14:textId="77777777" w:rsidR="005D059D" w:rsidRPr="00760762" w:rsidRDefault="007E4FE8" w:rsidP="00991C18">
            <w:pPr>
              <w:pStyle w:val="Sinespaciado"/>
              <w:jc w:val="both"/>
              <w:rPr>
                <w:rFonts w:ascii="Century Gothic" w:hAnsi="Century Gothic" w:cstheme="minorHAnsi"/>
                <w:color w:val="202124"/>
                <w:spacing w:val="3"/>
                <w:sz w:val="18"/>
                <w:szCs w:val="18"/>
                <w:shd w:val="clear" w:color="auto" w:fill="FFFFFF"/>
              </w:rPr>
            </w:pPr>
            <w:r w:rsidRPr="00760762">
              <w:rPr>
                <w:rFonts w:ascii="Century Gothic" w:hAnsi="Century Gothic" w:cstheme="minorHAnsi"/>
                <w:color w:val="202124"/>
                <w:spacing w:val="3"/>
                <w:sz w:val="18"/>
                <w:szCs w:val="18"/>
                <w:shd w:val="clear" w:color="auto" w:fill="FFFFFF"/>
              </w:rPr>
              <w:t>Alumna vive con la madre que es jefa de hogar y hermano menor que estudia en enseñanza.</w:t>
            </w:r>
          </w:p>
          <w:p w14:paraId="335710F9" w14:textId="51996419" w:rsidR="00760762" w:rsidRPr="00760762" w:rsidRDefault="00760762" w:rsidP="00991C18">
            <w:pPr>
              <w:pStyle w:val="Sinespaciado"/>
              <w:jc w:val="both"/>
              <w:rPr>
                <w:rFonts w:ascii="Century Gothic" w:hAnsi="Century Gothic" w:cstheme="minorHAnsi"/>
                <w:sz w:val="14"/>
                <w:szCs w:val="18"/>
              </w:rPr>
            </w:pPr>
          </w:p>
        </w:tc>
      </w:tr>
    </w:tbl>
    <w:p w14:paraId="1E78A4D3" w14:textId="19750609" w:rsidR="005D059D" w:rsidRPr="00760762" w:rsidRDefault="005D059D" w:rsidP="005D059D">
      <w:pPr>
        <w:pStyle w:val="Sinespaciado"/>
        <w:jc w:val="both"/>
        <w:rPr>
          <w:rFonts w:ascii="Century Gothic" w:hAnsi="Century Gothic" w:cstheme="minorHAnsi"/>
          <w:b/>
          <w:sz w:val="8"/>
          <w:szCs w:val="18"/>
          <w:u w:val="single"/>
        </w:rPr>
      </w:pPr>
    </w:p>
    <w:p w14:paraId="1557F26B" w14:textId="77777777" w:rsidR="005D059D" w:rsidRPr="00760762" w:rsidRDefault="005D059D" w:rsidP="00966FE8">
      <w:pPr>
        <w:pStyle w:val="Sinespaciado"/>
        <w:jc w:val="both"/>
        <w:rPr>
          <w:rFonts w:ascii="Century Gothic" w:hAnsi="Century Gothic" w:cstheme="minorHAnsi"/>
          <w:b/>
          <w:bCs/>
          <w:sz w:val="14"/>
          <w:szCs w:val="18"/>
        </w:rPr>
      </w:pPr>
    </w:p>
    <w:tbl>
      <w:tblPr>
        <w:tblStyle w:val="Tablaconcuadrcula"/>
        <w:tblW w:w="10627" w:type="dxa"/>
        <w:tblLook w:val="04A0" w:firstRow="1" w:lastRow="0" w:firstColumn="1" w:lastColumn="0" w:noHBand="0" w:noVBand="1"/>
      </w:tblPr>
      <w:tblGrid>
        <w:gridCol w:w="10627"/>
      </w:tblGrid>
      <w:tr w:rsidR="005D059D" w:rsidRPr="00760762" w14:paraId="79796FD9" w14:textId="77777777" w:rsidTr="005D059D">
        <w:tc>
          <w:tcPr>
            <w:tcW w:w="10627" w:type="dxa"/>
          </w:tcPr>
          <w:p w14:paraId="69FBBC73" w14:textId="2CE1560D" w:rsidR="005D059D" w:rsidRPr="00760762" w:rsidRDefault="005D059D" w:rsidP="005D059D">
            <w:pPr>
              <w:pStyle w:val="Sinespaciado"/>
              <w:jc w:val="both"/>
              <w:rPr>
                <w:rFonts w:ascii="Century Gothic" w:hAnsi="Century Gothic" w:cstheme="minorHAnsi"/>
                <w:b/>
                <w:bCs/>
                <w:sz w:val="14"/>
                <w:szCs w:val="18"/>
              </w:rPr>
            </w:pPr>
            <w:r w:rsidRPr="00760762">
              <w:rPr>
                <w:rFonts w:ascii="Century Gothic" w:hAnsi="Century Gothic" w:cstheme="minorHAnsi"/>
                <w:b/>
                <w:bCs/>
                <w:sz w:val="18"/>
              </w:rPr>
              <w:t>Ingresos del grupo familiar.</w:t>
            </w:r>
          </w:p>
        </w:tc>
      </w:tr>
      <w:tr w:rsidR="005D059D" w:rsidRPr="00760762" w14:paraId="16586F28" w14:textId="77777777" w:rsidTr="005D059D">
        <w:tc>
          <w:tcPr>
            <w:tcW w:w="10627" w:type="dxa"/>
          </w:tcPr>
          <w:p w14:paraId="337F01F6" w14:textId="77777777" w:rsidR="005D059D" w:rsidRPr="00760762" w:rsidRDefault="007E4FE8" w:rsidP="00991C18">
            <w:pPr>
              <w:pStyle w:val="Sinespaciado"/>
              <w:jc w:val="both"/>
              <w:rPr>
                <w:rFonts w:ascii="Century Gothic" w:hAnsi="Century Gothic" w:cstheme="minorHAnsi"/>
                <w:color w:val="202124"/>
                <w:spacing w:val="3"/>
                <w:sz w:val="18"/>
                <w:szCs w:val="18"/>
                <w:shd w:val="clear" w:color="auto" w:fill="FFFFFF"/>
              </w:rPr>
            </w:pPr>
            <w:r w:rsidRPr="00760762">
              <w:rPr>
                <w:rFonts w:ascii="Century Gothic" w:hAnsi="Century Gothic" w:cstheme="minorHAnsi"/>
                <w:color w:val="202124"/>
                <w:spacing w:val="3"/>
                <w:sz w:val="18"/>
                <w:szCs w:val="18"/>
                <w:shd w:val="clear" w:color="auto" w:fill="FFFFFF"/>
              </w:rPr>
              <w:t>Provienen del sueldo de la madre.</w:t>
            </w:r>
            <w:r w:rsidR="00760762" w:rsidRPr="00760762">
              <w:rPr>
                <w:rFonts w:ascii="Century Gothic" w:hAnsi="Century Gothic" w:cstheme="minorHAnsi"/>
                <w:color w:val="202124"/>
                <w:spacing w:val="3"/>
                <w:sz w:val="18"/>
                <w:szCs w:val="18"/>
                <w:shd w:val="clear" w:color="auto" w:fill="FFFFFF"/>
              </w:rPr>
              <w:t xml:space="preserve"> No dispone de acreditación FOCES.</w:t>
            </w:r>
          </w:p>
          <w:p w14:paraId="42C4E380" w14:textId="13941890" w:rsidR="00760762" w:rsidRPr="00760762" w:rsidRDefault="00760762" w:rsidP="00991C18">
            <w:pPr>
              <w:pStyle w:val="Sinespaciado"/>
              <w:jc w:val="both"/>
              <w:rPr>
                <w:rFonts w:ascii="Century Gothic" w:hAnsi="Century Gothic" w:cstheme="minorHAnsi"/>
                <w:bCs/>
                <w:sz w:val="14"/>
                <w:szCs w:val="18"/>
              </w:rPr>
            </w:pPr>
          </w:p>
        </w:tc>
      </w:tr>
    </w:tbl>
    <w:p w14:paraId="18A748C2" w14:textId="04ACA756" w:rsidR="005D059D" w:rsidRPr="00760762" w:rsidRDefault="005D059D" w:rsidP="005D059D">
      <w:pPr>
        <w:pStyle w:val="Sinespaciado"/>
        <w:jc w:val="both"/>
        <w:rPr>
          <w:rFonts w:ascii="Century Gothic" w:hAnsi="Century Gothic" w:cstheme="minorHAnsi"/>
          <w:b/>
          <w:bCs/>
          <w:sz w:val="8"/>
          <w:szCs w:val="18"/>
        </w:rPr>
      </w:pPr>
    </w:p>
    <w:p w14:paraId="649F0661" w14:textId="7D57D3E8" w:rsidR="005D059D" w:rsidRPr="00760762" w:rsidRDefault="005D059D" w:rsidP="00550263">
      <w:pPr>
        <w:pStyle w:val="Sinespaciado"/>
        <w:jc w:val="both"/>
        <w:rPr>
          <w:rFonts w:ascii="Century Gothic" w:hAnsi="Century Gothic" w:cstheme="minorHAnsi"/>
          <w:b/>
          <w:sz w:val="14"/>
          <w:szCs w:val="18"/>
          <w:u w:val="single"/>
        </w:rPr>
      </w:pPr>
    </w:p>
    <w:tbl>
      <w:tblPr>
        <w:tblStyle w:val="Tablaconcuadrcula"/>
        <w:tblW w:w="10627" w:type="dxa"/>
        <w:tblLook w:val="04A0" w:firstRow="1" w:lastRow="0" w:firstColumn="1" w:lastColumn="0" w:noHBand="0" w:noVBand="1"/>
      </w:tblPr>
      <w:tblGrid>
        <w:gridCol w:w="10627"/>
      </w:tblGrid>
      <w:tr w:rsidR="005D059D" w:rsidRPr="00760762" w14:paraId="67015DCE" w14:textId="77777777" w:rsidTr="005D059D">
        <w:tc>
          <w:tcPr>
            <w:tcW w:w="10627" w:type="dxa"/>
          </w:tcPr>
          <w:p w14:paraId="43C49127" w14:textId="5DAE9794" w:rsidR="005D059D" w:rsidRPr="00760762" w:rsidRDefault="00550263" w:rsidP="005D059D">
            <w:pPr>
              <w:pStyle w:val="Sinespaciado"/>
              <w:jc w:val="both"/>
              <w:rPr>
                <w:rFonts w:ascii="Century Gothic" w:hAnsi="Century Gothic" w:cstheme="minorHAnsi"/>
                <w:b/>
                <w:sz w:val="18"/>
                <w:u w:val="single"/>
              </w:rPr>
            </w:pPr>
            <w:r w:rsidRPr="00760762">
              <w:rPr>
                <w:rFonts w:ascii="Century Gothic" w:hAnsi="Century Gothic" w:cstheme="minorHAnsi"/>
                <w:b/>
                <w:sz w:val="18"/>
                <w:u w:val="single"/>
              </w:rPr>
              <w:t>Motivo de pérdida de beneficios de arancel.</w:t>
            </w:r>
          </w:p>
        </w:tc>
      </w:tr>
      <w:tr w:rsidR="005D059D" w:rsidRPr="00760762" w14:paraId="41240132" w14:textId="77777777" w:rsidTr="005D059D">
        <w:tc>
          <w:tcPr>
            <w:tcW w:w="10627" w:type="dxa"/>
          </w:tcPr>
          <w:p w14:paraId="679742E4" w14:textId="77777777" w:rsidR="005D059D" w:rsidRPr="00760762" w:rsidRDefault="007E4FE8" w:rsidP="005D059D">
            <w:pPr>
              <w:pStyle w:val="Sinespaciado"/>
              <w:jc w:val="both"/>
              <w:rPr>
                <w:rFonts w:ascii="Century Gothic" w:hAnsi="Century Gothic" w:cstheme="minorHAnsi"/>
                <w:sz w:val="18"/>
              </w:rPr>
            </w:pPr>
            <w:r w:rsidRPr="00760762">
              <w:rPr>
                <w:rFonts w:ascii="Century Gothic" w:hAnsi="Century Gothic" w:cstheme="minorHAnsi"/>
                <w:sz w:val="18"/>
              </w:rPr>
              <w:t>No aplica</w:t>
            </w:r>
          </w:p>
          <w:p w14:paraId="3A78A378" w14:textId="49629FBF" w:rsidR="00760762" w:rsidRPr="00760762" w:rsidRDefault="00760762" w:rsidP="005D059D">
            <w:pPr>
              <w:pStyle w:val="Sinespaciado"/>
              <w:jc w:val="both"/>
              <w:rPr>
                <w:rFonts w:ascii="Century Gothic" w:hAnsi="Century Gothic" w:cstheme="minorHAnsi"/>
                <w:sz w:val="18"/>
              </w:rPr>
            </w:pPr>
          </w:p>
        </w:tc>
      </w:tr>
    </w:tbl>
    <w:p w14:paraId="5B69878A" w14:textId="77777777" w:rsidR="005D059D" w:rsidRPr="00760762" w:rsidRDefault="005D059D" w:rsidP="005D059D">
      <w:pPr>
        <w:pStyle w:val="Prrafodelista"/>
        <w:ind w:left="0"/>
        <w:rPr>
          <w:rFonts w:ascii="Century Gothic" w:hAnsi="Century Gothic" w:cstheme="minorHAnsi"/>
          <w:b/>
          <w:sz w:val="8"/>
          <w:szCs w:val="20"/>
          <w:u w:val="single"/>
        </w:rPr>
      </w:pPr>
    </w:p>
    <w:p w14:paraId="7A81ABB2" w14:textId="1AC81720" w:rsidR="005D059D" w:rsidRPr="00760762" w:rsidRDefault="005D059D" w:rsidP="00966FE8">
      <w:pPr>
        <w:pStyle w:val="Sinespaciado"/>
        <w:jc w:val="both"/>
        <w:rPr>
          <w:rFonts w:ascii="Century Gothic" w:hAnsi="Century Gothic" w:cstheme="minorHAnsi"/>
          <w:b/>
          <w:sz w:val="14"/>
          <w:szCs w:val="18"/>
          <w:u w:val="single"/>
        </w:rPr>
      </w:pPr>
    </w:p>
    <w:tbl>
      <w:tblPr>
        <w:tblStyle w:val="Tablaconcuadrcula"/>
        <w:tblW w:w="10627" w:type="dxa"/>
        <w:tblLook w:val="04A0" w:firstRow="1" w:lastRow="0" w:firstColumn="1" w:lastColumn="0" w:noHBand="0" w:noVBand="1"/>
      </w:tblPr>
      <w:tblGrid>
        <w:gridCol w:w="10627"/>
      </w:tblGrid>
      <w:tr w:rsidR="005D059D" w:rsidRPr="00760762" w14:paraId="5A9E474C" w14:textId="77777777" w:rsidTr="005D059D">
        <w:tc>
          <w:tcPr>
            <w:tcW w:w="10627" w:type="dxa"/>
          </w:tcPr>
          <w:p w14:paraId="5BA4C173" w14:textId="42A92E15" w:rsidR="005D059D" w:rsidRPr="00760762" w:rsidRDefault="00550263" w:rsidP="005D059D">
            <w:pPr>
              <w:pStyle w:val="Prrafodelista"/>
              <w:ind w:left="0"/>
              <w:rPr>
                <w:rFonts w:ascii="Century Gothic" w:hAnsi="Century Gothic" w:cstheme="minorHAnsi"/>
                <w:b/>
                <w:sz w:val="18"/>
                <w:u w:val="single"/>
              </w:rPr>
            </w:pPr>
            <w:r w:rsidRPr="00760762">
              <w:rPr>
                <w:rFonts w:ascii="Century Gothic" w:hAnsi="Century Gothic" w:cstheme="minorHAnsi"/>
                <w:b/>
                <w:sz w:val="18"/>
                <w:u w:val="single"/>
              </w:rPr>
              <w:t>Impacto de las variables seleccionadas para postular en el estudiante</w:t>
            </w:r>
            <w:r w:rsidR="00760762">
              <w:rPr>
                <w:rFonts w:ascii="Century Gothic" w:hAnsi="Century Gothic" w:cstheme="minorHAnsi"/>
                <w:b/>
                <w:sz w:val="18"/>
                <w:u w:val="single"/>
              </w:rPr>
              <w:t xml:space="preserve"> </w:t>
            </w:r>
            <w:r w:rsidRPr="00760762">
              <w:rPr>
                <w:rFonts w:ascii="Century Gothic" w:hAnsi="Century Gothic" w:cstheme="minorHAnsi"/>
                <w:b/>
                <w:sz w:val="18"/>
                <w:u w:val="single"/>
              </w:rPr>
              <w:t xml:space="preserve">(COVID, vulneración de derechos, abandono de hogar, </w:t>
            </w:r>
            <w:proofErr w:type="spellStart"/>
            <w:r w:rsidRPr="00760762">
              <w:rPr>
                <w:rFonts w:ascii="Century Gothic" w:hAnsi="Century Gothic" w:cstheme="minorHAnsi"/>
                <w:b/>
                <w:sz w:val="18"/>
                <w:u w:val="single"/>
              </w:rPr>
              <w:t>etc</w:t>
            </w:r>
            <w:proofErr w:type="spellEnd"/>
            <w:r w:rsidRPr="00760762">
              <w:rPr>
                <w:rFonts w:ascii="Century Gothic" w:hAnsi="Century Gothic" w:cstheme="minorHAnsi"/>
                <w:b/>
                <w:sz w:val="18"/>
                <w:u w:val="single"/>
              </w:rPr>
              <w:t>).</w:t>
            </w:r>
          </w:p>
        </w:tc>
      </w:tr>
      <w:tr w:rsidR="005D059D" w:rsidRPr="00760762" w14:paraId="05351AC1" w14:textId="77777777" w:rsidTr="005D059D">
        <w:tc>
          <w:tcPr>
            <w:tcW w:w="10627" w:type="dxa"/>
          </w:tcPr>
          <w:p w14:paraId="3ACA78AF" w14:textId="474561AB" w:rsidR="005D059D" w:rsidRPr="00760762" w:rsidRDefault="00760762" w:rsidP="00991C18">
            <w:pPr>
              <w:pStyle w:val="Prrafodelista"/>
              <w:ind w:left="0"/>
              <w:jc w:val="both"/>
              <w:rPr>
                <w:rFonts w:ascii="Century Gothic" w:hAnsi="Century Gothic" w:cstheme="minorHAnsi"/>
                <w:sz w:val="18"/>
              </w:rPr>
            </w:pPr>
            <w:r w:rsidRPr="00760762">
              <w:rPr>
                <w:rFonts w:ascii="Century Gothic" w:hAnsi="Century Gothic" w:cstheme="minorHAnsi"/>
                <w:sz w:val="18"/>
              </w:rPr>
              <w:t xml:space="preserve">Familia monoparental con Jefatura de hogar a cargo de la madre, quién sería la única proveedora del hogar. La alumna no postuló a beneficios durante el año 2021, porque la situación socioeconómica que presentaba les permitía solventar </w:t>
            </w:r>
            <w:r>
              <w:rPr>
                <w:rFonts w:ascii="Century Gothic" w:hAnsi="Century Gothic" w:cstheme="minorHAnsi"/>
                <w:sz w:val="18"/>
              </w:rPr>
              <w:t>las</w:t>
            </w:r>
            <w:r w:rsidRPr="00760762">
              <w:rPr>
                <w:rFonts w:ascii="Century Gothic" w:hAnsi="Century Gothic" w:cstheme="minorHAnsi"/>
                <w:sz w:val="18"/>
              </w:rPr>
              <w:t xml:space="preserve"> necesidades familiares. No obstante, la actual situación médica del hermano ha conllevado a la priorización de gastos en sus tratamientos, no pudiendo dar cobertura a otras necesidades.</w:t>
            </w:r>
          </w:p>
          <w:p w14:paraId="05220561" w14:textId="30EE233C" w:rsidR="00760762" w:rsidRPr="00760762" w:rsidRDefault="00760762" w:rsidP="00991C18">
            <w:pPr>
              <w:pStyle w:val="Prrafodelista"/>
              <w:ind w:left="0"/>
              <w:jc w:val="both"/>
              <w:rPr>
                <w:rFonts w:ascii="Century Gothic" w:hAnsi="Century Gothic" w:cstheme="minorHAnsi"/>
                <w:sz w:val="18"/>
              </w:rPr>
            </w:pPr>
          </w:p>
        </w:tc>
      </w:tr>
      <w:tr w:rsidR="00966FE8" w:rsidRPr="00760762" w14:paraId="6F7C3C9D" w14:textId="77777777" w:rsidTr="00991C18">
        <w:tc>
          <w:tcPr>
            <w:tcW w:w="10627" w:type="dxa"/>
            <w:tcBorders>
              <w:top w:val="single" w:sz="4" w:space="0" w:color="auto"/>
              <w:left w:val="nil"/>
              <w:bottom w:val="nil"/>
              <w:right w:val="nil"/>
            </w:tcBorders>
          </w:tcPr>
          <w:p w14:paraId="2F7D2835" w14:textId="77777777" w:rsidR="00966FE8" w:rsidRPr="00760762" w:rsidRDefault="00966FE8" w:rsidP="005D059D">
            <w:pPr>
              <w:pStyle w:val="Prrafodelista"/>
              <w:ind w:left="0"/>
              <w:rPr>
                <w:rFonts w:ascii="Century Gothic" w:hAnsi="Century Gothic" w:cstheme="minorHAnsi"/>
                <w:b/>
                <w:sz w:val="14"/>
                <w:szCs w:val="20"/>
                <w:u w:val="single"/>
              </w:rPr>
            </w:pPr>
          </w:p>
        </w:tc>
      </w:tr>
    </w:tbl>
    <w:p w14:paraId="0C2E3831" w14:textId="157B9C91" w:rsidR="005D059D" w:rsidRPr="00760762" w:rsidRDefault="005D059D" w:rsidP="005D059D">
      <w:pPr>
        <w:pStyle w:val="Prrafodelista"/>
        <w:ind w:left="0"/>
        <w:rPr>
          <w:rFonts w:ascii="Century Gothic" w:hAnsi="Century Gothic" w:cstheme="minorHAnsi"/>
          <w:b/>
          <w:sz w:val="14"/>
          <w:szCs w:val="20"/>
          <w:u w:val="single"/>
        </w:rPr>
      </w:pPr>
    </w:p>
    <w:p w14:paraId="642E6BAB" w14:textId="33E83EC4" w:rsidR="005D059D" w:rsidRPr="00760762" w:rsidRDefault="005D059D" w:rsidP="00966FE8">
      <w:pPr>
        <w:pStyle w:val="Sinespaciado"/>
        <w:jc w:val="both"/>
        <w:rPr>
          <w:rFonts w:ascii="Century Gothic" w:hAnsi="Century Gothic" w:cstheme="minorHAnsi"/>
          <w:b/>
          <w:sz w:val="14"/>
          <w:szCs w:val="18"/>
          <w:u w:val="single"/>
        </w:rPr>
      </w:pPr>
    </w:p>
    <w:tbl>
      <w:tblPr>
        <w:tblStyle w:val="Tablaconcuadrcula"/>
        <w:tblW w:w="10627" w:type="dxa"/>
        <w:tblLook w:val="04A0" w:firstRow="1" w:lastRow="0" w:firstColumn="1" w:lastColumn="0" w:noHBand="0" w:noVBand="1"/>
      </w:tblPr>
      <w:tblGrid>
        <w:gridCol w:w="10627"/>
      </w:tblGrid>
      <w:tr w:rsidR="00550263" w:rsidRPr="00760762" w14:paraId="71533E5F" w14:textId="77777777" w:rsidTr="00550263">
        <w:tc>
          <w:tcPr>
            <w:tcW w:w="10627" w:type="dxa"/>
          </w:tcPr>
          <w:p w14:paraId="63E55DFA" w14:textId="77777777" w:rsidR="00550263" w:rsidRPr="00760762" w:rsidRDefault="003C60DB" w:rsidP="00550263">
            <w:pPr>
              <w:pStyle w:val="Sinespaciado"/>
              <w:jc w:val="both"/>
              <w:rPr>
                <w:rFonts w:ascii="Century Gothic" w:hAnsi="Century Gothic" w:cstheme="minorHAnsi"/>
                <w:b/>
                <w:sz w:val="18"/>
                <w:szCs w:val="18"/>
                <w:u w:val="single"/>
              </w:rPr>
            </w:pPr>
            <w:r w:rsidRPr="00760762">
              <w:rPr>
                <w:rFonts w:ascii="Century Gothic" w:hAnsi="Century Gothic" w:cstheme="minorHAnsi"/>
                <w:b/>
                <w:sz w:val="18"/>
                <w:szCs w:val="18"/>
                <w:u w:val="single"/>
              </w:rPr>
              <w:t>Por qué</w:t>
            </w:r>
            <w:r w:rsidR="00550263" w:rsidRPr="00760762">
              <w:rPr>
                <w:rFonts w:ascii="Century Gothic" w:hAnsi="Century Gothic" w:cstheme="minorHAnsi"/>
                <w:b/>
                <w:sz w:val="18"/>
                <w:szCs w:val="18"/>
                <w:u w:val="single"/>
              </w:rPr>
              <w:t xml:space="preserve"> estima pertinente la postulación</w:t>
            </w:r>
            <w:r w:rsidRPr="00760762">
              <w:rPr>
                <w:rFonts w:ascii="Century Gothic" w:hAnsi="Century Gothic" w:cstheme="minorHAnsi"/>
                <w:b/>
                <w:sz w:val="18"/>
                <w:szCs w:val="18"/>
                <w:u w:val="single"/>
              </w:rPr>
              <w:t>:</w:t>
            </w:r>
          </w:p>
        </w:tc>
      </w:tr>
      <w:tr w:rsidR="00550263" w:rsidRPr="00760762" w14:paraId="2EE325FE" w14:textId="77777777" w:rsidTr="00550263">
        <w:tc>
          <w:tcPr>
            <w:tcW w:w="10627" w:type="dxa"/>
          </w:tcPr>
          <w:p w14:paraId="5E9FC0C8" w14:textId="0D7C83B4" w:rsidR="00550263" w:rsidRPr="00760762" w:rsidRDefault="007E4FE8" w:rsidP="00550263">
            <w:pPr>
              <w:pStyle w:val="Sinespaciado"/>
              <w:jc w:val="both"/>
              <w:rPr>
                <w:rFonts w:ascii="Century Gothic" w:hAnsi="Century Gothic" w:cstheme="minorHAnsi"/>
                <w:color w:val="202124"/>
                <w:spacing w:val="3"/>
                <w:sz w:val="18"/>
                <w:szCs w:val="18"/>
                <w:shd w:val="clear" w:color="auto" w:fill="FFFFFF"/>
              </w:rPr>
            </w:pPr>
            <w:r w:rsidRPr="00760762">
              <w:rPr>
                <w:rFonts w:ascii="Century Gothic" w:hAnsi="Century Gothic" w:cstheme="minorHAnsi"/>
                <w:color w:val="202124"/>
                <w:spacing w:val="3"/>
                <w:sz w:val="18"/>
                <w:szCs w:val="18"/>
                <w:shd w:val="clear" w:color="auto" w:fill="FFFFFF"/>
              </w:rPr>
              <w:t xml:space="preserve">Alumna señala que a hermano se le diagnosticó Trastorno del Espectro Autista (TEA) el año 2020; desde esa fecha deberían solventarse </w:t>
            </w:r>
            <w:r w:rsidR="00070EC1" w:rsidRPr="00760762">
              <w:rPr>
                <w:rFonts w:ascii="Century Gothic" w:hAnsi="Century Gothic" w:cstheme="minorHAnsi"/>
                <w:color w:val="202124"/>
                <w:spacing w:val="3"/>
                <w:sz w:val="18"/>
                <w:szCs w:val="18"/>
                <w:shd w:val="clear" w:color="auto" w:fill="FFFFFF"/>
              </w:rPr>
              <w:t>gastos</w:t>
            </w:r>
            <w:r w:rsidRPr="00760762">
              <w:rPr>
                <w:rFonts w:ascii="Century Gothic" w:hAnsi="Century Gothic" w:cstheme="minorHAnsi"/>
                <w:color w:val="202124"/>
                <w:spacing w:val="3"/>
                <w:sz w:val="18"/>
                <w:szCs w:val="18"/>
                <w:shd w:val="clear" w:color="auto" w:fill="FFFFFF"/>
              </w:rPr>
              <w:t xml:space="preserve"> </w:t>
            </w:r>
            <w:r w:rsidR="005B788B" w:rsidRPr="00760762">
              <w:rPr>
                <w:rFonts w:ascii="Century Gothic" w:hAnsi="Century Gothic" w:cstheme="minorHAnsi"/>
                <w:color w:val="202124"/>
                <w:spacing w:val="3"/>
                <w:sz w:val="18"/>
                <w:szCs w:val="18"/>
                <w:shd w:val="clear" w:color="auto" w:fill="FFFFFF"/>
              </w:rPr>
              <w:t>médicos</w:t>
            </w:r>
            <w:r w:rsidRPr="00760762">
              <w:rPr>
                <w:rFonts w:ascii="Century Gothic" w:hAnsi="Century Gothic" w:cstheme="minorHAnsi"/>
                <w:color w:val="202124"/>
                <w:spacing w:val="3"/>
                <w:sz w:val="18"/>
                <w:szCs w:val="18"/>
                <w:shd w:val="clear" w:color="auto" w:fill="FFFFFF"/>
              </w:rPr>
              <w:t xml:space="preserve"> del tratamiento y terapia semanales. Esta situación ha significado priorizar los ingresos del hogar a las necesidades médicas de</w:t>
            </w:r>
            <w:r w:rsidR="00070EC1" w:rsidRPr="00760762">
              <w:rPr>
                <w:rFonts w:ascii="Century Gothic" w:hAnsi="Century Gothic" w:cstheme="minorHAnsi"/>
                <w:color w:val="202124"/>
                <w:spacing w:val="3"/>
                <w:sz w:val="18"/>
                <w:szCs w:val="18"/>
                <w:shd w:val="clear" w:color="auto" w:fill="FFFFFF"/>
              </w:rPr>
              <w:t>l</w:t>
            </w:r>
            <w:r w:rsidRPr="00760762">
              <w:rPr>
                <w:rFonts w:ascii="Century Gothic" w:hAnsi="Century Gothic" w:cstheme="minorHAnsi"/>
                <w:color w:val="202124"/>
                <w:spacing w:val="3"/>
                <w:sz w:val="18"/>
                <w:szCs w:val="18"/>
                <w:shd w:val="clear" w:color="auto" w:fill="FFFFFF"/>
              </w:rPr>
              <w:t xml:space="preserve"> hermano</w:t>
            </w:r>
          </w:p>
          <w:p w14:paraId="3D59F478" w14:textId="77777777" w:rsidR="00070EC1" w:rsidRDefault="00070EC1" w:rsidP="00550263">
            <w:pPr>
              <w:pStyle w:val="Sinespaciado"/>
              <w:jc w:val="both"/>
              <w:rPr>
                <w:rFonts w:ascii="Century Gothic" w:hAnsi="Century Gothic" w:cstheme="minorHAnsi"/>
                <w:color w:val="202124"/>
                <w:spacing w:val="3"/>
                <w:sz w:val="18"/>
                <w:szCs w:val="18"/>
                <w:shd w:val="clear" w:color="auto" w:fill="FFFFFF"/>
              </w:rPr>
            </w:pPr>
            <w:r w:rsidRPr="00760762">
              <w:rPr>
                <w:rFonts w:ascii="Century Gothic" w:hAnsi="Century Gothic" w:cstheme="minorHAnsi"/>
                <w:color w:val="202124"/>
                <w:spacing w:val="3"/>
                <w:sz w:val="18"/>
                <w:szCs w:val="18"/>
                <w:shd w:val="clear" w:color="auto" w:fill="FFFFFF"/>
              </w:rPr>
              <w:t>Requiere de apoyo para sus gastos de estudios, los que no puede asumir con un trabajo, ya que actualmente se encuentra asistiendo al centro de práctica profesional de forma presencial. La alumna no recibe ningún beneficio</w:t>
            </w:r>
            <w:r w:rsidR="005B788B" w:rsidRPr="00760762">
              <w:rPr>
                <w:rFonts w:ascii="Century Gothic" w:hAnsi="Century Gothic" w:cstheme="minorHAnsi"/>
                <w:color w:val="202124"/>
                <w:spacing w:val="3"/>
                <w:sz w:val="18"/>
                <w:szCs w:val="18"/>
                <w:shd w:val="clear" w:color="auto" w:fill="FFFFFF"/>
              </w:rPr>
              <w:t>,</w:t>
            </w:r>
            <w:r w:rsidRPr="00760762">
              <w:rPr>
                <w:rFonts w:ascii="Century Gothic" w:hAnsi="Century Gothic" w:cstheme="minorHAnsi"/>
                <w:color w:val="202124"/>
                <w:spacing w:val="3"/>
                <w:sz w:val="18"/>
                <w:szCs w:val="18"/>
                <w:shd w:val="clear" w:color="auto" w:fill="FFFFFF"/>
              </w:rPr>
              <w:t xml:space="preserve"> por lo que la Beca de Mantención sería un aporte en cuanto a su durabilidad, ya que una vez finalizado el semestre podría dedicarse a alguna actividad remunerada.</w:t>
            </w:r>
          </w:p>
          <w:p w14:paraId="218CBAB3" w14:textId="4BC0C532" w:rsidR="00760762" w:rsidRPr="00760762" w:rsidRDefault="00760762" w:rsidP="00550263">
            <w:pPr>
              <w:pStyle w:val="Sinespaciado"/>
              <w:jc w:val="both"/>
              <w:rPr>
                <w:rFonts w:ascii="Century Gothic" w:hAnsi="Century Gothic" w:cstheme="minorHAnsi"/>
                <w:sz w:val="18"/>
                <w:szCs w:val="18"/>
              </w:rPr>
            </w:pPr>
          </w:p>
        </w:tc>
      </w:tr>
    </w:tbl>
    <w:p w14:paraId="4764A950" w14:textId="5F6D3601" w:rsidR="005D059D" w:rsidRPr="005D059D" w:rsidRDefault="005B788B" w:rsidP="005D059D">
      <w:pPr>
        <w:pStyle w:val="Sinespaciado"/>
        <w:jc w:val="both"/>
        <w:rPr>
          <w:rFonts w:ascii="Century Gothic" w:hAnsi="Century Gothic"/>
          <w:b/>
          <w:sz w:val="18"/>
          <w:u w:val="single"/>
        </w:rPr>
      </w:pPr>
      <w:r>
        <w:rPr>
          <w:rFonts w:ascii="Century Gothic" w:hAnsi="Century Gothic"/>
          <w:noProof/>
          <w:sz w:val="18"/>
        </w:rPr>
        <w:drawing>
          <wp:anchor distT="0" distB="0" distL="114300" distR="114300" simplePos="0" relativeHeight="251658240" behindDoc="1" locked="0" layoutInCell="1" allowOverlap="1" wp14:anchorId="7F90C358" wp14:editId="6ACD9C65">
            <wp:simplePos x="0" y="0"/>
            <wp:positionH relativeFrom="page">
              <wp:posOffset>5091379</wp:posOffset>
            </wp:positionH>
            <wp:positionV relativeFrom="paragraph">
              <wp:posOffset>6883</wp:posOffset>
            </wp:positionV>
            <wp:extent cx="1710965" cy="1326767"/>
            <wp:effectExtent l="0" t="0" r="3810" b="6985"/>
            <wp:wrapNone/>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714438" cy="1329461"/>
                    </a:xfrm>
                    <a:prstGeom prst="rect">
                      <a:avLst/>
                    </a:prstGeom>
                  </pic:spPr>
                </pic:pic>
              </a:graphicData>
            </a:graphic>
            <wp14:sizeRelH relativeFrom="page">
              <wp14:pctWidth>0</wp14:pctWidth>
            </wp14:sizeRelH>
            <wp14:sizeRelV relativeFrom="page">
              <wp14:pctHeight>0</wp14:pctHeight>
            </wp14:sizeRelV>
          </wp:anchor>
        </w:drawing>
      </w:r>
    </w:p>
    <w:p w14:paraId="7BC03FB8" w14:textId="77777777" w:rsidR="005D059D" w:rsidRPr="001F2B02" w:rsidRDefault="005D059D" w:rsidP="005D059D">
      <w:pPr>
        <w:pStyle w:val="Sinespaciado"/>
        <w:jc w:val="both"/>
        <w:rPr>
          <w:rFonts w:ascii="Century Gothic" w:hAnsi="Century Gothic"/>
          <w:sz w:val="2"/>
        </w:rPr>
      </w:pPr>
    </w:p>
    <w:p w14:paraId="195977FF" w14:textId="34323DFE" w:rsidR="005D059D" w:rsidRDefault="005D059D" w:rsidP="005D059D">
      <w:pPr>
        <w:pStyle w:val="Sinespaciado"/>
        <w:rPr>
          <w:rFonts w:ascii="Century Gothic" w:hAnsi="Century Gothic"/>
          <w:noProof/>
          <w:sz w:val="18"/>
        </w:rPr>
      </w:pPr>
      <w:r w:rsidRPr="005D059D">
        <w:rPr>
          <w:rFonts w:ascii="Century Gothic" w:hAnsi="Century Gothic"/>
          <w:sz w:val="18"/>
        </w:rPr>
        <w:t>Es cuanto puedo informar.</w:t>
      </w:r>
      <w:r w:rsidRPr="005D059D">
        <w:rPr>
          <w:rFonts w:ascii="Century Gothic" w:hAnsi="Century Gothic"/>
          <w:noProof/>
          <w:sz w:val="18"/>
        </w:rPr>
        <w:tab/>
      </w:r>
    </w:p>
    <w:p w14:paraId="185D38BF" w14:textId="1CB2DE38" w:rsidR="00CF4967" w:rsidRPr="005D059D" w:rsidRDefault="00760762" w:rsidP="00760762">
      <w:pPr>
        <w:pStyle w:val="Sinespaciado"/>
        <w:tabs>
          <w:tab w:val="left" w:pos="9066"/>
        </w:tabs>
        <w:rPr>
          <w:rFonts w:ascii="Century Gothic" w:hAnsi="Century Gothic"/>
          <w:noProof/>
          <w:sz w:val="18"/>
        </w:rPr>
      </w:pPr>
      <w:r>
        <w:rPr>
          <w:rFonts w:ascii="Century Gothic" w:hAnsi="Century Gothic"/>
          <w:noProof/>
          <w:sz w:val="18"/>
        </w:rPr>
        <w:tab/>
      </w:r>
    </w:p>
    <w:p w14:paraId="4B56B953" w14:textId="64A157D1" w:rsidR="00CD33C6" w:rsidRPr="00991C18" w:rsidRDefault="00966FE8" w:rsidP="00991C18">
      <w:pPr>
        <w:rPr>
          <w:rFonts w:ascii="Century Gothic" w:hAnsi="Century Gothic"/>
          <w:b/>
          <w:sz w:val="18"/>
          <w:szCs w:val="22"/>
          <w:lang w:val="es-CL" w:eastAsia="en-US"/>
        </w:rPr>
      </w:pPr>
      <w:r>
        <w:rPr>
          <w:rFonts w:ascii="Century Gothic" w:hAnsi="Century Gothic"/>
          <w:sz w:val="18"/>
        </w:rPr>
        <w:t xml:space="preserve">Fecha, Santiago </w:t>
      </w:r>
      <w:r w:rsidR="00760762">
        <w:rPr>
          <w:rFonts w:ascii="Century Gothic" w:hAnsi="Century Gothic"/>
          <w:sz w:val="18"/>
        </w:rPr>
        <w:t xml:space="preserve">4 </w:t>
      </w:r>
      <w:r>
        <w:rPr>
          <w:rFonts w:ascii="Century Gothic" w:hAnsi="Century Gothic"/>
          <w:sz w:val="18"/>
        </w:rPr>
        <w:t xml:space="preserve">de </w:t>
      </w:r>
      <w:r w:rsidR="00070EC1">
        <w:rPr>
          <w:rFonts w:ascii="Century Gothic" w:hAnsi="Century Gothic"/>
          <w:sz w:val="18"/>
        </w:rPr>
        <w:t>octubre</w:t>
      </w:r>
      <w:r>
        <w:rPr>
          <w:rFonts w:ascii="Century Gothic" w:hAnsi="Century Gothic"/>
          <w:sz w:val="18"/>
        </w:rPr>
        <w:t xml:space="preserve"> de 2021.</w:t>
      </w:r>
    </w:p>
    <w:sectPr w:rsidR="00CD33C6" w:rsidRPr="00991C18" w:rsidSect="005D059D">
      <w:headerReference w:type="default" r:id="rId10"/>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C68A" w14:textId="77777777" w:rsidR="00946942" w:rsidRDefault="00946942" w:rsidP="006B378A">
      <w:r>
        <w:separator/>
      </w:r>
    </w:p>
  </w:endnote>
  <w:endnote w:type="continuationSeparator" w:id="0">
    <w:p w14:paraId="309B5FD3" w14:textId="77777777" w:rsidR="00946942" w:rsidRDefault="00946942" w:rsidP="006B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9EEC7" w14:textId="77777777" w:rsidR="00946942" w:rsidRDefault="00946942" w:rsidP="006B378A">
      <w:r>
        <w:separator/>
      </w:r>
    </w:p>
  </w:footnote>
  <w:footnote w:type="continuationSeparator" w:id="0">
    <w:p w14:paraId="036B7B08" w14:textId="77777777" w:rsidR="00946942" w:rsidRDefault="00946942" w:rsidP="006B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81EC6" w14:textId="77777777" w:rsidR="006B378A" w:rsidRPr="00027902" w:rsidRDefault="00234F3A" w:rsidP="009E786D">
    <w:pPr>
      <w:pStyle w:val="Encabezado"/>
      <w:ind w:left="709" w:hanging="709"/>
      <w:jc w:val="center"/>
      <w:rPr>
        <w:sz w:val="10"/>
      </w:rPr>
    </w:pPr>
    <w:r>
      <w:rPr>
        <w:noProof/>
        <w:lang w:val="es-CL" w:eastAsia="es-CL"/>
      </w:rPr>
      <w:drawing>
        <wp:anchor distT="0" distB="0" distL="114300" distR="114300" simplePos="0" relativeHeight="251659264" behindDoc="1" locked="0" layoutInCell="1" allowOverlap="1" wp14:anchorId="3AE7CEE4" wp14:editId="69F8C71C">
          <wp:simplePos x="0" y="0"/>
          <wp:positionH relativeFrom="margin">
            <wp:align>right</wp:align>
          </wp:positionH>
          <wp:positionV relativeFrom="paragraph">
            <wp:posOffset>-391160</wp:posOffset>
          </wp:positionV>
          <wp:extent cx="5610225" cy="828675"/>
          <wp:effectExtent l="0" t="0" r="9525" b="9525"/>
          <wp:wrapNone/>
          <wp:docPr id="1" name="Imagen 1" descr="encabezado_2018_DIRB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abezado_2018_DIRB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359B8"/>
    <w:multiLevelType w:val="hybridMultilevel"/>
    <w:tmpl w:val="42CC1E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5C416BB"/>
    <w:multiLevelType w:val="hybridMultilevel"/>
    <w:tmpl w:val="4C92E834"/>
    <w:lvl w:ilvl="0" w:tplc="EE62E6D6">
      <w:numFmt w:val="bullet"/>
      <w:lvlText w:val="-"/>
      <w:lvlJc w:val="left"/>
      <w:pPr>
        <w:ind w:left="1065" w:hanging="360"/>
      </w:pPr>
      <w:rPr>
        <w:rFonts w:ascii="Calibri Light" w:eastAsia="Times New Roman" w:hAnsi="Calibri Light" w:cs="Arial" w:hint="default"/>
      </w:rPr>
    </w:lvl>
    <w:lvl w:ilvl="1" w:tplc="340A0003" w:tentative="1">
      <w:start w:val="1"/>
      <w:numFmt w:val="bullet"/>
      <w:lvlText w:val="o"/>
      <w:lvlJc w:val="left"/>
      <w:pPr>
        <w:ind w:left="1785" w:hanging="360"/>
      </w:pPr>
      <w:rPr>
        <w:rFonts w:ascii="Courier New" w:hAnsi="Courier New" w:cs="Courier New" w:hint="default"/>
      </w:rPr>
    </w:lvl>
    <w:lvl w:ilvl="2" w:tplc="340A0005" w:tentative="1">
      <w:start w:val="1"/>
      <w:numFmt w:val="bullet"/>
      <w:lvlText w:val=""/>
      <w:lvlJc w:val="left"/>
      <w:pPr>
        <w:ind w:left="2505" w:hanging="360"/>
      </w:pPr>
      <w:rPr>
        <w:rFonts w:ascii="Wingdings" w:hAnsi="Wingdings" w:hint="default"/>
      </w:rPr>
    </w:lvl>
    <w:lvl w:ilvl="3" w:tplc="340A0001" w:tentative="1">
      <w:start w:val="1"/>
      <w:numFmt w:val="bullet"/>
      <w:lvlText w:val=""/>
      <w:lvlJc w:val="left"/>
      <w:pPr>
        <w:ind w:left="3225" w:hanging="360"/>
      </w:pPr>
      <w:rPr>
        <w:rFonts w:ascii="Symbol" w:hAnsi="Symbol" w:hint="default"/>
      </w:rPr>
    </w:lvl>
    <w:lvl w:ilvl="4" w:tplc="340A0003" w:tentative="1">
      <w:start w:val="1"/>
      <w:numFmt w:val="bullet"/>
      <w:lvlText w:val="o"/>
      <w:lvlJc w:val="left"/>
      <w:pPr>
        <w:ind w:left="3945" w:hanging="360"/>
      </w:pPr>
      <w:rPr>
        <w:rFonts w:ascii="Courier New" w:hAnsi="Courier New" w:cs="Courier New" w:hint="default"/>
      </w:rPr>
    </w:lvl>
    <w:lvl w:ilvl="5" w:tplc="340A0005" w:tentative="1">
      <w:start w:val="1"/>
      <w:numFmt w:val="bullet"/>
      <w:lvlText w:val=""/>
      <w:lvlJc w:val="left"/>
      <w:pPr>
        <w:ind w:left="4665" w:hanging="360"/>
      </w:pPr>
      <w:rPr>
        <w:rFonts w:ascii="Wingdings" w:hAnsi="Wingdings" w:hint="default"/>
      </w:rPr>
    </w:lvl>
    <w:lvl w:ilvl="6" w:tplc="340A0001" w:tentative="1">
      <w:start w:val="1"/>
      <w:numFmt w:val="bullet"/>
      <w:lvlText w:val=""/>
      <w:lvlJc w:val="left"/>
      <w:pPr>
        <w:ind w:left="5385" w:hanging="360"/>
      </w:pPr>
      <w:rPr>
        <w:rFonts w:ascii="Symbol" w:hAnsi="Symbol" w:hint="default"/>
      </w:rPr>
    </w:lvl>
    <w:lvl w:ilvl="7" w:tplc="340A0003" w:tentative="1">
      <w:start w:val="1"/>
      <w:numFmt w:val="bullet"/>
      <w:lvlText w:val="o"/>
      <w:lvlJc w:val="left"/>
      <w:pPr>
        <w:ind w:left="6105" w:hanging="360"/>
      </w:pPr>
      <w:rPr>
        <w:rFonts w:ascii="Courier New" w:hAnsi="Courier New" w:cs="Courier New" w:hint="default"/>
      </w:rPr>
    </w:lvl>
    <w:lvl w:ilvl="8" w:tplc="340A0005" w:tentative="1">
      <w:start w:val="1"/>
      <w:numFmt w:val="bullet"/>
      <w:lvlText w:val=""/>
      <w:lvlJc w:val="left"/>
      <w:pPr>
        <w:ind w:left="6825" w:hanging="360"/>
      </w:pPr>
      <w:rPr>
        <w:rFonts w:ascii="Wingdings" w:hAnsi="Wingdings" w:hint="default"/>
      </w:rPr>
    </w:lvl>
  </w:abstractNum>
  <w:abstractNum w:abstractNumId="2" w15:restartNumberingAfterBreak="0">
    <w:nsid w:val="4B4C6FCB"/>
    <w:multiLevelType w:val="hybridMultilevel"/>
    <w:tmpl w:val="299E04A4"/>
    <w:lvl w:ilvl="0" w:tplc="E44A718A">
      <w:start w:val="1"/>
      <w:numFmt w:val="decimal"/>
      <w:lvlText w:val="%1."/>
      <w:lvlJc w:val="left"/>
      <w:pPr>
        <w:tabs>
          <w:tab w:val="num" w:pos="360"/>
        </w:tabs>
        <w:ind w:left="360" w:hanging="360"/>
      </w:pPr>
      <w:rPr>
        <w:rFonts w:hint="default"/>
      </w:rPr>
    </w:lvl>
    <w:lvl w:ilvl="1" w:tplc="3F8C4CA8" w:tentative="1">
      <w:start w:val="1"/>
      <w:numFmt w:val="lowerLetter"/>
      <w:lvlText w:val="%2."/>
      <w:lvlJc w:val="left"/>
      <w:pPr>
        <w:tabs>
          <w:tab w:val="num" w:pos="1440"/>
        </w:tabs>
        <w:ind w:left="1440" w:hanging="360"/>
      </w:pPr>
    </w:lvl>
    <w:lvl w:ilvl="2" w:tplc="22741090" w:tentative="1">
      <w:start w:val="1"/>
      <w:numFmt w:val="lowerRoman"/>
      <w:lvlText w:val="%3."/>
      <w:lvlJc w:val="right"/>
      <w:pPr>
        <w:tabs>
          <w:tab w:val="num" w:pos="2160"/>
        </w:tabs>
        <w:ind w:left="2160" w:hanging="180"/>
      </w:pPr>
    </w:lvl>
    <w:lvl w:ilvl="3" w:tplc="E3BE860C" w:tentative="1">
      <w:start w:val="1"/>
      <w:numFmt w:val="decimal"/>
      <w:lvlText w:val="%4."/>
      <w:lvlJc w:val="left"/>
      <w:pPr>
        <w:tabs>
          <w:tab w:val="num" w:pos="2880"/>
        </w:tabs>
        <w:ind w:left="2880" w:hanging="360"/>
      </w:pPr>
    </w:lvl>
    <w:lvl w:ilvl="4" w:tplc="115AF5E8" w:tentative="1">
      <w:start w:val="1"/>
      <w:numFmt w:val="lowerLetter"/>
      <w:lvlText w:val="%5."/>
      <w:lvlJc w:val="left"/>
      <w:pPr>
        <w:tabs>
          <w:tab w:val="num" w:pos="3600"/>
        </w:tabs>
        <w:ind w:left="3600" w:hanging="360"/>
      </w:pPr>
    </w:lvl>
    <w:lvl w:ilvl="5" w:tplc="871E0ED6" w:tentative="1">
      <w:start w:val="1"/>
      <w:numFmt w:val="lowerRoman"/>
      <w:lvlText w:val="%6."/>
      <w:lvlJc w:val="right"/>
      <w:pPr>
        <w:tabs>
          <w:tab w:val="num" w:pos="4320"/>
        </w:tabs>
        <w:ind w:left="4320" w:hanging="180"/>
      </w:pPr>
    </w:lvl>
    <w:lvl w:ilvl="6" w:tplc="A5C2714C" w:tentative="1">
      <w:start w:val="1"/>
      <w:numFmt w:val="decimal"/>
      <w:lvlText w:val="%7."/>
      <w:lvlJc w:val="left"/>
      <w:pPr>
        <w:tabs>
          <w:tab w:val="num" w:pos="5040"/>
        </w:tabs>
        <w:ind w:left="5040" w:hanging="360"/>
      </w:pPr>
    </w:lvl>
    <w:lvl w:ilvl="7" w:tplc="EF648640" w:tentative="1">
      <w:start w:val="1"/>
      <w:numFmt w:val="lowerLetter"/>
      <w:lvlText w:val="%8."/>
      <w:lvlJc w:val="left"/>
      <w:pPr>
        <w:tabs>
          <w:tab w:val="num" w:pos="5760"/>
        </w:tabs>
        <w:ind w:left="5760" w:hanging="360"/>
      </w:pPr>
    </w:lvl>
    <w:lvl w:ilvl="8" w:tplc="C0D08A48"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78A"/>
    <w:rsid w:val="00016E35"/>
    <w:rsid w:val="00020FBC"/>
    <w:rsid w:val="00022895"/>
    <w:rsid w:val="00026918"/>
    <w:rsid w:val="00027902"/>
    <w:rsid w:val="000343B3"/>
    <w:rsid w:val="00037017"/>
    <w:rsid w:val="00043AF2"/>
    <w:rsid w:val="00045CFE"/>
    <w:rsid w:val="000606CE"/>
    <w:rsid w:val="00061E2E"/>
    <w:rsid w:val="000637A7"/>
    <w:rsid w:val="00070EC1"/>
    <w:rsid w:val="00074195"/>
    <w:rsid w:val="00076EFD"/>
    <w:rsid w:val="00083658"/>
    <w:rsid w:val="000A1C39"/>
    <w:rsid w:val="000A1C77"/>
    <w:rsid w:val="000C1026"/>
    <w:rsid w:val="000C2437"/>
    <w:rsid w:val="000D5801"/>
    <w:rsid w:val="000E5DCA"/>
    <w:rsid w:val="000E6C57"/>
    <w:rsid w:val="000E7043"/>
    <w:rsid w:val="000E73C1"/>
    <w:rsid w:val="000E7639"/>
    <w:rsid w:val="001045E7"/>
    <w:rsid w:val="00106B27"/>
    <w:rsid w:val="00112AF7"/>
    <w:rsid w:val="001215C5"/>
    <w:rsid w:val="00135B04"/>
    <w:rsid w:val="00150926"/>
    <w:rsid w:val="001512DA"/>
    <w:rsid w:val="00154D40"/>
    <w:rsid w:val="00154E45"/>
    <w:rsid w:val="00155DF8"/>
    <w:rsid w:val="0017232E"/>
    <w:rsid w:val="001A4E23"/>
    <w:rsid w:val="001B12CC"/>
    <w:rsid w:val="001B6348"/>
    <w:rsid w:val="001C238C"/>
    <w:rsid w:val="001C6D37"/>
    <w:rsid w:val="001D4FBD"/>
    <w:rsid w:val="001D51CB"/>
    <w:rsid w:val="001D5349"/>
    <w:rsid w:val="001E3619"/>
    <w:rsid w:val="001E520F"/>
    <w:rsid w:val="001E575C"/>
    <w:rsid w:val="001E637E"/>
    <w:rsid w:val="001F2B02"/>
    <w:rsid w:val="00231CCE"/>
    <w:rsid w:val="002328A9"/>
    <w:rsid w:val="00234F3A"/>
    <w:rsid w:val="00237438"/>
    <w:rsid w:val="0024179B"/>
    <w:rsid w:val="00245ABE"/>
    <w:rsid w:val="002569A2"/>
    <w:rsid w:val="00261DF1"/>
    <w:rsid w:val="00262E74"/>
    <w:rsid w:val="0027265F"/>
    <w:rsid w:val="002765DB"/>
    <w:rsid w:val="00282388"/>
    <w:rsid w:val="002853AC"/>
    <w:rsid w:val="00285BAC"/>
    <w:rsid w:val="002874F3"/>
    <w:rsid w:val="002875D4"/>
    <w:rsid w:val="0029073B"/>
    <w:rsid w:val="00296700"/>
    <w:rsid w:val="002A08EB"/>
    <w:rsid w:val="002B0265"/>
    <w:rsid w:val="002B330C"/>
    <w:rsid w:val="002E5B81"/>
    <w:rsid w:val="00311067"/>
    <w:rsid w:val="00312B30"/>
    <w:rsid w:val="00315FA9"/>
    <w:rsid w:val="00317261"/>
    <w:rsid w:val="0033291F"/>
    <w:rsid w:val="00341E61"/>
    <w:rsid w:val="003466DA"/>
    <w:rsid w:val="0034709E"/>
    <w:rsid w:val="00352539"/>
    <w:rsid w:val="003547BC"/>
    <w:rsid w:val="00365812"/>
    <w:rsid w:val="00367171"/>
    <w:rsid w:val="00375542"/>
    <w:rsid w:val="0037664A"/>
    <w:rsid w:val="00396873"/>
    <w:rsid w:val="003A0293"/>
    <w:rsid w:val="003A24FA"/>
    <w:rsid w:val="003B03AB"/>
    <w:rsid w:val="003B0668"/>
    <w:rsid w:val="003C1972"/>
    <w:rsid w:val="003C517E"/>
    <w:rsid w:val="003C60DB"/>
    <w:rsid w:val="003F21B8"/>
    <w:rsid w:val="003F3A08"/>
    <w:rsid w:val="004020AC"/>
    <w:rsid w:val="004056D9"/>
    <w:rsid w:val="0041165C"/>
    <w:rsid w:val="00411FFB"/>
    <w:rsid w:val="004140C0"/>
    <w:rsid w:val="004145DB"/>
    <w:rsid w:val="00417868"/>
    <w:rsid w:val="0042078B"/>
    <w:rsid w:val="00426572"/>
    <w:rsid w:val="00427909"/>
    <w:rsid w:val="00427B4F"/>
    <w:rsid w:val="00436F27"/>
    <w:rsid w:val="0044522F"/>
    <w:rsid w:val="00447AA9"/>
    <w:rsid w:val="00455180"/>
    <w:rsid w:val="00460B9D"/>
    <w:rsid w:val="004904E7"/>
    <w:rsid w:val="004979B6"/>
    <w:rsid w:val="004A184D"/>
    <w:rsid w:val="004C219A"/>
    <w:rsid w:val="004D0D30"/>
    <w:rsid w:val="004D2587"/>
    <w:rsid w:val="004D35A0"/>
    <w:rsid w:val="004E0E26"/>
    <w:rsid w:val="004E1EC6"/>
    <w:rsid w:val="004E50DD"/>
    <w:rsid w:val="004E62D3"/>
    <w:rsid w:val="004E6FCF"/>
    <w:rsid w:val="00503640"/>
    <w:rsid w:val="00504589"/>
    <w:rsid w:val="005140BD"/>
    <w:rsid w:val="00514CB5"/>
    <w:rsid w:val="00516ED4"/>
    <w:rsid w:val="005208CE"/>
    <w:rsid w:val="0052127E"/>
    <w:rsid w:val="00527A91"/>
    <w:rsid w:val="00532281"/>
    <w:rsid w:val="005346F1"/>
    <w:rsid w:val="00547981"/>
    <w:rsid w:val="00550263"/>
    <w:rsid w:val="0055581F"/>
    <w:rsid w:val="00561343"/>
    <w:rsid w:val="005663BF"/>
    <w:rsid w:val="005742EC"/>
    <w:rsid w:val="00581A88"/>
    <w:rsid w:val="005847FB"/>
    <w:rsid w:val="005A6A6A"/>
    <w:rsid w:val="005B2B79"/>
    <w:rsid w:val="005B788B"/>
    <w:rsid w:val="005C7856"/>
    <w:rsid w:val="005D059D"/>
    <w:rsid w:val="005D1594"/>
    <w:rsid w:val="005D44D9"/>
    <w:rsid w:val="005D6591"/>
    <w:rsid w:val="005D6B4E"/>
    <w:rsid w:val="005E1F35"/>
    <w:rsid w:val="005E5B2A"/>
    <w:rsid w:val="005F611B"/>
    <w:rsid w:val="005F6AF0"/>
    <w:rsid w:val="00610091"/>
    <w:rsid w:val="006102FC"/>
    <w:rsid w:val="00616A1F"/>
    <w:rsid w:val="006421E9"/>
    <w:rsid w:val="00644F39"/>
    <w:rsid w:val="00647E7F"/>
    <w:rsid w:val="00654811"/>
    <w:rsid w:val="006560B0"/>
    <w:rsid w:val="00663304"/>
    <w:rsid w:val="006633D7"/>
    <w:rsid w:val="006640F8"/>
    <w:rsid w:val="00691C58"/>
    <w:rsid w:val="00695A43"/>
    <w:rsid w:val="006964A6"/>
    <w:rsid w:val="006A165A"/>
    <w:rsid w:val="006A4A88"/>
    <w:rsid w:val="006A61E8"/>
    <w:rsid w:val="006A6267"/>
    <w:rsid w:val="006B30B2"/>
    <w:rsid w:val="006B378A"/>
    <w:rsid w:val="006B6317"/>
    <w:rsid w:val="006C3DD9"/>
    <w:rsid w:val="006C4F22"/>
    <w:rsid w:val="006D4AB5"/>
    <w:rsid w:val="006F7C19"/>
    <w:rsid w:val="00702AE4"/>
    <w:rsid w:val="00703CAB"/>
    <w:rsid w:val="00712206"/>
    <w:rsid w:val="007178AE"/>
    <w:rsid w:val="00717C7E"/>
    <w:rsid w:val="0072400A"/>
    <w:rsid w:val="00727887"/>
    <w:rsid w:val="00732931"/>
    <w:rsid w:val="007434B7"/>
    <w:rsid w:val="0074733C"/>
    <w:rsid w:val="0075064F"/>
    <w:rsid w:val="00760021"/>
    <w:rsid w:val="00760762"/>
    <w:rsid w:val="00773108"/>
    <w:rsid w:val="007B1E61"/>
    <w:rsid w:val="007C180B"/>
    <w:rsid w:val="007D2D5C"/>
    <w:rsid w:val="007D307C"/>
    <w:rsid w:val="007E42A0"/>
    <w:rsid w:val="007E4FE8"/>
    <w:rsid w:val="007E6350"/>
    <w:rsid w:val="007E6E2E"/>
    <w:rsid w:val="007F34FF"/>
    <w:rsid w:val="007F3D94"/>
    <w:rsid w:val="007F4A7E"/>
    <w:rsid w:val="008014EC"/>
    <w:rsid w:val="008058E5"/>
    <w:rsid w:val="00820D90"/>
    <w:rsid w:val="00833869"/>
    <w:rsid w:val="0083545C"/>
    <w:rsid w:val="00836E95"/>
    <w:rsid w:val="00842406"/>
    <w:rsid w:val="00843E8E"/>
    <w:rsid w:val="008449CA"/>
    <w:rsid w:val="008468DD"/>
    <w:rsid w:val="0084724E"/>
    <w:rsid w:val="0085434A"/>
    <w:rsid w:val="008742C5"/>
    <w:rsid w:val="0087705B"/>
    <w:rsid w:val="00877F81"/>
    <w:rsid w:val="00881D80"/>
    <w:rsid w:val="00892BED"/>
    <w:rsid w:val="008937EC"/>
    <w:rsid w:val="008A5FB7"/>
    <w:rsid w:val="008A796A"/>
    <w:rsid w:val="008B1B40"/>
    <w:rsid w:val="008B2F42"/>
    <w:rsid w:val="008B5150"/>
    <w:rsid w:val="008B7FBE"/>
    <w:rsid w:val="008C2ABF"/>
    <w:rsid w:val="008C5D25"/>
    <w:rsid w:val="008D1D6C"/>
    <w:rsid w:val="008D2E84"/>
    <w:rsid w:val="008D4BA3"/>
    <w:rsid w:val="008D64F0"/>
    <w:rsid w:val="008F109F"/>
    <w:rsid w:val="008F4721"/>
    <w:rsid w:val="008F56A6"/>
    <w:rsid w:val="00907505"/>
    <w:rsid w:val="00913B56"/>
    <w:rsid w:val="00915844"/>
    <w:rsid w:val="0092173E"/>
    <w:rsid w:val="00921993"/>
    <w:rsid w:val="00923288"/>
    <w:rsid w:val="00925681"/>
    <w:rsid w:val="00925849"/>
    <w:rsid w:val="00927285"/>
    <w:rsid w:val="00946942"/>
    <w:rsid w:val="00950140"/>
    <w:rsid w:val="00951485"/>
    <w:rsid w:val="0095264B"/>
    <w:rsid w:val="009556DD"/>
    <w:rsid w:val="00956B24"/>
    <w:rsid w:val="0096049F"/>
    <w:rsid w:val="0096422C"/>
    <w:rsid w:val="00965DFC"/>
    <w:rsid w:val="00966FE8"/>
    <w:rsid w:val="009837A2"/>
    <w:rsid w:val="00991C18"/>
    <w:rsid w:val="0099387D"/>
    <w:rsid w:val="009963FD"/>
    <w:rsid w:val="00997F58"/>
    <w:rsid w:val="009A0FE5"/>
    <w:rsid w:val="009A132C"/>
    <w:rsid w:val="009A2BD2"/>
    <w:rsid w:val="009B3B1F"/>
    <w:rsid w:val="009B4A15"/>
    <w:rsid w:val="009B7927"/>
    <w:rsid w:val="009D087E"/>
    <w:rsid w:val="009D21C9"/>
    <w:rsid w:val="009E3363"/>
    <w:rsid w:val="009E786D"/>
    <w:rsid w:val="009F4EB4"/>
    <w:rsid w:val="00A00E84"/>
    <w:rsid w:val="00A105DC"/>
    <w:rsid w:val="00A15D31"/>
    <w:rsid w:val="00A21DA2"/>
    <w:rsid w:val="00A271ED"/>
    <w:rsid w:val="00A35A11"/>
    <w:rsid w:val="00A370EF"/>
    <w:rsid w:val="00A6315F"/>
    <w:rsid w:val="00A63C7B"/>
    <w:rsid w:val="00A64146"/>
    <w:rsid w:val="00A80BB9"/>
    <w:rsid w:val="00A94D59"/>
    <w:rsid w:val="00AA5921"/>
    <w:rsid w:val="00AC1D61"/>
    <w:rsid w:val="00AC2A64"/>
    <w:rsid w:val="00AC2F24"/>
    <w:rsid w:val="00AD255C"/>
    <w:rsid w:val="00AD6E8C"/>
    <w:rsid w:val="00AE0CFC"/>
    <w:rsid w:val="00AE41B7"/>
    <w:rsid w:val="00AE559F"/>
    <w:rsid w:val="00B008F8"/>
    <w:rsid w:val="00B104D5"/>
    <w:rsid w:val="00B11ED4"/>
    <w:rsid w:val="00B1361E"/>
    <w:rsid w:val="00B222C1"/>
    <w:rsid w:val="00B46975"/>
    <w:rsid w:val="00B50D63"/>
    <w:rsid w:val="00B5428D"/>
    <w:rsid w:val="00B60EE7"/>
    <w:rsid w:val="00B71D92"/>
    <w:rsid w:val="00B7435E"/>
    <w:rsid w:val="00B74581"/>
    <w:rsid w:val="00B85EF4"/>
    <w:rsid w:val="00B9264E"/>
    <w:rsid w:val="00B933C0"/>
    <w:rsid w:val="00B93FCA"/>
    <w:rsid w:val="00B951C1"/>
    <w:rsid w:val="00BA2149"/>
    <w:rsid w:val="00BB35DA"/>
    <w:rsid w:val="00BB3DA8"/>
    <w:rsid w:val="00BC0A18"/>
    <w:rsid w:val="00BC3936"/>
    <w:rsid w:val="00BC79B2"/>
    <w:rsid w:val="00BD0C5C"/>
    <w:rsid w:val="00BD474F"/>
    <w:rsid w:val="00BE439F"/>
    <w:rsid w:val="00BF1258"/>
    <w:rsid w:val="00BF1B6D"/>
    <w:rsid w:val="00C14DD3"/>
    <w:rsid w:val="00C33106"/>
    <w:rsid w:val="00C365BA"/>
    <w:rsid w:val="00C40C39"/>
    <w:rsid w:val="00C42BED"/>
    <w:rsid w:val="00C452ED"/>
    <w:rsid w:val="00C544B1"/>
    <w:rsid w:val="00C65752"/>
    <w:rsid w:val="00C6772F"/>
    <w:rsid w:val="00C81A41"/>
    <w:rsid w:val="00C86E0C"/>
    <w:rsid w:val="00C94D9C"/>
    <w:rsid w:val="00C95B26"/>
    <w:rsid w:val="00CA0E9E"/>
    <w:rsid w:val="00CA281F"/>
    <w:rsid w:val="00CA2BAE"/>
    <w:rsid w:val="00CA2D2A"/>
    <w:rsid w:val="00CB0303"/>
    <w:rsid w:val="00CB0C1C"/>
    <w:rsid w:val="00CC6487"/>
    <w:rsid w:val="00CD2708"/>
    <w:rsid w:val="00CD33C6"/>
    <w:rsid w:val="00CD673E"/>
    <w:rsid w:val="00CE5576"/>
    <w:rsid w:val="00CE5F44"/>
    <w:rsid w:val="00CF4967"/>
    <w:rsid w:val="00CF73AA"/>
    <w:rsid w:val="00D03804"/>
    <w:rsid w:val="00D04A1B"/>
    <w:rsid w:val="00D147D9"/>
    <w:rsid w:val="00D22A88"/>
    <w:rsid w:val="00D23A7E"/>
    <w:rsid w:val="00D26086"/>
    <w:rsid w:val="00D311CD"/>
    <w:rsid w:val="00D31593"/>
    <w:rsid w:val="00D32570"/>
    <w:rsid w:val="00D32F39"/>
    <w:rsid w:val="00D33326"/>
    <w:rsid w:val="00D34A3C"/>
    <w:rsid w:val="00D434D4"/>
    <w:rsid w:val="00D561E6"/>
    <w:rsid w:val="00D578E2"/>
    <w:rsid w:val="00D658F7"/>
    <w:rsid w:val="00D81914"/>
    <w:rsid w:val="00D84E50"/>
    <w:rsid w:val="00D902E6"/>
    <w:rsid w:val="00D921E0"/>
    <w:rsid w:val="00D9376C"/>
    <w:rsid w:val="00D9666E"/>
    <w:rsid w:val="00DA214E"/>
    <w:rsid w:val="00DA4868"/>
    <w:rsid w:val="00DB0931"/>
    <w:rsid w:val="00DB2636"/>
    <w:rsid w:val="00DB2830"/>
    <w:rsid w:val="00DC1C83"/>
    <w:rsid w:val="00DC298E"/>
    <w:rsid w:val="00DC7EB2"/>
    <w:rsid w:val="00DD58E3"/>
    <w:rsid w:val="00DD78A1"/>
    <w:rsid w:val="00DE0C2D"/>
    <w:rsid w:val="00DE35B7"/>
    <w:rsid w:val="00DE3DDB"/>
    <w:rsid w:val="00DF139F"/>
    <w:rsid w:val="00E010CD"/>
    <w:rsid w:val="00E0252A"/>
    <w:rsid w:val="00E1334B"/>
    <w:rsid w:val="00E161A1"/>
    <w:rsid w:val="00E23A76"/>
    <w:rsid w:val="00E258D9"/>
    <w:rsid w:val="00E31F43"/>
    <w:rsid w:val="00E54260"/>
    <w:rsid w:val="00E56116"/>
    <w:rsid w:val="00E6509F"/>
    <w:rsid w:val="00E65E97"/>
    <w:rsid w:val="00E66AD5"/>
    <w:rsid w:val="00E72076"/>
    <w:rsid w:val="00E75ECA"/>
    <w:rsid w:val="00E91E66"/>
    <w:rsid w:val="00E94845"/>
    <w:rsid w:val="00EB0BF9"/>
    <w:rsid w:val="00EB3FBF"/>
    <w:rsid w:val="00EB449A"/>
    <w:rsid w:val="00EB5683"/>
    <w:rsid w:val="00EB5A4D"/>
    <w:rsid w:val="00EC0D84"/>
    <w:rsid w:val="00EC4651"/>
    <w:rsid w:val="00EC76A4"/>
    <w:rsid w:val="00ED4303"/>
    <w:rsid w:val="00ED6477"/>
    <w:rsid w:val="00EE4A3C"/>
    <w:rsid w:val="00EF1C6A"/>
    <w:rsid w:val="00EF5BC6"/>
    <w:rsid w:val="00EF5F86"/>
    <w:rsid w:val="00F00E0E"/>
    <w:rsid w:val="00F01651"/>
    <w:rsid w:val="00F235BD"/>
    <w:rsid w:val="00F2523D"/>
    <w:rsid w:val="00F41949"/>
    <w:rsid w:val="00F4499E"/>
    <w:rsid w:val="00F5239C"/>
    <w:rsid w:val="00F5340D"/>
    <w:rsid w:val="00F61ACC"/>
    <w:rsid w:val="00F671A5"/>
    <w:rsid w:val="00F677E6"/>
    <w:rsid w:val="00F7632D"/>
    <w:rsid w:val="00F76758"/>
    <w:rsid w:val="00F77240"/>
    <w:rsid w:val="00F81D25"/>
    <w:rsid w:val="00FA1E29"/>
    <w:rsid w:val="00FB6870"/>
    <w:rsid w:val="00FC110F"/>
    <w:rsid w:val="00FD6833"/>
    <w:rsid w:val="00FE76B2"/>
    <w:rsid w:val="00FF0854"/>
    <w:rsid w:val="00FF10B8"/>
    <w:rsid w:val="00FF672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386AC"/>
  <w15:docId w15:val="{501C75D9-49F1-4076-B826-2158022A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78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378A"/>
    <w:pPr>
      <w:tabs>
        <w:tab w:val="center" w:pos="4419"/>
        <w:tab w:val="right" w:pos="8838"/>
      </w:tabs>
    </w:pPr>
  </w:style>
  <w:style w:type="character" w:customStyle="1" w:styleId="EncabezadoCar">
    <w:name w:val="Encabezado Car"/>
    <w:basedOn w:val="Fuentedeprrafopredeter"/>
    <w:link w:val="Encabezado"/>
    <w:uiPriority w:val="99"/>
    <w:rsid w:val="006B378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B378A"/>
    <w:pPr>
      <w:tabs>
        <w:tab w:val="center" w:pos="4419"/>
        <w:tab w:val="right" w:pos="8838"/>
      </w:tabs>
    </w:pPr>
  </w:style>
  <w:style w:type="character" w:customStyle="1" w:styleId="PiedepginaCar">
    <w:name w:val="Pie de página Car"/>
    <w:basedOn w:val="Fuentedeprrafopredeter"/>
    <w:link w:val="Piedepgina"/>
    <w:uiPriority w:val="99"/>
    <w:rsid w:val="006B378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E786D"/>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86D"/>
    <w:rPr>
      <w:rFonts w:ascii="Tahoma" w:eastAsia="Times New Roman" w:hAnsi="Tahoma" w:cs="Tahoma"/>
      <w:sz w:val="16"/>
      <w:szCs w:val="16"/>
      <w:lang w:val="es-ES" w:eastAsia="es-ES"/>
    </w:rPr>
  </w:style>
  <w:style w:type="paragraph" w:styleId="Prrafodelista">
    <w:name w:val="List Paragraph"/>
    <w:basedOn w:val="Normal"/>
    <w:uiPriority w:val="34"/>
    <w:qFormat/>
    <w:rsid w:val="001D51CB"/>
    <w:pPr>
      <w:ind w:left="720"/>
      <w:contextualSpacing/>
    </w:pPr>
  </w:style>
  <w:style w:type="paragraph" w:styleId="Textoindependiente">
    <w:name w:val="Body Text"/>
    <w:basedOn w:val="Normal"/>
    <w:link w:val="TextoindependienteCar"/>
    <w:rsid w:val="001D51CB"/>
    <w:pPr>
      <w:jc w:val="both"/>
    </w:pPr>
    <w:rPr>
      <w:lang w:bidi="he-IL"/>
    </w:rPr>
  </w:style>
  <w:style w:type="character" w:customStyle="1" w:styleId="TextoindependienteCar">
    <w:name w:val="Texto independiente Car"/>
    <w:basedOn w:val="Fuentedeprrafopredeter"/>
    <w:link w:val="Textoindependiente"/>
    <w:rsid w:val="001D51CB"/>
    <w:rPr>
      <w:rFonts w:ascii="Times New Roman" w:eastAsia="Times New Roman" w:hAnsi="Times New Roman" w:cs="Times New Roman"/>
      <w:sz w:val="24"/>
      <w:szCs w:val="24"/>
      <w:lang w:val="es-ES" w:eastAsia="es-ES" w:bidi="he-IL"/>
    </w:rPr>
  </w:style>
  <w:style w:type="paragraph" w:styleId="Sinespaciado">
    <w:name w:val="No Spacing"/>
    <w:uiPriority w:val="1"/>
    <w:qFormat/>
    <w:rsid w:val="005D059D"/>
    <w:pPr>
      <w:spacing w:after="0" w:line="240" w:lineRule="auto"/>
    </w:pPr>
  </w:style>
  <w:style w:type="table" w:styleId="Tablaconcuadrcula">
    <w:name w:val="Table Grid"/>
    <w:basedOn w:val="Tablanormal"/>
    <w:uiPriority w:val="59"/>
    <w:rsid w:val="005D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979563">
      <w:bodyDiv w:val="1"/>
      <w:marLeft w:val="0"/>
      <w:marRight w:val="0"/>
      <w:marTop w:val="0"/>
      <w:marBottom w:val="0"/>
      <w:divBdr>
        <w:top w:val="none" w:sz="0" w:space="0" w:color="auto"/>
        <w:left w:val="none" w:sz="0" w:space="0" w:color="auto"/>
        <w:bottom w:val="none" w:sz="0" w:space="0" w:color="auto"/>
        <w:right w:val="none" w:sz="0" w:space="0" w:color="auto"/>
      </w:divBdr>
      <w:divsChild>
        <w:div w:id="752287849">
          <w:marLeft w:val="0"/>
          <w:marRight w:val="0"/>
          <w:marTop w:val="0"/>
          <w:marBottom w:val="0"/>
          <w:divBdr>
            <w:top w:val="none" w:sz="0" w:space="0" w:color="auto"/>
            <w:left w:val="none" w:sz="0" w:space="0" w:color="auto"/>
            <w:bottom w:val="none" w:sz="0" w:space="0" w:color="auto"/>
            <w:right w:val="none" w:sz="0" w:space="0" w:color="auto"/>
          </w:divBdr>
        </w:div>
        <w:div w:id="1232042072">
          <w:marLeft w:val="0"/>
          <w:marRight w:val="0"/>
          <w:marTop w:val="0"/>
          <w:marBottom w:val="0"/>
          <w:divBdr>
            <w:top w:val="none" w:sz="0" w:space="0" w:color="auto"/>
            <w:left w:val="none" w:sz="0" w:space="0" w:color="auto"/>
            <w:bottom w:val="none" w:sz="0" w:space="0" w:color="auto"/>
            <w:right w:val="none" w:sz="0" w:space="0" w:color="auto"/>
          </w:divBdr>
        </w:div>
        <w:div w:id="2138251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7A5C4-7F87-404C-81B9-FF8FAC1F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313</Words>
  <Characters>1725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Universidad de Chile</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hsotelo</dc:creator>
  <cp:lastModifiedBy>Calu Perez</cp:lastModifiedBy>
  <cp:revision>4</cp:revision>
  <cp:lastPrinted>2019-04-02T18:06:00Z</cp:lastPrinted>
  <dcterms:created xsi:type="dcterms:W3CDTF">2021-09-30T15:21:00Z</dcterms:created>
  <dcterms:modified xsi:type="dcterms:W3CDTF">2021-10-04T14:03:00Z</dcterms:modified>
</cp:coreProperties>
</file>