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93F6E" w14:textId="488C60E9" w:rsidR="00A93971" w:rsidRDefault="00A93971" w:rsidP="00A93971">
      <w:pPr>
        <w:jc w:val="right"/>
        <w:rPr>
          <w:rFonts w:ascii="Times New Roman" w:hAnsi="Times New Roman" w:cs="Times New Roman"/>
          <w:sz w:val="24"/>
          <w:szCs w:val="24"/>
        </w:rPr>
      </w:pPr>
      <w:r>
        <w:rPr>
          <w:rFonts w:ascii="Times New Roman" w:hAnsi="Times New Roman" w:cs="Times New Roman"/>
          <w:sz w:val="24"/>
          <w:szCs w:val="24"/>
        </w:rPr>
        <w:t xml:space="preserve">Santiago, </w:t>
      </w:r>
      <w:r w:rsidR="00B54B6D">
        <w:rPr>
          <w:rFonts w:ascii="Times New Roman" w:hAnsi="Times New Roman" w:cs="Times New Roman"/>
          <w:sz w:val="24"/>
          <w:szCs w:val="24"/>
        </w:rPr>
        <w:t>abril</w:t>
      </w:r>
      <w:r>
        <w:rPr>
          <w:rFonts w:ascii="Times New Roman" w:hAnsi="Times New Roman" w:cs="Times New Roman"/>
          <w:sz w:val="24"/>
          <w:szCs w:val="24"/>
        </w:rPr>
        <w:t>, 202</w:t>
      </w:r>
      <w:r w:rsidR="00B54B6D">
        <w:rPr>
          <w:rFonts w:ascii="Times New Roman" w:hAnsi="Times New Roman" w:cs="Times New Roman"/>
          <w:sz w:val="24"/>
          <w:szCs w:val="24"/>
        </w:rPr>
        <w:t>1</w:t>
      </w:r>
    </w:p>
    <w:p w14:paraId="34434E28" w14:textId="77777777" w:rsidR="00A93971" w:rsidRDefault="00A93971">
      <w:pPr>
        <w:rPr>
          <w:rFonts w:ascii="Times New Roman" w:hAnsi="Times New Roman" w:cs="Times New Roman"/>
          <w:sz w:val="24"/>
          <w:szCs w:val="24"/>
        </w:rPr>
      </w:pPr>
    </w:p>
    <w:p w14:paraId="151A1D4A" w14:textId="77777777" w:rsidR="001560DF" w:rsidRPr="00B109F6" w:rsidRDefault="00B109F6">
      <w:pPr>
        <w:rPr>
          <w:rFonts w:ascii="Times New Roman" w:hAnsi="Times New Roman" w:cs="Times New Roman"/>
          <w:sz w:val="24"/>
          <w:szCs w:val="24"/>
        </w:rPr>
      </w:pPr>
      <w:r w:rsidRPr="00B109F6">
        <w:rPr>
          <w:rFonts w:ascii="Times New Roman" w:hAnsi="Times New Roman" w:cs="Times New Roman"/>
          <w:sz w:val="24"/>
          <w:szCs w:val="24"/>
        </w:rPr>
        <w:t>Profesor Mauricio López:</w:t>
      </w:r>
    </w:p>
    <w:p w14:paraId="25E261AC" w14:textId="77777777" w:rsidR="00B109F6" w:rsidRDefault="00B109F6" w:rsidP="00B109F6">
      <w:pPr>
        <w:jc w:val="both"/>
        <w:rPr>
          <w:rFonts w:ascii="Times New Roman" w:hAnsi="Times New Roman" w:cs="Times New Roman"/>
          <w:sz w:val="24"/>
          <w:szCs w:val="24"/>
        </w:rPr>
      </w:pPr>
      <w:r w:rsidRPr="00B109F6">
        <w:rPr>
          <w:rFonts w:ascii="Times New Roman" w:hAnsi="Times New Roman" w:cs="Times New Roman"/>
          <w:sz w:val="24"/>
          <w:szCs w:val="24"/>
        </w:rPr>
        <w:tab/>
        <w:t>Por medio de la presente carta, me dirijo a usted</w:t>
      </w:r>
      <w:r>
        <w:rPr>
          <w:rFonts w:ascii="Times New Roman" w:hAnsi="Times New Roman" w:cs="Times New Roman"/>
          <w:sz w:val="24"/>
          <w:szCs w:val="24"/>
        </w:rPr>
        <w:t xml:space="preserve"> para solicitar una prórroga para finalizar mi proceso de titulación.</w:t>
      </w:r>
      <w:r w:rsidR="003110F5">
        <w:rPr>
          <w:rFonts w:ascii="Times New Roman" w:hAnsi="Times New Roman" w:cs="Times New Roman"/>
          <w:sz w:val="24"/>
          <w:szCs w:val="24"/>
        </w:rPr>
        <w:t xml:space="preserve"> </w:t>
      </w:r>
      <w:r>
        <w:rPr>
          <w:rFonts w:ascii="Times New Roman" w:hAnsi="Times New Roman" w:cs="Times New Roman"/>
          <w:sz w:val="24"/>
          <w:szCs w:val="24"/>
        </w:rPr>
        <w:t xml:space="preserve">Las razones de mi retraso en la entrega de mi memoria de título se deben a situaciones personales y contextuales del país. </w:t>
      </w:r>
    </w:p>
    <w:p w14:paraId="78C9C964" w14:textId="77777777" w:rsidR="003110F5" w:rsidRDefault="003110F5" w:rsidP="00B109F6">
      <w:pPr>
        <w:jc w:val="both"/>
        <w:rPr>
          <w:rFonts w:ascii="Times New Roman" w:hAnsi="Times New Roman" w:cs="Times New Roman"/>
          <w:sz w:val="24"/>
          <w:szCs w:val="24"/>
        </w:rPr>
      </w:pPr>
      <w:r>
        <w:rPr>
          <w:rFonts w:ascii="Times New Roman" w:hAnsi="Times New Roman" w:cs="Times New Roman"/>
          <w:sz w:val="24"/>
          <w:szCs w:val="24"/>
        </w:rPr>
        <w:t>Personalmente, este proceso ha sido difícil porque ha removido ciertas inseguridades sobre mi capacidad para terminar la memoria y también sobre el futuro laboral, generando incertidumbre</w:t>
      </w:r>
      <w:r w:rsidR="00AE34C6">
        <w:rPr>
          <w:rFonts w:ascii="Times New Roman" w:hAnsi="Times New Roman" w:cs="Times New Roman"/>
          <w:sz w:val="24"/>
          <w:szCs w:val="24"/>
        </w:rPr>
        <w:t xml:space="preserve"> y ansiedad</w:t>
      </w:r>
      <w:r>
        <w:rPr>
          <w:rFonts w:ascii="Times New Roman" w:hAnsi="Times New Roman" w:cs="Times New Roman"/>
          <w:sz w:val="24"/>
          <w:szCs w:val="24"/>
        </w:rPr>
        <w:t xml:space="preserve"> que me cuesta sobrellevar, esto sumado a una situación personal que ocurrió el 2019 donde mi hermana, quien es con la persona con la que vivo en Santiago durante el año académico puesto que soy de Castro, Chiloé, sufrió varias crisis de pánico </w:t>
      </w:r>
      <w:r w:rsidR="00AE34C6">
        <w:rPr>
          <w:rFonts w:ascii="Times New Roman" w:hAnsi="Times New Roman" w:cs="Times New Roman"/>
          <w:sz w:val="24"/>
          <w:szCs w:val="24"/>
        </w:rPr>
        <w:t>que requirieron mi atención y apoyo.</w:t>
      </w:r>
      <w:r w:rsidR="007C567C">
        <w:rPr>
          <w:rFonts w:ascii="Times New Roman" w:hAnsi="Times New Roman" w:cs="Times New Roman"/>
          <w:sz w:val="24"/>
          <w:szCs w:val="24"/>
        </w:rPr>
        <w:t xml:space="preserve"> Posteriormente, ocurrió</w:t>
      </w:r>
      <w:r w:rsidR="00661FB2">
        <w:rPr>
          <w:rFonts w:ascii="Times New Roman" w:hAnsi="Times New Roman" w:cs="Times New Roman"/>
          <w:sz w:val="24"/>
          <w:szCs w:val="24"/>
        </w:rPr>
        <w:t xml:space="preserve"> </w:t>
      </w:r>
      <w:r w:rsidR="00A93971">
        <w:rPr>
          <w:rFonts w:ascii="Times New Roman" w:hAnsi="Times New Roman" w:cs="Times New Roman"/>
          <w:sz w:val="24"/>
          <w:szCs w:val="24"/>
        </w:rPr>
        <w:t>el estadillo social que removió a todo el país, impidiendo poder trabajar extensamente en la memoria ya que los esfuerzos estaban concentrados en otros ámbitos.</w:t>
      </w:r>
    </w:p>
    <w:p w14:paraId="703FED39" w14:textId="62AB5CBE" w:rsidR="00A42A6C" w:rsidRDefault="00A42A6C" w:rsidP="00B109F6">
      <w:pPr>
        <w:jc w:val="both"/>
        <w:rPr>
          <w:rFonts w:ascii="Times New Roman" w:hAnsi="Times New Roman" w:cs="Times New Roman"/>
          <w:sz w:val="24"/>
          <w:szCs w:val="24"/>
        </w:rPr>
      </w:pPr>
      <w:r>
        <w:rPr>
          <w:rFonts w:ascii="Times New Roman" w:hAnsi="Times New Roman" w:cs="Times New Roman"/>
          <w:sz w:val="24"/>
          <w:szCs w:val="24"/>
        </w:rPr>
        <w:t>Con respecto al estado de avance de la memoria, en conversación con mi profesor patrocinante decidí cambiar de tema,</w:t>
      </w:r>
      <w:r w:rsidR="00B576C6">
        <w:rPr>
          <w:rFonts w:ascii="Times New Roman" w:hAnsi="Times New Roman" w:cs="Times New Roman"/>
          <w:sz w:val="24"/>
          <w:szCs w:val="24"/>
        </w:rPr>
        <w:t xml:space="preserve"> y</w:t>
      </w:r>
      <w:r w:rsidR="00C012CB">
        <w:rPr>
          <w:rFonts w:ascii="Times New Roman" w:hAnsi="Times New Roman" w:cs="Times New Roman"/>
          <w:sz w:val="24"/>
          <w:szCs w:val="24"/>
        </w:rPr>
        <w:t xml:space="preserve"> ahora nos encontramos </w:t>
      </w:r>
      <w:r w:rsidR="009F7C67">
        <w:rPr>
          <w:rFonts w:ascii="Times New Roman" w:hAnsi="Times New Roman" w:cs="Times New Roman"/>
          <w:sz w:val="24"/>
          <w:szCs w:val="24"/>
        </w:rPr>
        <w:t xml:space="preserve">finalizando </w:t>
      </w:r>
      <w:r w:rsidR="00C012CB">
        <w:rPr>
          <w:rFonts w:ascii="Times New Roman" w:hAnsi="Times New Roman" w:cs="Times New Roman"/>
          <w:sz w:val="24"/>
          <w:szCs w:val="24"/>
        </w:rPr>
        <w:t>el análisis de los datos</w:t>
      </w:r>
      <w:r w:rsidR="00023333">
        <w:rPr>
          <w:rFonts w:ascii="Times New Roman" w:hAnsi="Times New Roman" w:cs="Times New Roman"/>
          <w:sz w:val="24"/>
          <w:szCs w:val="24"/>
        </w:rPr>
        <w:t xml:space="preserve">, para continuar con la discusión y las conclusiones. </w:t>
      </w:r>
    </w:p>
    <w:p w14:paraId="5F7C9320" w14:textId="495F39FF" w:rsidR="00A93971" w:rsidRDefault="006E65C1" w:rsidP="00B109F6">
      <w:pPr>
        <w:jc w:val="both"/>
        <w:rPr>
          <w:rFonts w:ascii="Times New Roman" w:hAnsi="Times New Roman" w:cs="Times New Roman"/>
          <w:sz w:val="24"/>
          <w:szCs w:val="24"/>
        </w:rPr>
      </w:pPr>
      <w:r>
        <w:rPr>
          <w:rFonts w:ascii="Times New Roman" w:hAnsi="Times New Roman" w:cs="Times New Roman"/>
          <w:sz w:val="24"/>
          <w:szCs w:val="24"/>
        </w:rPr>
        <w:t>Finalmente</w:t>
      </w:r>
      <w:r w:rsidR="00A93971">
        <w:rPr>
          <w:rFonts w:ascii="Times New Roman" w:hAnsi="Times New Roman" w:cs="Times New Roman"/>
          <w:sz w:val="24"/>
          <w:szCs w:val="24"/>
        </w:rPr>
        <w:t xml:space="preserve">, hago esta solicitud para poder finalizar mi proceso de titulación con plazo hasta </w:t>
      </w:r>
      <w:r w:rsidR="009F7C67">
        <w:rPr>
          <w:rFonts w:ascii="Times New Roman" w:hAnsi="Times New Roman" w:cs="Times New Roman"/>
          <w:sz w:val="24"/>
          <w:szCs w:val="24"/>
        </w:rPr>
        <w:t>julio</w:t>
      </w:r>
      <w:r w:rsidR="00C012CB">
        <w:rPr>
          <w:rFonts w:ascii="Times New Roman" w:hAnsi="Times New Roman" w:cs="Times New Roman"/>
          <w:sz w:val="24"/>
          <w:szCs w:val="24"/>
        </w:rPr>
        <w:t xml:space="preserve"> </w:t>
      </w:r>
      <w:r w:rsidR="00A93971">
        <w:rPr>
          <w:rFonts w:ascii="Times New Roman" w:hAnsi="Times New Roman" w:cs="Times New Roman"/>
          <w:sz w:val="24"/>
          <w:szCs w:val="24"/>
        </w:rPr>
        <w:t>del 2021.</w:t>
      </w:r>
    </w:p>
    <w:p w14:paraId="4925105C" w14:textId="77777777" w:rsidR="00A93971" w:rsidRDefault="00A93971" w:rsidP="00B109F6">
      <w:pPr>
        <w:jc w:val="both"/>
        <w:rPr>
          <w:rFonts w:ascii="Times New Roman" w:hAnsi="Times New Roman" w:cs="Times New Roman"/>
          <w:sz w:val="24"/>
          <w:szCs w:val="24"/>
        </w:rPr>
      </w:pPr>
      <w:r>
        <w:rPr>
          <w:rFonts w:ascii="Times New Roman" w:hAnsi="Times New Roman" w:cs="Times New Roman"/>
          <w:sz w:val="24"/>
          <w:szCs w:val="24"/>
        </w:rPr>
        <w:t>Sin otro particular, se despide atentamente.</w:t>
      </w:r>
    </w:p>
    <w:p w14:paraId="2DF17C2E" w14:textId="77777777" w:rsidR="00A93971" w:rsidRDefault="00A93971" w:rsidP="00B109F6">
      <w:pPr>
        <w:jc w:val="both"/>
        <w:rPr>
          <w:rFonts w:ascii="Times New Roman" w:hAnsi="Times New Roman" w:cs="Times New Roman"/>
          <w:sz w:val="24"/>
          <w:szCs w:val="24"/>
        </w:rPr>
      </w:pPr>
    </w:p>
    <w:p w14:paraId="2435B3A0" w14:textId="77777777" w:rsidR="00A93971" w:rsidRDefault="00A93971" w:rsidP="00A93971">
      <w:pPr>
        <w:rPr>
          <w:rFonts w:ascii="Times New Roman" w:hAnsi="Times New Roman" w:cs="Times New Roman"/>
          <w:sz w:val="24"/>
          <w:szCs w:val="24"/>
        </w:rPr>
      </w:pPr>
      <w:r>
        <w:rPr>
          <w:rFonts w:ascii="Times New Roman" w:hAnsi="Times New Roman" w:cs="Times New Roman"/>
          <w:sz w:val="24"/>
          <w:szCs w:val="24"/>
        </w:rPr>
        <w:t>Guillermo Tejeda Zúñiga</w:t>
      </w:r>
    </w:p>
    <w:p w14:paraId="3B38BC78" w14:textId="77777777" w:rsidR="00A93971" w:rsidRDefault="00A93971" w:rsidP="00A93971">
      <w:pPr>
        <w:rPr>
          <w:rFonts w:ascii="Times New Roman" w:hAnsi="Times New Roman" w:cs="Times New Roman"/>
          <w:sz w:val="24"/>
          <w:szCs w:val="24"/>
        </w:rPr>
      </w:pPr>
      <w:r>
        <w:rPr>
          <w:rFonts w:ascii="Times New Roman" w:hAnsi="Times New Roman" w:cs="Times New Roman"/>
          <w:sz w:val="24"/>
          <w:szCs w:val="24"/>
        </w:rPr>
        <w:t>Generación 2014</w:t>
      </w:r>
    </w:p>
    <w:p w14:paraId="0AA31C0B" w14:textId="77777777" w:rsidR="00A93971" w:rsidRDefault="00A93971" w:rsidP="00A93971">
      <w:pPr>
        <w:rPr>
          <w:rFonts w:ascii="Times New Roman" w:hAnsi="Times New Roman" w:cs="Times New Roman"/>
          <w:sz w:val="24"/>
          <w:szCs w:val="24"/>
        </w:rPr>
      </w:pPr>
    </w:p>
    <w:p w14:paraId="2E777A4F" w14:textId="56333A38" w:rsidR="00A93971" w:rsidRDefault="003124CC" w:rsidP="00A9397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0F1A">
        <w:rPr>
          <w:rFonts w:ascii="Verdana" w:hAnsi="Verdana"/>
          <w:noProof/>
          <w:lang w:eastAsia="es-CL"/>
        </w:rPr>
        <w:drawing>
          <wp:inline distT="0" distB="0" distL="0" distR="0" wp14:anchorId="064D4EFD" wp14:editId="5EDBEED0">
            <wp:extent cx="897255" cy="652145"/>
            <wp:effectExtent l="0" t="0" r="0" b="0"/>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7255" cy="652145"/>
                    </a:xfrm>
                    <a:prstGeom prst="rect">
                      <a:avLst/>
                    </a:prstGeom>
                    <a:noFill/>
                    <a:ln>
                      <a:noFill/>
                    </a:ln>
                  </pic:spPr>
                </pic:pic>
              </a:graphicData>
            </a:graphic>
          </wp:inline>
        </w:drawing>
      </w:r>
    </w:p>
    <w:p w14:paraId="389BF7E6" w14:textId="77777777" w:rsidR="00A93971" w:rsidRPr="00B109F6" w:rsidRDefault="00A93971" w:rsidP="00A93971">
      <w:pPr>
        <w:rPr>
          <w:rFonts w:ascii="Times New Roman" w:hAnsi="Times New Roman" w:cs="Times New Roman"/>
          <w:sz w:val="24"/>
          <w:szCs w:val="24"/>
        </w:rPr>
      </w:pPr>
      <w:r>
        <w:rPr>
          <w:rFonts w:ascii="Times New Roman" w:hAnsi="Times New Roman" w:cs="Times New Roman"/>
          <w:sz w:val="24"/>
          <w:szCs w:val="24"/>
        </w:rPr>
        <w:t>Guillermo Tejeda Zúñiga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Roberto Fernández Droguett</w:t>
      </w:r>
    </w:p>
    <w:p w14:paraId="52820C2B" w14:textId="77777777" w:rsidR="00B109F6" w:rsidRDefault="00B109F6"/>
    <w:p w14:paraId="6219B0C0" w14:textId="77777777" w:rsidR="00B109F6" w:rsidRDefault="00B109F6"/>
    <w:sectPr w:rsidR="00B109F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5FD40" w14:textId="77777777" w:rsidR="000E4EFC" w:rsidRDefault="000E4EFC" w:rsidP="00A93971">
      <w:pPr>
        <w:spacing w:after="0" w:line="240" w:lineRule="auto"/>
      </w:pPr>
      <w:r>
        <w:separator/>
      </w:r>
    </w:p>
  </w:endnote>
  <w:endnote w:type="continuationSeparator" w:id="0">
    <w:p w14:paraId="487482E7" w14:textId="77777777" w:rsidR="000E4EFC" w:rsidRDefault="000E4EFC" w:rsidP="00A9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8085D" w14:textId="77777777" w:rsidR="000E4EFC" w:rsidRDefault="000E4EFC" w:rsidP="00A93971">
      <w:pPr>
        <w:spacing w:after="0" w:line="240" w:lineRule="auto"/>
      </w:pPr>
      <w:r>
        <w:separator/>
      </w:r>
    </w:p>
  </w:footnote>
  <w:footnote w:type="continuationSeparator" w:id="0">
    <w:p w14:paraId="4FEC84B2" w14:textId="77777777" w:rsidR="000E4EFC" w:rsidRDefault="000E4EFC" w:rsidP="00A939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F6"/>
    <w:rsid w:val="00023333"/>
    <w:rsid w:val="00085DAD"/>
    <w:rsid w:val="000E4EFC"/>
    <w:rsid w:val="001560DF"/>
    <w:rsid w:val="002D13F6"/>
    <w:rsid w:val="003110F5"/>
    <w:rsid w:val="003124CC"/>
    <w:rsid w:val="003F30EE"/>
    <w:rsid w:val="00513BB4"/>
    <w:rsid w:val="005A7C37"/>
    <w:rsid w:val="00661FB2"/>
    <w:rsid w:val="006E65C1"/>
    <w:rsid w:val="007C567C"/>
    <w:rsid w:val="00967F4D"/>
    <w:rsid w:val="009F7C67"/>
    <w:rsid w:val="00A42A6C"/>
    <w:rsid w:val="00A715D4"/>
    <w:rsid w:val="00A93971"/>
    <w:rsid w:val="00AE34C6"/>
    <w:rsid w:val="00B109F6"/>
    <w:rsid w:val="00B54B6D"/>
    <w:rsid w:val="00B576C6"/>
    <w:rsid w:val="00C012CB"/>
    <w:rsid w:val="00D512E5"/>
    <w:rsid w:val="00DA0940"/>
    <w:rsid w:val="00E85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CFCF"/>
  <w15:chartTrackingRefBased/>
  <w15:docId w15:val="{06C869EE-9A82-4007-9F28-8D66DD6C9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39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3971"/>
    <w:rPr>
      <w:lang w:val="es-CL"/>
    </w:rPr>
  </w:style>
  <w:style w:type="paragraph" w:styleId="Piedepgina">
    <w:name w:val="footer"/>
    <w:basedOn w:val="Normal"/>
    <w:link w:val="PiedepginaCar"/>
    <w:uiPriority w:val="99"/>
    <w:unhideWhenUsed/>
    <w:rsid w:val="00A939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3971"/>
    <w:rPr>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223</Words>
  <Characters>1230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Tejeda Zúñiga</dc:creator>
  <cp:keywords/>
  <dc:description/>
  <cp:lastModifiedBy>FRANCISCA JAVIERA MONTIEL VARGAS</cp:lastModifiedBy>
  <cp:revision>6</cp:revision>
  <dcterms:created xsi:type="dcterms:W3CDTF">2021-05-11T17:09:00Z</dcterms:created>
  <dcterms:modified xsi:type="dcterms:W3CDTF">2021-05-20T02:17:00Z</dcterms:modified>
</cp:coreProperties>
</file>