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33" w:rsidRPr="00007B33" w:rsidRDefault="00007B33" w:rsidP="00007B3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Genesis</w:t>
      </w:r>
      <w:proofErr w:type="spellEnd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Baez</w:t>
      </w:r>
      <w:proofErr w:type="spellEnd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007B3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genesis.baez@ug.uchile.cl</w:t>
        </w:r>
      </w:hyperlink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2021-03-19 21:13 GMT-03:00</w:t>
      </w:r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Inscribir curso de otra carrera (2447525)</w:t>
      </w:r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007B3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007B3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 quien corresponda,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Junto con saludar y esperando que se encuentre bien, le escribo para solicitar la inscripción del </w:t>
      </w:r>
      <w:proofErr w:type="spellStart"/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curso“Sujetos</w:t>
      </w:r>
      <w:proofErr w:type="spellEnd"/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y movimientos sociales” de la carrera de Trabajo Social, a cargo de la profesora Paula Vidal Molina, para que se reconozca como Electivo de otra carrera.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F5496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2F5496"/>
          <w:sz w:val="24"/>
          <w:szCs w:val="24"/>
          <w:lang w:eastAsia="es-CL"/>
        </w:rPr>
        <w:t>Código: TS201049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F5496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2F5496"/>
          <w:sz w:val="24"/>
          <w:szCs w:val="24"/>
          <w:lang w:eastAsia="es-CL"/>
        </w:rPr>
        <w:t>Cátedra: Jueves 14:30 - 17:45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Génesis Belén </w:t>
      </w:r>
      <w:bookmarkStart w:id="0" w:name="_GoBack"/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Báez Zepeda</w:t>
      </w:r>
      <w:bookmarkEnd w:id="0"/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20.388.631-4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Carrera de Sociología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Sin otro particular, muchas gracias por su gestión.</w:t>
      </w:r>
    </w:p>
    <w:p w:rsidR="00007B33" w:rsidRPr="00007B33" w:rsidRDefault="00007B33" w:rsidP="00007B3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007B33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Saludos.</w:t>
      </w:r>
    </w:p>
    <w:p w:rsidR="00FC2621" w:rsidRDefault="00FC2621"/>
    <w:sectPr w:rsidR="00FC26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33"/>
    <w:rsid w:val="00007B33"/>
    <w:rsid w:val="00FC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7B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0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7B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0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genesis.ba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645</Characters>
  <Application>Microsoft Office Word</Application>
  <DocSecurity>0</DocSecurity>
  <Lines>5</Lines>
  <Paragraphs>1</Paragraphs>
  <ScaleCrop>false</ScaleCrop>
  <Company>Toshiba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2021-04-05T02:03:00Z</dcterms:created>
  <dcterms:modified xsi:type="dcterms:W3CDTF">2021-04-05T02:07:00Z</dcterms:modified>
</cp:coreProperties>
</file>