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9B5" w:rsidRPr="001C19B5" w:rsidRDefault="001C19B5" w:rsidP="001C19B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>: "Paulina Gamboa" &lt;</w:t>
      </w:r>
      <w:hyperlink r:id="rId5" w:tgtFrame="_blank" w:history="1">
        <w:r w:rsidRPr="001C19B5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paulina.gamboa@ug.uchile.cl</w:t>
        </w:r>
      </w:hyperlink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2021-03-09 </w:t>
      </w:r>
      <w:r w:rsidR="002E785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 </w:t>
      </w:r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18:54 </w:t>
      </w:r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>: Inscripción de curso fuera de FACSO</w:t>
      </w:r>
    </w:p>
    <w:p w:rsidR="001C19B5" w:rsidRPr="001C19B5" w:rsidRDefault="001C19B5" w:rsidP="001C1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Estimad@s</w:t>
      </w:r>
      <w:proofErr w:type="spellEnd"/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>:</w:t>
      </w:r>
    </w:p>
    <w:p w:rsidR="001C19B5" w:rsidRPr="001C19B5" w:rsidRDefault="001C19B5" w:rsidP="001C1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Por malla debo agregar un curso de otra carrera y me gustaría mucho quedar en el ramo de </w:t>
      </w:r>
      <w:proofErr w:type="spellStart"/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>Neocolonización</w:t>
      </w:r>
      <w:proofErr w:type="spellEnd"/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en el mundo árabe contemporáneo, ya he tenido clases con el profesor y me he estado interesando bastante en su enfoque.</w:t>
      </w:r>
    </w:p>
    <w:p w:rsidR="001C19B5" w:rsidRPr="001C19B5" w:rsidRDefault="001C19B5" w:rsidP="001C1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C19B5" w:rsidRPr="001C19B5" w:rsidRDefault="001C19B5" w:rsidP="001C1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>Datos personales:</w:t>
      </w:r>
    </w:p>
    <w:p w:rsidR="001C19B5" w:rsidRPr="001C19B5" w:rsidRDefault="001C19B5" w:rsidP="001C1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>Nombre: Paulina Marcela Gamboa Altamirano</w:t>
      </w:r>
    </w:p>
    <w:p w:rsidR="001C19B5" w:rsidRPr="001C19B5" w:rsidRDefault="001C19B5" w:rsidP="001C1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>Rut: 19956434-K</w:t>
      </w:r>
    </w:p>
    <w:p w:rsidR="001C19B5" w:rsidRPr="001C19B5" w:rsidRDefault="001C19B5" w:rsidP="001C1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>Carrera: Sociología</w:t>
      </w:r>
    </w:p>
    <w:p w:rsidR="001C19B5" w:rsidRPr="001C19B5" w:rsidRDefault="001C19B5" w:rsidP="001C1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C19B5" w:rsidRPr="001C19B5" w:rsidRDefault="001C19B5" w:rsidP="001C1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>Datos del curso:</w:t>
      </w:r>
    </w:p>
    <w:p w:rsidR="005240E4" w:rsidRPr="005240E4" w:rsidRDefault="001C19B5" w:rsidP="005240E4">
      <w:pPr>
        <w:pStyle w:val="Ttulo2"/>
        <w:shd w:val="clear" w:color="auto" w:fill="FFFFFF"/>
        <w:spacing w:before="270" w:beforeAutospacing="0" w:after="135" w:afterAutospacing="0"/>
        <w:rPr>
          <w:rFonts w:ascii="Arial" w:hAnsi="Arial" w:cs="Arial"/>
          <w:b w:val="0"/>
          <w:bCs w:val="0"/>
          <w:color w:val="333333"/>
          <w:sz w:val="22"/>
          <w:szCs w:val="22"/>
        </w:rPr>
      </w:pPr>
      <w:r w:rsidRPr="001C19B5">
        <w:rPr>
          <w:sz w:val="24"/>
          <w:szCs w:val="24"/>
        </w:rPr>
        <w:t>Código de asignatura: 386301SE385</w:t>
      </w:r>
      <w:r w:rsidR="005240E4">
        <w:rPr>
          <w:sz w:val="24"/>
          <w:szCs w:val="24"/>
        </w:rPr>
        <w:t xml:space="preserve">  </w:t>
      </w:r>
      <w:proofErr w:type="spellStart"/>
      <w:r w:rsidR="005240E4" w:rsidRPr="005240E4">
        <w:rPr>
          <w:rFonts w:ascii="Arial" w:hAnsi="Arial" w:cs="Arial"/>
          <w:b w:val="0"/>
          <w:bCs w:val="0"/>
          <w:color w:val="333333"/>
          <w:sz w:val="22"/>
          <w:szCs w:val="22"/>
        </w:rPr>
        <w:t>Neocolonización</w:t>
      </w:r>
      <w:proofErr w:type="spellEnd"/>
      <w:r w:rsidR="005240E4" w:rsidRPr="005240E4">
        <w:rPr>
          <w:rFonts w:ascii="Arial" w:hAnsi="Arial" w:cs="Arial"/>
          <w:b w:val="0"/>
          <w:bCs w:val="0"/>
          <w:color w:val="333333"/>
          <w:sz w:val="22"/>
          <w:szCs w:val="22"/>
        </w:rPr>
        <w:t xml:space="preserve"> en el mundo árabe contemporáneo</w:t>
      </w:r>
      <w:bookmarkStart w:id="0" w:name="_GoBack"/>
      <w:bookmarkEnd w:id="0"/>
    </w:p>
    <w:p w:rsidR="001C19B5" w:rsidRPr="001C19B5" w:rsidRDefault="001C19B5" w:rsidP="001C1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C19B5" w:rsidRPr="001C19B5" w:rsidRDefault="001C19B5" w:rsidP="001C1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>Horario: Martes 12:00-13:30 y Viernes 14:30-16:00</w:t>
      </w:r>
    </w:p>
    <w:p w:rsidR="001C19B5" w:rsidRPr="001C19B5" w:rsidRDefault="001C19B5" w:rsidP="001C1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>Sección: 1</w:t>
      </w:r>
    </w:p>
    <w:p w:rsidR="001C19B5" w:rsidRPr="001C19B5" w:rsidRDefault="001C19B5" w:rsidP="001C1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>Profesor: Ricardo Mazurca B.</w:t>
      </w:r>
    </w:p>
    <w:p w:rsidR="001C19B5" w:rsidRPr="001C19B5" w:rsidRDefault="001C19B5" w:rsidP="001C1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>Facultad: Filosofía y Humanidades</w:t>
      </w:r>
    </w:p>
    <w:p w:rsidR="001C19B5" w:rsidRPr="001C19B5" w:rsidRDefault="001C19B5" w:rsidP="001C1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C19B5" w:rsidRPr="001C19B5" w:rsidRDefault="001C19B5" w:rsidP="001C1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>Me gustaría que esta asignatura se me reconociera como una actividad curricular de otra carrera.</w:t>
      </w:r>
    </w:p>
    <w:p w:rsidR="001C19B5" w:rsidRPr="001C19B5" w:rsidRDefault="001C19B5" w:rsidP="001C1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C19B5" w:rsidRPr="001C19B5" w:rsidRDefault="001C19B5" w:rsidP="001C1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>Muchas gracias y saludos cordiales, quedo a espera de su respuesta.</w:t>
      </w:r>
    </w:p>
    <w:p w:rsidR="001C19B5" w:rsidRPr="001C19B5" w:rsidRDefault="001C19B5" w:rsidP="001C19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C19B5">
        <w:rPr>
          <w:rFonts w:ascii="Times New Roman" w:eastAsia="Times New Roman" w:hAnsi="Times New Roman" w:cs="Times New Roman"/>
          <w:sz w:val="24"/>
          <w:szCs w:val="24"/>
          <w:lang w:eastAsia="es-CL"/>
        </w:rPr>
        <w:t>Paulina Gamboa.</w:t>
      </w:r>
    </w:p>
    <w:p w:rsidR="00D4418E" w:rsidRDefault="00D4418E"/>
    <w:sectPr w:rsidR="00D4418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9B5"/>
    <w:rsid w:val="001C19B5"/>
    <w:rsid w:val="002E785D"/>
    <w:rsid w:val="005240E4"/>
    <w:rsid w:val="00D4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240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C19B5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5240E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240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C19B5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5240E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3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6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72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06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6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5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0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22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6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54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09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ulina.gambo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4</cp:revision>
  <dcterms:created xsi:type="dcterms:W3CDTF">2021-03-14T03:28:00Z</dcterms:created>
  <dcterms:modified xsi:type="dcterms:W3CDTF">2021-03-15T22:33:00Z</dcterms:modified>
</cp:coreProperties>
</file>