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D08FB" w14:textId="77777777" w:rsidR="00BC2A99" w:rsidRPr="00391352" w:rsidRDefault="00BC2A99" w:rsidP="00391352">
      <w:pPr>
        <w:ind w:left="142"/>
        <w:rPr>
          <w:rFonts w:ascii="Futura Book BT" w:hAnsi="Futura Book BT" w:cs="Arial"/>
          <w:b/>
          <w:sz w:val="28"/>
          <w:szCs w:val="28"/>
        </w:rPr>
      </w:pPr>
    </w:p>
    <w:p w14:paraId="2B5E65EB" w14:textId="77777777" w:rsidR="00B552DA" w:rsidRPr="00391352" w:rsidRDefault="00B552DA" w:rsidP="00391352">
      <w:pPr>
        <w:ind w:left="142"/>
        <w:jc w:val="center"/>
        <w:rPr>
          <w:rFonts w:ascii="Futura" w:hAnsi="Futura" w:cs="Futura"/>
          <w:sz w:val="28"/>
          <w:szCs w:val="28"/>
        </w:rPr>
      </w:pPr>
      <w:r w:rsidRPr="00391352">
        <w:rPr>
          <w:rFonts w:ascii="Futura" w:hAnsi="Futura" w:cs="Futura"/>
          <w:sz w:val="28"/>
          <w:szCs w:val="28"/>
        </w:rPr>
        <w:t>PROGRAMA DE CURSOS DE FORMACION GENERAL – CFG</w:t>
      </w:r>
    </w:p>
    <w:p w14:paraId="5F78AEF4" w14:textId="77777777" w:rsidR="00B552DA" w:rsidRPr="00391352" w:rsidRDefault="00B552DA" w:rsidP="00391352">
      <w:pPr>
        <w:ind w:left="142"/>
        <w:jc w:val="center"/>
        <w:rPr>
          <w:rFonts w:ascii="Futura" w:hAnsi="Futura" w:cs="Futura"/>
          <w:sz w:val="28"/>
          <w:szCs w:val="28"/>
        </w:rPr>
      </w:pPr>
    </w:p>
    <w:p w14:paraId="33DCA487" w14:textId="4D87D14E" w:rsidR="00B552DA" w:rsidRPr="00391352" w:rsidRDefault="00B552DA" w:rsidP="00391352">
      <w:pPr>
        <w:ind w:left="142"/>
        <w:jc w:val="center"/>
        <w:rPr>
          <w:rFonts w:ascii="Futura" w:hAnsi="Futura" w:cs="Futura"/>
          <w:sz w:val="28"/>
          <w:szCs w:val="28"/>
        </w:rPr>
      </w:pPr>
      <w:r w:rsidRPr="00391352">
        <w:rPr>
          <w:rFonts w:ascii="Futura" w:hAnsi="Futura" w:cs="Futura"/>
          <w:sz w:val="28"/>
          <w:szCs w:val="28"/>
        </w:rPr>
        <w:t>I</w:t>
      </w:r>
      <w:r w:rsidR="00FC6240">
        <w:rPr>
          <w:rFonts w:ascii="Futura" w:hAnsi="Futura" w:cs="Futura"/>
          <w:sz w:val="28"/>
          <w:szCs w:val="28"/>
        </w:rPr>
        <w:t xml:space="preserve"> </w:t>
      </w:r>
      <w:r w:rsidR="00DB5B0A">
        <w:rPr>
          <w:rFonts w:ascii="Futura" w:hAnsi="Futura" w:cs="Futura"/>
          <w:sz w:val="28"/>
          <w:szCs w:val="28"/>
        </w:rPr>
        <w:t>Semestre 2017</w:t>
      </w:r>
    </w:p>
    <w:p w14:paraId="725660F3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</w:rPr>
      </w:pPr>
    </w:p>
    <w:p w14:paraId="76D23E0A" w14:textId="6727A962" w:rsidR="00B552DA" w:rsidRPr="00391352" w:rsidRDefault="00B552DA" w:rsidP="00391352">
      <w:pPr>
        <w:ind w:left="142"/>
        <w:rPr>
          <w:rFonts w:ascii="Futura Book BT" w:hAnsi="Futura Book BT" w:cs="Arial"/>
          <w:b/>
          <w:color w:val="535353"/>
          <w:sz w:val="26"/>
          <w:szCs w:val="26"/>
          <w:lang w:val="es-ES"/>
        </w:rPr>
      </w:pPr>
      <w:r w:rsidRPr="00391352">
        <w:rPr>
          <w:rFonts w:ascii="Futura Book BT" w:hAnsi="Futura Book BT" w:cs="Arial"/>
          <w:b/>
          <w:bCs/>
          <w:sz w:val="26"/>
          <w:szCs w:val="26"/>
          <w:lang w:val="es-ES"/>
        </w:rPr>
        <w:t>1. NOMBRE DEL CURSO</w:t>
      </w:r>
      <w:r w:rsidR="00336A78">
        <w:rPr>
          <w:rFonts w:ascii="Futura Book BT" w:hAnsi="Futura Book BT" w:cs="Arial"/>
          <w:b/>
          <w:bCs/>
          <w:sz w:val="26"/>
          <w:szCs w:val="26"/>
          <w:lang w:val="es-ES"/>
        </w:rPr>
        <w:t xml:space="preserve">: </w:t>
      </w:r>
      <w:r w:rsidR="00336A78">
        <w:rPr>
          <w:rFonts w:ascii="Arial" w:hAnsi="Arial" w:cs="Arial"/>
          <w:b/>
          <w:bCs/>
          <w:sz w:val="26"/>
          <w:szCs w:val="26"/>
          <w:lang w:val="es-ES"/>
        </w:rPr>
        <w:t>Razonamiento Matemático en la Escuela</w:t>
      </w:r>
    </w:p>
    <w:p w14:paraId="7AA2F7E5" w14:textId="77777777" w:rsidR="00B552DA" w:rsidRPr="00391352" w:rsidRDefault="00B552DA" w:rsidP="00391352">
      <w:pPr>
        <w:ind w:left="142"/>
        <w:rPr>
          <w:rFonts w:ascii="Futura Book BT" w:hAnsi="Futura Book BT" w:cs="Arial"/>
          <w:color w:val="535353"/>
          <w:sz w:val="26"/>
          <w:szCs w:val="26"/>
          <w:lang w:val="es-ES"/>
        </w:rPr>
      </w:pPr>
    </w:p>
    <w:p w14:paraId="590D0C8B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</w:rPr>
      </w:pPr>
    </w:p>
    <w:p w14:paraId="64A7102D" w14:textId="12500F98" w:rsidR="00B552DA" w:rsidRPr="00391352" w:rsidRDefault="00B552DA" w:rsidP="00391352">
      <w:pPr>
        <w:widowControl w:val="0"/>
        <w:autoSpaceDE w:val="0"/>
        <w:autoSpaceDN w:val="0"/>
        <w:adjustRightInd w:val="0"/>
        <w:ind w:left="142"/>
        <w:rPr>
          <w:rFonts w:ascii="Futura Book BT" w:hAnsi="Futura Book BT" w:cs="Arial"/>
          <w:b/>
          <w:color w:val="000000" w:themeColor="text1"/>
          <w:sz w:val="20"/>
          <w:szCs w:val="20"/>
          <w:lang w:val="es-ES"/>
        </w:rPr>
      </w:pPr>
      <w:r w:rsidRP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t xml:space="preserve">2. NOMBRE DE LA ASIGNATURA EN INGLÉS </w:t>
      </w:r>
    </w:p>
    <w:p w14:paraId="78248CD3" w14:textId="77777777" w:rsidR="00B552DA" w:rsidRPr="00336A78" w:rsidRDefault="00B552DA" w:rsidP="00391352">
      <w:pPr>
        <w:widowControl w:val="0"/>
        <w:autoSpaceDE w:val="0"/>
        <w:autoSpaceDN w:val="0"/>
        <w:adjustRightInd w:val="0"/>
        <w:ind w:left="142"/>
        <w:rPr>
          <w:rFonts w:ascii="Futura Book BT" w:hAnsi="Futura Book BT" w:cs="Arial"/>
          <w:b/>
          <w:color w:val="FF0000"/>
          <w:sz w:val="20"/>
          <w:szCs w:val="20"/>
          <w:lang w:val="es-ES"/>
        </w:rPr>
      </w:pPr>
    </w:p>
    <w:p w14:paraId="2D3B6BDF" w14:textId="6B84C6DF" w:rsidR="00B552DA" w:rsidRPr="007E7DAD" w:rsidRDefault="00336A78" w:rsidP="00391352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left="142"/>
        <w:rPr>
          <w:rFonts w:ascii="Futura Book BT" w:hAnsi="Futura Book BT" w:cs="Arial"/>
          <w:sz w:val="22"/>
          <w:szCs w:val="22"/>
          <w:lang w:val="en-US"/>
        </w:rPr>
      </w:pPr>
      <w:r w:rsidRPr="00336A78">
        <w:rPr>
          <w:rFonts w:ascii="Futura Book BT" w:hAnsi="Futura Book BT" w:cs="Arial"/>
          <w:color w:val="FF0000"/>
          <w:sz w:val="22"/>
          <w:szCs w:val="22"/>
          <w:lang w:val="es-ES"/>
        </w:rPr>
        <w:t xml:space="preserve"> </w:t>
      </w:r>
      <w:r w:rsidRPr="007E7DAD">
        <w:rPr>
          <w:rFonts w:ascii="Futura Book BT" w:hAnsi="Futura Book BT" w:cs="Arial"/>
          <w:sz w:val="22"/>
          <w:szCs w:val="22"/>
          <w:lang w:val="en-US"/>
        </w:rPr>
        <w:t xml:space="preserve">School Mathematical Reasoning </w:t>
      </w:r>
    </w:p>
    <w:p w14:paraId="5BA60F2B" w14:textId="77777777" w:rsidR="00B552DA" w:rsidRPr="007E7DAD" w:rsidRDefault="00B552DA" w:rsidP="00391352">
      <w:pPr>
        <w:ind w:left="142"/>
        <w:rPr>
          <w:rFonts w:ascii="Futura Book BT" w:hAnsi="Futura Book BT" w:cs="Arial"/>
          <w:b/>
          <w:lang w:val="en-US"/>
        </w:rPr>
      </w:pPr>
    </w:p>
    <w:p w14:paraId="0CA0D791" w14:textId="77777777" w:rsidR="00B552DA" w:rsidRPr="007E7DAD" w:rsidRDefault="00B552DA" w:rsidP="00391352">
      <w:pPr>
        <w:widowControl w:val="0"/>
        <w:autoSpaceDE w:val="0"/>
        <w:autoSpaceDN w:val="0"/>
        <w:adjustRightInd w:val="0"/>
        <w:ind w:left="142"/>
        <w:rPr>
          <w:rFonts w:ascii="Futura Book BT" w:hAnsi="Futura Book BT" w:cs="Arial"/>
          <w:b/>
          <w:bCs/>
          <w:lang w:val="en-US"/>
        </w:rPr>
      </w:pPr>
      <w:r w:rsidRPr="007E7DAD">
        <w:rPr>
          <w:rFonts w:ascii="Futura Book BT" w:hAnsi="Futura Book BT" w:cs="Arial"/>
          <w:b/>
          <w:bCs/>
          <w:lang w:val="en-US"/>
        </w:rPr>
        <w:t>3. EQUIPO DOCENTE:</w:t>
      </w:r>
    </w:p>
    <w:p w14:paraId="117A7B38" w14:textId="77777777" w:rsidR="00B552DA" w:rsidRPr="007E7DAD" w:rsidRDefault="00B552DA" w:rsidP="00391352">
      <w:pPr>
        <w:widowControl w:val="0"/>
        <w:autoSpaceDE w:val="0"/>
        <w:autoSpaceDN w:val="0"/>
        <w:adjustRightInd w:val="0"/>
        <w:ind w:left="142"/>
        <w:rPr>
          <w:rFonts w:ascii="Futura Book BT" w:hAnsi="Futura Book BT" w:cs="Arial"/>
          <w:b/>
          <w:bCs/>
          <w:lang w:val="en-US"/>
        </w:rPr>
      </w:pPr>
    </w:p>
    <w:tbl>
      <w:tblPr>
        <w:tblStyle w:val="Tablaconcuadrcula"/>
        <w:tblW w:w="10064" w:type="dxa"/>
        <w:tblInd w:w="250" w:type="dxa"/>
        <w:tblLook w:val="04A0" w:firstRow="1" w:lastRow="0" w:firstColumn="1" w:lastColumn="0" w:noHBand="0" w:noVBand="1"/>
      </w:tblPr>
      <w:tblGrid>
        <w:gridCol w:w="10064"/>
      </w:tblGrid>
      <w:tr w:rsidR="00B552DA" w:rsidRPr="007E7DAD" w14:paraId="42107E0E" w14:textId="77777777" w:rsidTr="00391352">
        <w:tc>
          <w:tcPr>
            <w:tcW w:w="10064" w:type="dxa"/>
          </w:tcPr>
          <w:p w14:paraId="22D5C6E6" w14:textId="325EEF3C" w:rsidR="006E1C7D" w:rsidRPr="007E7DAD" w:rsidRDefault="00B552DA" w:rsidP="00391352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Futura Book BT" w:hAnsi="Futura Book BT" w:cs="Arial"/>
                <w:bCs/>
              </w:rPr>
            </w:pPr>
            <w:r w:rsidRPr="007E7DAD">
              <w:rPr>
                <w:rFonts w:ascii="Futura Book BT" w:hAnsi="Futura Book BT" w:cs="Arial"/>
                <w:bCs/>
              </w:rPr>
              <w:t>Profesor Responsable</w:t>
            </w:r>
            <w:r w:rsidR="00336A78" w:rsidRPr="007E7DAD">
              <w:rPr>
                <w:rFonts w:ascii="Futura Book BT" w:hAnsi="Futura Book BT" w:cs="Arial"/>
                <w:bCs/>
              </w:rPr>
              <w:t xml:space="preserve">: </w:t>
            </w:r>
            <w:r w:rsidR="00DB5B0A">
              <w:rPr>
                <w:rFonts w:ascii="Futura Book BT" w:hAnsi="Futura Book BT" w:cs="Arial"/>
                <w:bCs/>
              </w:rPr>
              <w:t xml:space="preserve">María Victoria Martínez Videla </w:t>
            </w:r>
            <w:r w:rsidR="00336A78" w:rsidRPr="007E7DAD">
              <w:rPr>
                <w:rFonts w:ascii="Futura Book BT" w:hAnsi="Futura Book BT" w:cs="Arial"/>
                <w:bCs/>
              </w:rPr>
              <w:t xml:space="preserve"> </w:t>
            </w:r>
          </w:p>
          <w:p w14:paraId="7E3C17D4" w14:textId="1955EF1F" w:rsidR="00B552DA" w:rsidRPr="007E7DAD" w:rsidRDefault="00B552DA" w:rsidP="00391352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Futura Book BT" w:hAnsi="Futura Book BT" w:cs="Arial"/>
                <w:bCs/>
              </w:rPr>
            </w:pPr>
            <w:r w:rsidRPr="007E7DAD">
              <w:rPr>
                <w:rFonts w:ascii="Futura Book BT" w:hAnsi="Futura Book BT" w:cs="Arial"/>
                <w:bCs/>
              </w:rPr>
              <w:t>Profesor(es) Colaborador(es)</w:t>
            </w:r>
            <w:r w:rsidR="009479A9" w:rsidRPr="007E7DAD">
              <w:rPr>
                <w:rFonts w:ascii="Futura Book BT" w:hAnsi="Futura Book BT" w:cs="Arial"/>
                <w:bCs/>
              </w:rPr>
              <w:t xml:space="preserve">: </w:t>
            </w:r>
            <w:r w:rsidR="00DB5B0A">
              <w:rPr>
                <w:rFonts w:ascii="Futura Book BT" w:hAnsi="Futura Book BT" w:cs="Arial"/>
                <w:bCs/>
              </w:rPr>
              <w:t>Pablo Jorquera R.</w:t>
            </w:r>
          </w:p>
          <w:p w14:paraId="626B1BA5" w14:textId="77777777" w:rsidR="00B552DA" w:rsidRPr="007E7DAD" w:rsidRDefault="00B552DA" w:rsidP="00391352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Futura Book BT" w:hAnsi="Futura Book BT" w:cs="Arial"/>
                <w:b/>
                <w:bCs/>
              </w:rPr>
            </w:pPr>
            <w:r w:rsidRPr="007E7DAD">
              <w:rPr>
                <w:rFonts w:ascii="Futura Book BT" w:hAnsi="Futura Book BT" w:cs="Arial"/>
                <w:bCs/>
              </w:rPr>
              <w:t>Ayudante(s)</w:t>
            </w:r>
            <w:r w:rsidR="009479A9" w:rsidRPr="007E7DAD">
              <w:rPr>
                <w:rFonts w:ascii="Futura Book BT" w:hAnsi="Futura Book BT" w:cs="Arial"/>
                <w:bCs/>
              </w:rPr>
              <w:t>:</w:t>
            </w:r>
            <w:r w:rsidR="009479A9" w:rsidRPr="007E7DAD">
              <w:rPr>
                <w:rFonts w:ascii="Futura Book BT" w:hAnsi="Futura Book BT" w:cs="Arial"/>
                <w:b/>
                <w:bCs/>
              </w:rPr>
              <w:t xml:space="preserve"> </w:t>
            </w:r>
          </w:p>
        </w:tc>
      </w:tr>
    </w:tbl>
    <w:p w14:paraId="0DC0B542" w14:textId="77777777" w:rsidR="00B552DA" w:rsidRPr="007E7DAD" w:rsidRDefault="00B552DA" w:rsidP="00391352">
      <w:pPr>
        <w:widowControl w:val="0"/>
        <w:autoSpaceDE w:val="0"/>
        <w:autoSpaceDN w:val="0"/>
        <w:adjustRightInd w:val="0"/>
        <w:ind w:left="142"/>
        <w:rPr>
          <w:rFonts w:ascii="Futura Book BT" w:hAnsi="Futura Book BT" w:cs="Arial"/>
          <w:b/>
          <w:bCs/>
          <w:lang w:val="es-ES"/>
        </w:rPr>
      </w:pPr>
    </w:p>
    <w:p w14:paraId="34F6541C" w14:textId="6EEE9ECF" w:rsidR="00B552DA" w:rsidRPr="007E7DAD" w:rsidRDefault="00B552DA" w:rsidP="00391352">
      <w:pPr>
        <w:ind w:left="142"/>
        <w:rPr>
          <w:rFonts w:ascii="Futura Book BT" w:hAnsi="Futura Book BT" w:cs="Arial"/>
          <w:sz w:val="20"/>
          <w:szCs w:val="20"/>
        </w:rPr>
      </w:pPr>
      <w:r w:rsidRPr="007E7DAD">
        <w:rPr>
          <w:rFonts w:ascii="Futura Book BT" w:hAnsi="Futura Book BT" w:cs="Arial"/>
          <w:b/>
          <w:bCs/>
          <w:lang w:val="es-ES"/>
        </w:rPr>
        <w:t xml:space="preserve">4. DÍA Y HORARIO: </w:t>
      </w:r>
      <w:r w:rsidR="00391352" w:rsidRPr="007E7DAD">
        <w:rPr>
          <w:rFonts w:ascii="Futura Book BT" w:hAnsi="Futura Book BT" w:cs="Arial"/>
          <w:b/>
          <w:bCs/>
          <w:lang w:val="es-ES"/>
        </w:rPr>
        <w:br/>
      </w:r>
      <w:r w:rsidRPr="007E7DAD">
        <w:rPr>
          <w:rFonts w:ascii="Futura Book BT" w:hAnsi="Futura Book BT" w:cs="Arial"/>
          <w:bCs/>
          <w:sz w:val="20"/>
          <w:szCs w:val="20"/>
          <w:lang w:val="es-ES"/>
        </w:rPr>
        <w:t>(</w:t>
      </w:r>
      <w:r w:rsidRPr="007E7DAD">
        <w:rPr>
          <w:rFonts w:ascii="Futura Book BT" w:hAnsi="Futura Book BT" w:cs="Arial"/>
          <w:sz w:val="20"/>
          <w:szCs w:val="20"/>
        </w:rPr>
        <w:t>Jornada horaria específica: martes, miércoles o jueves, desde las 14:00 y hasta las 20:00</w:t>
      </w:r>
      <w:r w:rsidR="009479A9" w:rsidRPr="007E7DAD">
        <w:rPr>
          <w:rFonts w:ascii="Futura Book BT" w:hAnsi="Futura Book BT" w:cs="Arial"/>
          <w:sz w:val="20"/>
          <w:szCs w:val="20"/>
        </w:rPr>
        <w:t xml:space="preserve"> </w:t>
      </w:r>
      <w:r w:rsidRPr="007E7DAD">
        <w:rPr>
          <w:rFonts w:ascii="Futura Book BT" w:hAnsi="Futura Book BT" w:cs="Arial"/>
          <w:sz w:val="20"/>
          <w:szCs w:val="20"/>
        </w:rPr>
        <w:t>hrs, idealmente.</w:t>
      </w:r>
    </w:p>
    <w:p w14:paraId="69057350" w14:textId="77777777" w:rsidR="00B552DA" w:rsidRPr="007E7DAD" w:rsidRDefault="00B552DA" w:rsidP="00391352">
      <w:pPr>
        <w:ind w:left="142"/>
        <w:rPr>
          <w:rFonts w:ascii="Futura Book BT" w:hAnsi="Futura Book BT" w:cs="Arial"/>
          <w:sz w:val="20"/>
          <w:szCs w:val="20"/>
        </w:rPr>
      </w:pPr>
      <w:r w:rsidRPr="007E7DAD">
        <w:rPr>
          <w:rFonts w:ascii="Futura Book BT" w:hAnsi="Futura Book BT" w:cs="Arial"/>
          <w:sz w:val="20"/>
          <w:szCs w:val="20"/>
        </w:rPr>
        <w:t>Estos días se justifican por los feriados establecidos generalmente en días lunes y viernes. Sin embargo, se pueden considerar estos días al igual que la jornada de la mañana en coordinación con el Programa para evaluar la factibilidad)</w:t>
      </w:r>
    </w:p>
    <w:p w14:paraId="1125A64C" w14:textId="77777777" w:rsidR="00B552DA" w:rsidRPr="007E7DAD" w:rsidRDefault="00B552DA" w:rsidP="00391352">
      <w:pPr>
        <w:widowControl w:val="0"/>
        <w:autoSpaceDE w:val="0"/>
        <w:autoSpaceDN w:val="0"/>
        <w:adjustRightInd w:val="0"/>
        <w:ind w:left="142"/>
        <w:rPr>
          <w:rFonts w:ascii="Futura Book BT" w:hAnsi="Futura Book BT" w:cs="Arial"/>
          <w:b/>
          <w:bCs/>
        </w:rPr>
      </w:pPr>
    </w:p>
    <w:tbl>
      <w:tblPr>
        <w:tblStyle w:val="Tablaconcuadrcula"/>
        <w:tblW w:w="10064" w:type="dxa"/>
        <w:tblInd w:w="250" w:type="dxa"/>
        <w:tblLook w:val="04A0" w:firstRow="1" w:lastRow="0" w:firstColumn="1" w:lastColumn="0" w:noHBand="0" w:noVBand="1"/>
      </w:tblPr>
      <w:tblGrid>
        <w:gridCol w:w="10064"/>
      </w:tblGrid>
      <w:tr w:rsidR="007E7DAD" w:rsidRPr="007E7DAD" w14:paraId="7A0DDFE5" w14:textId="77777777" w:rsidTr="00391352">
        <w:tc>
          <w:tcPr>
            <w:tcW w:w="10064" w:type="dxa"/>
          </w:tcPr>
          <w:p w14:paraId="143D5DA7" w14:textId="683C4FA8" w:rsidR="00336A78" w:rsidRPr="007E7DAD" w:rsidRDefault="00621E57" w:rsidP="00336A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</w:rPr>
              <w:t>Martes de 15:30 a 17:00</w:t>
            </w:r>
            <w:r w:rsidR="007E7DAD" w:rsidRPr="007E7DAD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336A78" w:rsidRPr="007E7DAD">
              <w:rPr>
                <w:rFonts w:ascii="Arial" w:eastAsia="Calibri" w:hAnsi="Arial" w:cs="Arial"/>
                <w:bCs/>
                <w:sz w:val="22"/>
                <w:szCs w:val="22"/>
              </w:rPr>
              <w:t>hrs</w:t>
            </w:r>
            <w:proofErr w:type="spellEnd"/>
          </w:p>
          <w:p w14:paraId="6C696A1A" w14:textId="77777777" w:rsidR="00B552DA" w:rsidRPr="007E7DAD" w:rsidRDefault="00B552DA" w:rsidP="00391352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Futura Book BT" w:hAnsi="Futura Book BT" w:cs="Arial"/>
                <w:bCs/>
              </w:rPr>
            </w:pPr>
          </w:p>
          <w:p w14:paraId="23186600" w14:textId="77777777" w:rsidR="00B552DA" w:rsidRPr="007E7DAD" w:rsidRDefault="00B552DA" w:rsidP="00391352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Futura Book BT" w:hAnsi="Futura Book BT" w:cs="Arial"/>
                <w:b/>
                <w:bCs/>
              </w:rPr>
            </w:pPr>
          </w:p>
        </w:tc>
      </w:tr>
    </w:tbl>
    <w:p w14:paraId="0153427D" w14:textId="77777777" w:rsidR="00B552DA" w:rsidRPr="00391352" w:rsidRDefault="00B552DA" w:rsidP="00391352">
      <w:pPr>
        <w:widowControl w:val="0"/>
        <w:autoSpaceDE w:val="0"/>
        <w:autoSpaceDN w:val="0"/>
        <w:adjustRightInd w:val="0"/>
        <w:ind w:left="142"/>
        <w:rPr>
          <w:rFonts w:ascii="Futura Book BT" w:hAnsi="Futura Book BT" w:cs="Arial"/>
          <w:b/>
          <w:bCs/>
          <w:color w:val="000000" w:themeColor="text1"/>
          <w:lang w:val="es-ES"/>
        </w:rPr>
      </w:pPr>
      <w:r w:rsidRPr="00391352">
        <w:rPr>
          <w:rFonts w:ascii="Futura Book BT" w:hAnsi="Futura Book BT" w:cs="Arial"/>
          <w:b/>
          <w:bCs/>
          <w:color w:val="000000" w:themeColor="text1"/>
          <w:lang w:val="es-ES"/>
        </w:rPr>
        <w:t xml:space="preserve"> </w:t>
      </w:r>
    </w:p>
    <w:p w14:paraId="722A7745" w14:textId="534F651B" w:rsidR="00B552DA" w:rsidRPr="00391352" w:rsidRDefault="00B552DA" w:rsidP="00391352">
      <w:pPr>
        <w:widowControl w:val="0"/>
        <w:autoSpaceDE w:val="0"/>
        <w:autoSpaceDN w:val="0"/>
        <w:adjustRightInd w:val="0"/>
        <w:ind w:left="142"/>
        <w:rPr>
          <w:rFonts w:ascii="Futura Book BT" w:hAnsi="Futura Book BT" w:cs="Arial"/>
          <w:b/>
          <w:bCs/>
          <w:color w:val="000000" w:themeColor="text1"/>
          <w:sz w:val="20"/>
          <w:szCs w:val="20"/>
          <w:lang w:val="es-ES"/>
        </w:rPr>
      </w:pPr>
      <w:r w:rsidRPr="00391352">
        <w:rPr>
          <w:rFonts w:ascii="Futura Book BT" w:hAnsi="Futura Book BT" w:cs="Arial"/>
          <w:b/>
          <w:bCs/>
          <w:color w:val="000000" w:themeColor="text1"/>
          <w:lang w:val="es-ES"/>
        </w:rPr>
        <w:t xml:space="preserve">5. LUGAR: </w:t>
      </w:r>
      <w:r w:rsidR="00391352">
        <w:rPr>
          <w:rFonts w:ascii="Futura Book BT" w:hAnsi="Futura Book BT" w:cs="Arial"/>
          <w:b/>
          <w:bCs/>
          <w:color w:val="000000" w:themeColor="text1"/>
          <w:lang w:val="es-ES"/>
        </w:rPr>
        <w:br/>
      </w:r>
      <w:r w:rsidRPr="00391352">
        <w:rPr>
          <w:rFonts w:ascii="Futura Book BT" w:hAnsi="Futura Book BT" w:cs="Arial"/>
          <w:bCs/>
          <w:color w:val="000000" w:themeColor="text1"/>
          <w:sz w:val="20"/>
          <w:szCs w:val="20"/>
          <w:lang w:val="es-ES"/>
        </w:rPr>
        <w:t>(Sugiera un lugar de acuerdo al propósito de los CFG de salir de la propia Facultad)</w:t>
      </w:r>
    </w:p>
    <w:p w14:paraId="622E854E" w14:textId="77777777" w:rsidR="00B552DA" w:rsidRPr="00391352" w:rsidRDefault="00B552DA" w:rsidP="00391352">
      <w:pPr>
        <w:widowControl w:val="0"/>
        <w:autoSpaceDE w:val="0"/>
        <w:autoSpaceDN w:val="0"/>
        <w:adjustRightInd w:val="0"/>
        <w:ind w:left="142"/>
        <w:rPr>
          <w:rFonts w:ascii="Futura Book BT" w:hAnsi="Futura Book BT" w:cs="Arial"/>
          <w:b/>
          <w:bCs/>
          <w:color w:val="000000" w:themeColor="text1"/>
          <w:sz w:val="20"/>
          <w:szCs w:val="20"/>
          <w:lang w:val="es-ES"/>
        </w:rPr>
      </w:pPr>
    </w:p>
    <w:tbl>
      <w:tblPr>
        <w:tblStyle w:val="Tablaconcuadrcula"/>
        <w:tblW w:w="10064" w:type="dxa"/>
        <w:tblInd w:w="250" w:type="dxa"/>
        <w:tblLook w:val="04A0" w:firstRow="1" w:lastRow="0" w:firstColumn="1" w:lastColumn="0" w:noHBand="0" w:noVBand="1"/>
      </w:tblPr>
      <w:tblGrid>
        <w:gridCol w:w="10064"/>
      </w:tblGrid>
      <w:tr w:rsidR="00B552DA" w:rsidRPr="00391352" w14:paraId="0A047F09" w14:textId="77777777" w:rsidTr="00391352">
        <w:tc>
          <w:tcPr>
            <w:tcW w:w="10064" w:type="dxa"/>
          </w:tcPr>
          <w:p w14:paraId="2DBCF4A7" w14:textId="7B62D096" w:rsidR="00B552DA" w:rsidRPr="00391352" w:rsidRDefault="00DB5B0A" w:rsidP="00391352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Futura Book BT" w:hAnsi="Futura Book BT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Seminario segundo piso Casa Amanda </w:t>
            </w:r>
            <w:proofErr w:type="spellStart"/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>Labarca</w:t>
            </w:r>
            <w:proofErr w:type="spellEnd"/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. </w:t>
            </w:r>
            <w:r w:rsidR="00336A78">
              <w:rPr>
                <w:rFonts w:ascii="Arial" w:eastAsia="Calibri" w:hAnsi="Arial" w:cs="Arial"/>
                <w:color w:val="000000"/>
                <w:sz w:val="22"/>
                <w:szCs w:val="22"/>
              </w:rPr>
              <w:t>Centro de Investigación Avanzado en Educación</w:t>
            </w:r>
          </w:p>
          <w:p w14:paraId="4502730C" w14:textId="77777777" w:rsidR="00B552DA" w:rsidRPr="00391352" w:rsidRDefault="00B552DA" w:rsidP="00391352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Futura Book BT" w:hAnsi="Futura Book BT" w:cs="Arial"/>
                <w:b/>
                <w:color w:val="000000" w:themeColor="text1"/>
              </w:rPr>
            </w:pPr>
          </w:p>
        </w:tc>
      </w:tr>
    </w:tbl>
    <w:p w14:paraId="698A306B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</w:rPr>
      </w:pPr>
    </w:p>
    <w:p w14:paraId="757062E4" w14:textId="27E6AB08" w:rsidR="00B552DA" w:rsidRPr="00391352" w:rsidRDefault="00B552DA" w:rsidP="00391352">
      <w:pPr>
        <w:widowControl w:val="0"/>
        <w:autoSpaceDE w:val="0"/>
        <w:autoSpaceDN w:val="0"/>
        <w:adjustRightInd w:val="0"/>
        <w:ind w:left="142"/>
        <w:rPr>
          <w:rFonts w:ascii="Futura Book BT" w:hAnsi="Futura Book BT" w:cs="Arial"/>
          <w:b/>
          <w:color w:val="000000" w:themeColor="text1"/>
          <w:sz w:val="26"/>
          <w:szCs w:val="26"/>
          <w:lang w:val="es-ES"/>
        </w:rPr>
      </w:pPr>
      <w:r w:rsidRP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t xml:space="preserve">6. TIPO DE CRÉDITOS DE LA ASIGNATURA </w:t>
      </w:r>
      <w:r w:rsid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br/>
      </w:r>
      <w:r w:rsidRPr="00391352">
        <w:rPr>
          <w:rFonts w:ascii="Futura Book BT" w:hAnsi="Futura Book BT" w:cs="Arial"/>
          <w:bCs/>
          <w:color w:val="000000" w:themeColor="text1"/>
          <w:sz w:val="26"/>
          <w:szCs w:val="26"/>
          <w:lang w:val="es-ES"/>
        </w:rPr>
        <w:t>(</w:t>
      </w:r>
      <w:r w:rsidRPr="00391352">
        <w:rPr>
          <w:rFonts w:ascii="Futura Book BT" w:hAnsi="Futura Book BT" w:cs="Arial"/>
          <w:bCs/>
          <w:color w:val="000000" w:themeColor="text1"/>
          <w:sz w:val="20"/>
          <w:szCs w:val="20"/>
          <w:lang w:val="es-ES"/>
        </w:rPr>
        <w:t>Ya establecido para CFG transversales de la Universidad</w:t>
      </w:r>
      <w:r w:rsidRPr="00391352">
        <w:rPr>
          <w:rFonts w:ascii="Futura Book BT" w:hAnsi="Futura Book BT" w:cs="Arial"/>
          <w:color w:val="000000" w:themeColor="text1"/>
          <w:sz w:val="20"/>
          <w:szCs w:val="20"/>
          <w:lang w:val="es-ES"/>
        </w:rPr>
        <w:t>)</w:t>
      </w:r>
      <w:r w:rsidRPr="00391352">
        <w:rPr>
          <w:rFonts w:ascii="Futura Book BT" w:hAnsi="Futura Book BT" w:cs="Arial"/>
          <w:bCs/>
          <w:color w:val="000000" w:themeColor="text1"/>
          <w:sz w:val="20"/>
          <w:szCs w:val="20"/>
          <w:lang w:val="es-ES"/>
        </w:rPr>
        <w:t>:</w:t>
      </w:r>
    </w:p>
    <w:p w14:paraId="738EC5DA" w14:textId="77777777" w:rsidR="00B552DA" w:rsidRPr="00391352" w:rsidRDefault="00B552DA" w:rsidP="00391352">
      <w:pPr>
        <w:widowControl w:val="0"/>
        <w:autoSpaceDE w:val="0"/>
        <w:autoSpaceDN w:val="0"/>
        <w:adjustRightInd w:val="0"/>
        <w:ind w:left="142"/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</w:pPr>
    </w:p>
    <w:p w14:paraId="4749344E" w14:textId="77777777" w:rsidR="00B552DA" w:rsidRPr="00391352" w:rsidRDefault="00B552DA" w:rsidP="00391352">
      <w:pPr>
        <w:widowControl w:val="0"/>
        <w:pBdr>
          <w:top w:val="single" w:sz="4" w:space="1" w:color="auto"/>
          <w:left w:val="single" w:sz="4" w:space="0" w:color="auto"/>
          <w:bottom w:val="single" w:sz="4" w:space="7" w:color="auto"/>
          <w:right w:val="single" w:sz="4" w:space="0" w:color="auto"/>
        </w:pBdr>
        <w:autoSpaceDE w:val="0"/>
        <w:autoSpaceDN w:val="0"/>
        <w:adjustRightInd w:val="0"/>
        <w:ind w:left="142" w:firstLine="566"/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</w:pPr>
      <w:r w:rsidRPr="00391352"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  <w:t xml:space="preserve">SCT-Chile            </w:t>
      </w:r>
      <w:r w:rsidRPr="00391352"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  <w:tab/>
        <w:t xml:space="preserve"> </w:t>
      </w:r>
      <w:r w:rsidRPr="00391352"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  <w:tab/>
        <w:t xml:space="preserve"> </w:t>
      </w:r>
    </w:p>
    <w:p w14:paraId="3AC418F4" w14:textId="77777777" w:rsidR="00391352" w:rsidRPr="00391352" w:rsidRDefault="00391352" w:rsidP="001B6A4E">
      <w:pPr>
        <w:widowControl w:val="0"/>
        <w:autoSpaceDE w:val="0"/>
        <w:autoSpaceDN w:val="0"/>
        <w:adjustRightInd w:val="0"/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</w:pPr>
    </w:p>
    <w:p w14:paraId="68547AA3" w14:textId="573C0CCC" w:rsidR="00B552DA" w:rsidRPr="00391352" w:rsidRDefault="00B552DA" w:rsidP="00391352">
      <w:pPr>
        <w:widowControl w:val="0"/>
        <w:autoSpaceDE w:val="0"/>
        <w:autoSpaceDN w:val="0"/>
        <w:adjustRightInd w:val="0"/>
        <w:ind w:left="142"/>
        <w:rPr>
          <w:rFonts w:ascii="Futura Book BT" w:hAnsi="Futura Book BT" w:cs="Arial"/>
          <w:b/>
          <w:bCs/>
          <w:color w:val="000000" w:themeColor="text1"/>
          <w:sz w:val="20"/>
          <w:szCs w:val="20"/>
          <w:lang w:val="es-ES"/>
        </w:rPr>
      </w:pPr>
      <w:r w:rsidRP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t>7. NÚMERO DE CRÉDITOS</w:t>
      </w:r>
      <w:r w:rsidRPr="00391352">
        <w:rPr>
          <w:rFonts w:ascii="Futura Book BT" w:hAnsi="Futura Book BT" w:cs="Arial"/>
          <w:bCs/>
          <w:color w:val="000000" w:themeColor="text1"/>
          <w:sz w:val="26"/>
          <w:szCs w:val="26"/>
          <w:lang w:val="es-ES"/>
        </w:rPr>
        <w:t xml:space="preserve"> </w:t>
      </w:r>
      <w:r w:rsidR="00391352">
        <w:rPr>
          <w:rFonts w:ascii="Futura Book BT" w:hAnsi="Futura Book BT" w:cs="Arial"/>
          <w:bCs/>
          <w:color w:val="000000" w:themeColor="text1"/>
          <w:sz w:val="26"/>
          <w:szCs w:val="26"/>
          <w:lang w:val="es-ES"/>
        </w:rPr>
        <w:br/>
      </w:r>
      <w:r w:rsidRPr="00391352">
        <w:rPr>
          <w:rFonts w:ascii="Futura Book BT" w:hAnsi="Futura Book BT" w:cs="Arial"/>
          <w:color w:val="000000" w:themeColor="text1"/>
          <w:sz w:val="20"/>
          <w:szCs w:val="20"/>
          <w:lang w:val="es-ES"/>
        </w:rPr>
        <w:t>(Ya establecido de acuerdo al valor SCT – Chile para CFG transversales de la Universidad)</w:t>
      </w:r>
    </w:p>
    <w:p w14:paraId="0BF1AD96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</w:rPr>
      </w:pPr>
    </w:p>
    <w:p w14:paraId="519D1C52" w14:textId="0FFE0B1B" w:rsidR="00B552DA" w:rsidRPr="00391352" w:rsidRDefault="00B552DA" w:rsidP="003913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2"/>
        <w:rPr>
          <w:rFonts w:ascii="Futura Book BT" w:hAnsi="Futura Book BT" w:cs="Arial"/>
          <w:color w:val="000000" w:themeColor="text1"/>
          <w:sz w:val="22"/>
          <w:szCs w:val="22"/>
        </w:rPr>
      </w:pPr>
      <w:r w:rsidRPr="00391352">
        <w:rPr>
          <w:rFonts w:ascii="Futura Book BT" w:hAnsi="Futura Book BT" w:cs="Arial"/>
          <w:color w:val="000000" w:themeColor="text1"/>
          <w:sz w:val="22"/>
          <w:szCs w:val="22"/>
        </w:rPr>
        <w:lastRenderedPageBreak/>
        <w:t xml:space="preserve"> </w:t>
      </w:r>
      <w:r w:rsidR="00391352" w:rsidRPr="00391352">
        <w:rPr>
          <w:rFonts w:ascii="Futura Book BT" w:hAnsi="Futura Book BT" w:cs="Arial"/>
          <w:color w:val="000000" w:themeColor="text1"/>
          <w:sz w:val="22"/>
          <w:szCs w:val="22"/>
        </w:rPr>
        <w:tab/>
      </w:r>
      <w:r w:rsidRPr="00391352">
        <w:rPr>
          <w:rFonts w:ascii="Futura Book BT" w:hAnsi="Futura Book BT" w:cs="Arial"/>
          <w:color w:val="000000" w:themeColor="text1"/>
          <w:sz w:val="22"/>
          <w:szCs w:val="22"/>
        </w:rPr>
        <w:t>2 SCT - Chile</w:t>
      </w:r>
    </w:p>
    <w:p w14:paraId="135464E9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</w:rPr>
      </w:pPr>
    </w:p>
    <w:p w14:paraId="27B0006F" w14:textId="35C3E579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0"/>
          <w:szCs w:val="20"/>
          <w:lang w:val="es-ES"/>
        </w:rPr>
      </w:pPr>
      <w:r w:rsidRP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t>8. HORAS DE TRABAJO PRESENCIAL DEL CURSO</w:t>
      </w:r>
      <w:r w:rsidRPr="00391352">
        <w:rPr>
          <w:rFonts w:ascii="Futura Book BT" w:hAnsi="Futura Book BT" w:cs="Arial"/>
          <w:bCs/>
          <w:color w:val="000000" w:themeColor="text1"/>
          <w:sz w:val="26"/>
          <w:szCs w:val="26"/>
          <w:lang w:val="es-ES"/>
        </w:rPr>
        <w:t xml:space="preserve"> </w:t>
      </w:r>
      <w:r w:rsidR="00391352">
        <w:rPr>
          <w:rFonts w:ascii="Futura Book BT" w:hAnsi="Futura Book BT" w:cs="Arial"/>
          <w:bCs/>
          <w:color w:val="000000" w:themeColor="text1"/>
          <w:sz w:val="26"/>
          <w:szCs w:val="26"/>
          <w:lang w:val="es-ES"/>
        </w:rPr>
        <w:br/>
      </w:r>
      <w:r w:rsidRPr="00391352">
        <w:rPr>
          <w:rFonts w:ascii="Futura Book BT" w:hAnsi="Futura Book BT" w:cs="Arial"/>
          <w:color w:val="000000" w:themeColor="text1"/>
          <w:sz w:val="20"/>
          <w:szCs w:val="20"/>
          <w:lang w:val="es-ES"/>
        </w:rPr>
        <w:t>(Ya establecido para CFG transversales en horas cronológicas semanales)</w:t>
      </w:r>
    </w:p>
    <w:p w14:paraId="260D683C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6"/>
          <w:szCs w:val="26"/>
          <w:lang w:val="es-ES"/>
        </w:rPr>
      </w:pPr>
    </w:p>
    <w:p w14:paraId="6B648B54" w14:textId="77777777" w:rsidR="00B552DA" w:rsidRPr="00391352" w:rsidRDefault="00B552DA" w:rsidP="003913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2" w:firstLine="566"/>
        <w:rPr>
          <w:rFonts w:ascii="Futura Book BT" w:hAnsi="Futura Book BT" w:cs="Arial"/>
          <w:color w:val="000000" w:themeColor="text1"/>
          <w:sz w:val="22"/>
          <w:szCs w:val="22"/>
          <w:lang w:val="es-ES"/>
        </w:rPr>
      </w:pPr>
      <w:r w:rsidRPr="00391352">
        <w:rPr>
          <w:rFonts w:ascii="Futura Book BT" w:hAnsi="Futura Book BT" w:cs="Arial"/>
          <w:color w:val="000000" w:themeColor="text1"/>
          <w:sz w:val="22"/>
          <w:szCs w:val="22"/>
          <w:lang w:val="es-ES"/>
        </w:rPr>
        <w:t>1 hora y media semanal</w:t>
      </w:r>
    </w:p>
    <w:p w14:paraId="0B4204F0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6"/>
          <w:szCs w:val="26"/>
          <w:lang w:val="es-ES"/>
        </w:rPr>
      </w:pPr>
    </w:p>
    <w:p w14:paraId="7EC4228E" w14:textId="374713FF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0"/>
          <w:szCs w:val="20"/>
          <w:lang w:val="es-ES"/>
        </w:rPr>
      </w:pPr>
      <w:r w:rsidRP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t xml:space="preserve">9. HORAS DE TRABAJO NO PRESENCIAL DEL CURSO </w:t>
      </w:r>
      <w:r w:rsid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br/>
      </w:r>
      <w:r w:rsidRPr="00391352">
        <w:rPr>
          <w:rFonts w:ascii="Futura Book BT" w:hAnsi="Futura Book BT" w:cs="Arial"/>
          <w:color w:val="000000" w:themeColor="text1"/>
          <w:sz w:val="20"/>
          <w:szCs w:val="20"/>
          <w:lang w:val="es-ES"/>
        </w:rPr>
        <w:t>(Ya establecido para CFG transversales en horas cronológicas semanales)</w:t>
      </w:r>
    </w:p>
    <w:p w14:paraId="456EAAB4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6"/>
          <w:szCs w:val="26"/>
          <w:lang w:val="es-ES"/>
        </w:rPr>
      </w:pPr>
    </w:p>
    <w:p w14:paraId="4197A4D1" w14:textId="77777777" w:rsidR="00B552DA" w:rsidRPr="00391352" w:rsidRDefault="00B552DA" w:rsidP="003913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2" w:firstLine="566"/>
        <w:rPr>
          <w:rFonts w:ascii="Futura Book BT" w:hAnsi="Futura Book BT" w:cs="Arial"/>
          <w:color w:val="000000" w:themeColor="text1"/>
          <w:sz w:val="22"/>
          <w:szCs w:val="22"/>
          <w:lang w:val="es-ES"/>
        </w:rPr>
      </w:pPr>
      <w:r w:rsidRPr="00391352">
        <w:rPr>
          <w:rFonts w:ascii="Futura Book BT" w:hAnsi="Futura Book BT" w:cs="Arial"/>
          <w:color w:val="000000" w:themeColor="text1"/>
          <w:sz w:val="22"/>
          <w:szCs w:val="22"/>
          <w:lang w:val="es-ES"/>
        </w:rPr>
        <w:t>1 hora y media semanal</w:t>
      </w:r>
    </w:p>
    <w:p w14:paraId="719AAF34" w14:textId="77777777" w:rsidR="00B552DA" w:rsidRPr="00391352" w:rsidRDefault="00B552DA" w:rsidP="00391352">
      <w:pPr>
        <w:widowControl w:val="0"/>
        <w:autoSpaceDE w:val="0"/>
        <w:autoSpaceDN w:val="0"/>
        <w:adjustRightInd w:val="0"/>
        <w:ind w:left="142"/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</w:pPr>
    </w:p>
    <w:p w14:paraId="56405074" w14:textId="3CD6EA9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0"/>
          <w:szCs w:val="20"/>
          <w:lang w:val="es-MX"/>
        </w:rPr>
      </w:pPr>
      <w:r w:rsidRP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t xml:space="preserve">10. PROPÓSITO GENERAL DE LA ASIGNATURA </w:t>
      </w:r>
      <w:r w:rsid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br/>
      </w:r>
      <w:r w:rsidRPr="00391352">
        <w:rPr>
          <w:rFonts w:ascii="Futura Book BT" w:hAnsi="Futura Book BT" w:cs="Arial"/>
          <w:bCs/>
          <w:color w:val="000000" w:themeColor="text1"/>
          <w:sz w:val="20"/>
          <w:szCs w:val="20"/>
          <w:lang w:val="es-ES"/>
        </w:rPr>
        <w:t>(</w:t>
      </w:r>
      <w:r w:rsidRPr="00391352">
        <w:rPr>
          <w:rFonts w:ascii="Futura Book BT" w:hAnsi="Futura Book BT" w:cs="Arial"/>
          <w:color w:val="000000" w:themeColor="text1"/>
          <w:sz w:val="20"/>
          <w:szCs w:val="20"/>
          <w:lang w:val="es-MX"/>
        </w:rPr>
        <w:t xml:space="preserve">A partir de las competencias genéricas a las que este curso contribuye (que deberán definirse más abajo) y otras consideraciones relevantes para el equipo docente, por favor explicite el sentido de esta actividad curricular y el cómo contribuye a la formación de los estudiantes de la Universidad de Chile. </w:t>
      </w:r>
      <w:r w:rsidRPr="00391352">
        <w:rPr>
          <w:rFonts w:ascii="Futura Book BT" w:hAnsi="Futura Book BT" w:cs="Arial"/>
          <w:color w:val="000000" w:themeColor="text1"/>
          <w:sz w:val="20"/>
          <w:szCs w:val="20"/>
          <w:lang w:val="es-ES"/>
        </w:rPr>
        <w:t>Se sugiere un máximo de 25 líneas)</w:t>
      </w:r>
    </w:p>
    <w:p w14:paraId="7C5B6800" w14:textId="77777777" w:rsidR="00B552DA" w:rsidRPr="00391352" w:rsidRDefault="00B552DA" w:rsidP="00391352">
      <w:pPr>
        <w:widowControl w:val="0"/>
        <w:autoSpaceDE w:val="0"/>
        <w:autoSpaceDN w:val="0"/>
        <w:adjustRightInd w:val="0"/>
        <w:ind w:left="142"/>
        <w:rPr>
          <w:rFonts w:ascii="Futura Book BT" w:hAnsi="Futura Book BT" w:cs="Arial"/>
          <w:b/>
          <w:color w:val="000000" w:themeColor="text1"/>
          <w:sz w:val="20"/>
          <w:szCs w:val="20"/>
          <w:lang w:val="es-ES"/>
        </w:rPr>
      </w:pPr>
    </w:p>
    <w:p w14:paraId="41C9D7EB" w14:textId="5BB14A8C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2643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</w:rPr>
      </w:pPr>
      <w:r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  <w:t xml:space="preserve"> </w:t>
      </w: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  <w:lang w:val="es-MX"/>
        </w:rPr>
        <w:t xml:space="preserve">Ofrecer a los estudiantes la oportunidad de reflexionar desde su propia  experiencia  y a través de la </w:t>
      </w: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</w:rPr>
        <w:t>observación directa en sala de clases en escuelas de enseñanza básica, sobre el papel del razonamiento matemático en la comprensión de las matemáticas. Los estudiantes observarán y discutirán estrategias para fomentar el razonamiento matemático en el aula, particularmente en el tratamiento de los errores y en general de las intervenciones de los alumnos.  Durante el curso generarán una clase basada en estas observaciones y tendrán la oportunidad de realizarla en el mismo curso observado previamente, para posteriormente evaluarla y reelaborar y volver a realizarla. Esto permitirá que los estudiantes reconozcan la complejidad de la tarea de enseñar matemática a nivel de Enseñanza Básica y desarrollen la capacidad de escuchar a</w:t>
      </w:r>
      <w:r>
        <w:rPr>
          <w:rFonts w:ascii="Futura Book BT" w:hAnsi="Futura Book BT" w:cs="Arial"/>
          <w:bCs/>
          <w:color w:val="000000" w:themeColor="text1"/>
          <w:sz w:val="22"/>
          <w:szCs w:val="22"/>
        </w:rPr>
        <w:t xml:space="preserve"> los aprendices, reconociendo có</w:t>
      </w: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</w:rPr>
        <w:t xml:space="preserve">mo piensan y aprenden matemáticas, además de la importancia del diseño y evaluación de una tarea de aprendizaje para el aula. Este ejercicio desarrollará también en los estudiantes una comprensión más profunda de ideas y procedimientos matemáticos fundamentales, en los que rara vez reflexionamos por ser considerados “básicos”. </w:t>
      </w:r>
    </w:p>
    <w:p w14:paraId="59B1BD7C" w14:textId="63ECB9B7" w:rsidR="00B552DA" w:rsidRPr="00391352" w:rsidRDefault="00391352" w:rsidP="00391352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2643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</w:pPr>
      <w:r w:rsidRPr="00391352"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  <w:tab/>
      </w:r>
    </w:p>
    <w:p w14:paraId="12BF370F" w14:textId="77777777" w:rsidR="00B552DA" w:rsidRPr="00391352" w:rsidRDefault="00B552DA" w:rsidP="00391352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left="142"/>
        <w:rPr>
          <w:rFonts w:ascii="Futura Book BT" w:hAnsi="Futura Book BT" w:cs="Arial"/>
          <w:b/>
          <w:bCs/>
          <w:color w:val="000000" w:themeColor="text1"/>
          <w:sz w:val="22"/>
          <w:szCs w:val="22"/>
          <w:lang w:val="es-ES"/>
        </w:rPr>
      </w:pPr>
    </w:p>
    <w:p w14:paraId="4CAFFB56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6"/>
          <w:szCs w:val="26"/>
          <w:lang w:val="es-ES"/>
        </w:rPr>
      </w:pPr>
    </w:p>
    <w:p w14:paraId="1649F79F" w14:textId="1BF26B3D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0"/>
          <w:szCs w:val="20"/>
          <w:lang w:val="es-ES"/>
        </w:rPr>
      </w:pPr>
      <w:r w:rsidRP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t xml:space="preserve">11. RESULTADOS DE APRENDIZAJE </w:t>
      </w:r>
      <w:r w:rsid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br/>
      </w:r>
      <w:r w:rsidRPr="00391352">
        <w:rPr>
          <w:rFonts w:ascii="Futura Book BT" w:hAnsi="Futura Book BT" w:cs="Arial"/>
          <w:color w:val="000000" w:themeColor="text1"/>
          <w:sz w:val="20"/>
          <w:szCs w:val="20"/>
          <w:lang w:val="es-ES"/>
        </w:rPr>
        <w:t>(Son un conjunto de enunciados que establecen lo que el estudiante “sabe hacer” en términos de procesos mentales o de actuaciones complejas de nivel superior al finalizar la asignatura. El conjunto de los Resultados de Aprendizaje deben dar cuenta del propósito la asignatura en términos de ser posibles de aprender y evidenciar su logro. A su vez, éstos se convierten en el compromiso formativo de excelencia de la unidad académica y del propio docente, en el sentido de propiciar su desarrollo y logro en TODOS sus estudiantes. La literatura recomienda que se establezcan entre 3 y 6 resultados de aprendizaje)</w:t>
      </w:r>
    </w:p>
    <w:p w14:paraId="2EAD5F63" w14:textId="77777777" w:rsidR="00B552DA" w:rsidRPr="00391352" w:rsidRDefault="00B552DA" w:rsidP="00391352">
      <w:pPr>
        <w:tabs>
          <w:tab w:val="left" w:pos="1885"/>
        </w:tabs>
        <w:ind w:left="142"/>
        <w:rPr>
          <w:rFonts w:ascii="Futura Book BT" w:hAnsi="Futura Book BT" w:cs="Arial"/>
          <w:b/>
          <w:color w:val="000000" w:themeColor="text1"/>
          <w:sz w:val="26"/>
          <w:szCs w:val="26"/>
          <w:lang w:val="es-ES"/>
        </w:rPr>
      </w:pPr>
    </w:p>
    <w:p w14:paraId="69253B9C" w14:textId="4FB1748E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3486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s-MX"/>
        </w:rPr>
      </w:pP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  <w:lang w:val="es-MX"/>
        </w:rPr>
        <w:t xml:space="preserve">Capacidad de diseñar actividades escolares de razonamiento matemático. </w:t>
      </w:r>
    </w:p>
    <w:p w14:paraId="546CCD7A" w14:textId="77777777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3486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s-MX"/>
        </w:rPr>
      </w:pP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  <w:lang w:val="es-MX"/>
        </w:rPr>
        <w:t>Comprensión profunda de la matemàtica fundamental (elemental).</w:t>
      </w:r>
    </w:p>
    <w:p w14:paraId="6D139A2F" w14:textId="77777777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3486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s-MX"/>
        </w:rPr>
      </w:pP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  <w:lang w:val="es-MX"/>
        </w:rPr>
        <w:t>Capacidad de realizar una clase de matemática a nivel de Enseñanza Básica, en la que los escolares desarrollen razonamiento matemático.</w:t>
      </w:r>
    </w:p>
    <w:p w14:paraId="13467F3D" w14:textId="2958C19C" w:rsidR="00B552DA" w:rsidRPr="00CF4C19" w:rsidRDefault="00336A78" w:rsidP="00CF4C19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3486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s-MX"/>
        </w:rPr>
      </w:pP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  <w:lang w:val="es-MX"/>
        </w:rPr>
        <w:t>Capacidad de reconocer el razonamiento realizado po</w:t>
      </w:r>
      <w:r w:rsidR="00CF4C19">
        <w:rPr>
          <w:rFonts w:ascii="Futura Book BT" w:hAnsi="Futura Book BT" w:cs="Arial"/>
          <w:bCs/>
          <w:color w:val="000000" w:themeColor="text1"/>
          <w:sz w:val="22"/>
          <w:szCs w:val="22"/>
          <w:lang w:val="es-MX"/>
        </w:rPr>
        <w:t>r escolares de Enseñanza Básica</w:t>
      </w:r>
      <w:bookmarkStart w:id="0" w:name="_GoBack"/>
      <w:bookmarkEnd w:id="0"/>
    </w:p>
    <w:p w14:paraId="128C0DAC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</w:pPr>
    </w:p>
    <w:p w14:paraId="0BD7F63B" w14:textId="77777777" w:rsidR="00391352" w:rsidRDefault="00391352" w:rsidP="00815A20">
      <w:pPr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</w:pPr>
    </w:p>
    <w:p w14:paraId="21F5300A" w14:textId="2C73FCE6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0"/>
          <w:szCs w:val="20"/>
          <w:lang w:val="es-MX"/>
        </w:rPr>
      </w:pPr>
      <w:r w:rsidRP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t xml:space="preserve">12. COMPETENCIAS </w:t>
      </w:r>
      <w:r w:rsid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br/>
      </w:r>
      <w:r w:rsidRPr="00391352">
        <w:rPr>
          <w:rFonts w:ascii="Futura Book BT" w:hAnsi="Futura Book BT" w:cs="Arial"/>
          <w:bCs/>
          <w:color w:val="000000" w:themeColor="text1"/>
          <w:sz w:val="20"/>
          <w:szCs w:val="20"/>
          <w:lang w:val="es-ES"/>
        </w:rPr>
        <w:t>(</w:t>
      </w:r>
      <w:r w:rsidRPr="00391352">
        <w:rPr>
          <w:rFonts w:ascii="Futura Book BT" w:hAnsi="Futura Book BT" w:cs="Arial"/>
          <w:color w:val="000000" w:themeColor="text1"/>
          <w:sz w:val="20"/>
          <w:szCs w:val="20"/>
          <w:lang w:val="es-MX"/>
        </w:rPr>
        <w:t>Por favor, identifique con una X aquella(s) competencia(s) genérica(s) que su curso se compromete a desarrollar considerando el propósito general del CFG. Para un curso de las características de un CFG, la el</w:t>
      </w:r>
      <w:r w:rsidR="00FC6240">
        <w:rPr>
          <w:rFonts w:ascii="Futura Book BT" w:hAnsi="Futura Book BT" w:cs="Arial"/>
          <w:color w:val="000000" w:themeColor="text1"/>
          <w:sz w:val="20"/>
          <w:szCs w:val="20"/>
          <w:lang w:val="es-MX"/>
        </w:rPr>
        <w:t xml:space="preserve">ección </w:t>
      </w:r>
      <w:r w:rsidR="00FC6240" w:rsidRPr="009A77AA">
        <w:rPr>
          <w:rFonts w:ascii="Futura Book BT" w:hAnsi="Futura Book BT" w:cs="Arial"/>
          <w:b/>
          <w:color w:val="000000" w:themeColor="text1"/>
          <w:sz w:val="20"/>
          <w:szCs w:val="20"/>
          <w:lang w:val="es-MX"/>
        </w:rPr>
        <w:t>no debiese</w:t>
      </w:r>
      <w:r w:rsidR="00FC6240">
        <w:rPr>
          <w:rFonts w:ascii="Futura Book BT" w:hAnsi="Futura Book BT" w:cs="Arial"/>
          <w:color w:val="000000" w:themeColor="text1"/>
          <w:sz w:val="20"/>
          <w:szCs w:val="20"/>
          <w:lang w:val="es-MX"/>
        </w:rPr>
        <w:t xml:space="preserve"> </w:t>
      </w:r>
      <w:r w:rsidR="00FC6240" w:rsidRPr="009A77AA">
        <w:rPr>
          <w:rFonts w:ascii="Futura Book BT" w:hAnsi="Futura Book BT" w:cs="Arial"/>
          <w:b/>
          <w:color w:val="000000" w:themeColor="text1"/>
          <w:sz w:val="20"/>
          <w:szCs w:val="20"/>
          <w:lang w:val="es-MX"/>
        </w:rPr>
        <w:t>ser mayor a 3</w:t>
      </w:r>
      <w:r w:rsidRPr="009A77AA">
        <w:rPr>
          <w:rFonts w:ascii="Futura Book BT" w:hAnsi="Futura Book BT" w:cs="Arial"/>
          <w:b/>
          <w:color w:val="000000" w:themeColor="text1"/>
          <w:sz w:val="20"/>
          <w:szCs w:val="20"/>
          <w:lang w:val="es-MX"/>
        </w:rPr>
        <w:t xml:space="preserve"> competencias</w:t>
      </w:r>
      <w:r w:rsidRPr="00391352">
        <w:rPr>
          <w:rFonts w:ascii="Futura Book BT" w:hAnsi="Futura Book BT" w:cs="Arial"/>
          <w:color w:val="000000" w:themeColor="text1"/>
          <w:sz w:val="20"/>
          <w:szCs w:val="20"/>
          <w:lang w:val="es-MX"/>
        </w:rPr>
        <w:t>. Ver documento Perfil CFG para encontrar estas competencias redactadas de forma compatible con el concepto de competencia con que trabaja la U. de Chile)</w:t>
      </w:r>
    </w:p>
    <w:p w14:paraId="5640BE15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0"/>
          <w:szCs w:val="20"/>
          <w:lang w:val="es-MX"/>
        </w:rPr>
      </w:pPr>
    </w:p>
    <w:tbl>
      <w:tblPr>
        <w:tblpPr w:leftFromText="141" w:rightFromText="141" w:vertAnchor="text" w:horzAnchor="margin" w:tblpX="291" w:tblpY="119"/>
        <w:tblW w:w="9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7"/>
        <w:gridCol w:w="8810"/>
      </w:tblGrid>
      <w:tr w:rsidR="00B552DA" w:rsidRPr="00391352" w14:paraId="68431424" w14:textId="77777777" w:rsidTr="00391352">
        <w:trPr>
          <w:trHeight w:val="296"/>
        </w:trPr>
        <w:tc>
          <w:tcPr>
            <w:tcW w:w="1147" w:type="dxa"/>
            <w:shd w:val="clear" w:color="auto" w:fill="E6E6E6"/>
          </w:tcPr>
          <w:p w14:paraId="0CC90C4A" w14:textId="77777777" w:rsidR="00B552DA" w:rsidRPr="00391352" w:rsidRDefault="00B552DA" w:rsidP="00391352">
            <w:pPr>
              <w:ind w:left="142"/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</w:pPr>
            <w:r w:rsidRPr="00391352"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  <w:t>X</w:t>
            </w:r>
          </w:p>
        </w:tc>
        <w:tc>
          <w:tcPr>
            <w:tcW w:w="8810" w:type="dxa"/>
            <w:shd w:val="clear" w:color="auto" w:fill="E6E6E6"/>
          </w:tcPr>
          <w:p w14:paraId="17E93280" w14:textId="77777777" w:rsidR="00B552DA" w:rsidRPr="00391352" w:rsidRDefault="00B552DA" w:rsidP="00391352">
            <w:pPr>
              <w:ind w:left="142"/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</w:pPr>
            <w:r w:rsidRPr="00391352"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  <w:t>Competencias genéricas propuestas como parte del Sello U. de chile</w:t>
            </w:r>
          </w:p>
        </w:tc>
      </w:tr>
      <w:tr w:rsidR="00B552DA" w:rsidRPr="00391352" w14:paraId="3F63EDBC" w14:textId="77777777" w:rsidTr="00391352">
        <w:trPr>
          <w:trHeight w:val="176"/>
        </w:trPr>
        <w:tc>
          <w:tcPr>
            <w:tcW w:w="1147" w:type="dxa"/>
          </w:tcPr>
          <w:p w14:paraId="70689965" w14:textId="1262A4DA" w:rsidR="00B552DA" w:rsidRPr="00391352" w:rsidRDefault="00336A78" w:rsidP="00391352">
            <w:pPr>
              <w:ind w:left="142"/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</w:pPr>
            <w:r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  <w:t>X</w:t>
            </w:r>
          </w:p>
        </w:tc>
        <w:tc>
          <w:tcPr>
            <w:tcW w:w="8810" w:type="dxa"/>
          </w:tcPr>
          <w:p w14:paraId="77D19C3E" w14:textId="77777777" w:rsidR="00B552DA" w:rsidRPr="00391352" w:rsidRDefault="00B552DA" w:rsidP="00391352">
            <w:pPr>
              <w:ind w:left="142"/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</w:pPr>
            <w:r w:rsidRPr="00391352"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  <w:t>- Responsabilidad social y compromiso ciudadano</w:t>
            </w:r>
          </w:p>
        </w:tc>
      </w:tr>
      <w:tr w:rsidR="00B552DA" w:rsidRPr="00391352" w14:paraId="21B12EF2" w14:textId="77777777" w:rsidTr="00391352">
        <w:trPr>
          <w:trHeight w:val="270"/>
        </w:trPr>
        <w:tc>
          <w:tcPr>
            <w:tcW w:w="1147" w:type="dxa"/>
          </w:tcPr>
          <w:p w14:paraId="77A41ED5" w14:textId="65D15382" w:rsidR="00B552DA" w:rsidRPr="00391352" w:rsidRDefault="00336A78" w:rsidP="00391352">
            <w:pPr>
              <w:ind w:left="142"/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</w:pPr>
            <w:r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  <w:t>X</w:t>
            </w:r>
          </w:p>
        </w:tc>
        <w:tc>
          <w:tcPr>
            <w:tcW w:w="8810" w:type="dxa"/>
          </w:tcPr>
          <w:p w14:paraId="6E3FD3E7" w14:textId="77777777" w:rsidR="00B552DA" w:rsidRPr="00391352" w:rsidRDefault="00B552DA" w:rsidP="00391352">
            <w:pPr>
              <w:ind w:left="142"/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</w:pPr>
            <w:r w:rsidRPr="00391352"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  <w:t>- Capacidad crítica</w:t>
            </w:r>
          </w:p>
        </w:tc>
      </w:tr>
      <w:tr w:rsidR="00B552DA" w:rsidRPr="00391352" w14:paraId="073A7B15" w14:textId="77777777" w:rsidTr="00391352">
        <w:trPr>
          <w:trHeight w:val="229"/>
        </w:trPr>
        <w:tc>
          <w:tcPr>
            <w:tcW w:w="1147" w:type="dxa"/>
          </w:tcPr>
          <w:p w14:paraId="2562AE4A" w14:textId="77777777" w:rsidR="00B552DA" w:rsidRPr="00391352" w:rsidRDefault="00B552DA" w:rsidP="00391352">
            <w:pPr>
              <w:ind w:left="142"/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</w:pPr>
          </w:p>
        </w:tc>
        <w:tc>
          <w:tcPr>
            <w:tcW w:w="8810" w:type="dxa"/>
            <w:tcBorders>
              <w:bottom w:val="single" w:sz="4" w:space="0" w:color="auto"/>
            </w:tcBorders>
          </w:tcPr>
          <w:p w14:paraId="55C52572" w14:textId="77777777" w:rsidR="00B552DA" w:rsidRPr="00391352" w:rsidRDefault="00B552DA" w:rsidP="00391352">
            <w:pPr>
              <w:ind w:left="142"/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</w:pPr>
            <w:r w:rsidRPr="00391352"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  <w:t>- Capacidad autocrítica</w:t>
            </w:r>
          </w:p>
        </w:tc>
      </w:tr>
      <w:tr w:rsidR="00B552DA" w:rsidRPr="00391352" w14:paraId="13CF0D77" w14:textId="77777777" w:rsidTr="00391352">
        <w:trPr>
          <w:trHeight w:val="175"/>
        </w:trPr>
        <w:tc>
          <w:tcPr>
            <w:tcW w:w="1147" w:type="dxa"/>
          </w:tcPr>
          <w:p w14:paraId="699080FC" w14:textId="77777777" w:rsidR="00B552DA" w:rsidRPr="00391352" w:rsidRDefault="00B552DA" w:rsidP="00391352">
            <w:pPr>
              <w:ind w:left="142"/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</w:pPr>
          </w:p>
        </w:tc>
        <w:tc>
          <w:tcPr>
            <w:tcW w:w="8810" w:type="dxa"/>
            <w:shd w:val="clear" w:color="auto" w:fill="auto"/>
          </w:tcPr>
          <w:p w14:paraId="67B131C4" w14:textId="77777777" w:rsidR="00B552DA" w:rsidRPr="00391352" w:rsidRDefault="00B552DA" w:rsidP="00391352">
            <w:pPr>
              <w:ind w:left="142"/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</w:pPr>
            <w:r w:rsidRPr="00391352"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  <w:t>- Compromiso ético</w:t>
            </w:r>
          </w:p>
        </w:tc>
      </w:tr>
      <w:tr w:rsidR="00B552DA" w:rsidRPr="00391352" w14:paraId="3B84F5E4" w14:textId="77777777" w:rsidTr="00391352">
        <w:trPr>
          <w:trHeight w:val="176"/>
        </w:trPr>
        <w:tc>
          <w:tcPr>
            <w:tcW w:w="1147" w:type="dxa"/>
          </w:tcPr>
          <w:p w14:paraId="094438DE" w14:textId="77777777" w:rsidR="00B552DA" w:rsidRPr="00391352" w:rsidRDefault="00B552DA" w:rsidP="00391352">
            <w:pPr>
              <w:ind w:left="142"/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</w:pPr>
          </w:p>
        </w:tc>
        <w:tc>
          <w:tcPr>
            <w:tcW w:w="8810" w:type="dxa"/>
            <w:shd w:val="clear" w:color="auto" w:fill="auto"/>
          </w:tcPr>
          <w:p w14:paraId="19465DB0" w14:textId="77777777" w:rsidR="00B552DA" w:rsidRPr="00391352" w:rsidRDefault="00B552DA" w:rsidP="00391352">
            <w:pPr>
              <w:ind w:left="142"/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</w:pPr>
            <w:r w:rsidRPr="00391352"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  <w:t>- Valoración y respeto por la diversidad y multiculturalidad</w:t>
            </w:r>
          </w:p>
        </w:tc>
      </w:tr>
      <w:tr w:rsidR="00B552DA" w:rsidRPr="00391352" w14:paraId="50B0DEAF" w14:textId="77777777" w:rsidTr="00391352">
        <w:trPr>
          <w:trHeight w:val="175"/>
        </w:trPr>
        <w:tc>
          <w:tcPr>
            <w:tcW w:w="1147" w:type="dxa"/>
          </w:tcPr>
          <w:p w14:paraId="76D9F435" w14:textId="77777777" w:rsidR="00B552DA" w:rsidRPr="00391352" w:rsidRDefault="00B552DA" w:rsidP="00391352">
            <w:pPr>
              <w:ind w:left="142"/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</w:pPr>
          </w:p>
        </w:tc>
        <w:tc>
          <w:tcPr>
            <w:tcW w:w="8810" w:type="dxa"/>
            <w:shd w:val="clear" w:color="auto" w:fill="auto"/>
          </w:tcPr>
          <w:p w14:paraId="227A80EE" w14:textId="77777777" w:rsidR="00B552DA" w:rsidRPr="00391352" w:rsidRDefault="00B552DA" w:rsidP="00391352">
            <w:pPr>
              <w:ind w:left="142"/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</w:pPr>
            <w:r w:rsidRPr="00391352"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  <w:t>- Compromiso con la preservación del medio ambiente</w:t>
            </w:r>
          </w:p>
        </w:tc>
      </w:tr>
      <w:tr w:rsidR="00B552DA" w:rsidRPr="00391352" w14:paraId="64D03350" w14:textId="77777777" w:rsidTr="00391352">
        <w:trPr>
          <w:trHeight w:val="175"/>
        </w:trPr>
        <w:tc>
          <w:tcPr>
            <w:tcW w:w="1147" w:type="dxa"/>
          </w:tcPr>
          <w:p w14:paraId="2C5BD091" w14:textId="2A7D9FF5" w:rsidR="00B552DA" w:rsidRPr="00391352" w:rsidRDefault="00336A78" w:rsidP="00391352">
            <w:pPr>
              <w:ind w:left="142"/>
              <w:rPr>
                <w:rFonts w:ascii="Futura Book BT" w:hAnsi="Futura Book BT" w:cs="Gautami"/>
                <w:color w:val="000000" w:themeColor="text1"/>
                <w:sz w:val="22"/>
                <w:szCs w:val="22"/>
                <w:lang w:val="es-MX"/>
              </w:rPr>
            </w:pPr>
            <w:r>
              <w:rPr>
                <w:rFonts w:ascii="Futura Book BT" w:hAnsi="Futura Book BT" w:cs="Gautami"/>
                <w:color w:val="000000" w:themeColor="text1"/>
                <w:sz w:val="22"/>
                <w:szCs w:val="22"/>
                <w:lang w:val="es-MX"/>
              </w:rPr>
              <w:t>X</w:t>
            </w:r>
          </w:p>
        </w:tc>
        <w:tc>
          <w:tcPr>
            <w:tcW w:w="8810" w:type="dxa"/>
          </w:tcPr>
          <w:p w14:paraId="595D2137" w14:textId="77777777" w:rsidR="00B552DA" w:rsidRPr="00391352" w:rsidRDefault="00B552DA" w:rsidP="00391352">
            <w:pPr>
              <w:ind w:left="142"/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</w:pPr>
            <w:r w:rsidRPr="00391352"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  <w:t>- Capacidad de trabajo en equipo</w:t>
            </w:r>
          </w:p>
        </w:tc>
      </w:tr>
      <w:tr w:rsidR="00B552DA" w:rsidRPr="00391352" w14:paraId="1DEB363B" w14:textId="77777777" w:rsidTr="00391352">
        <w:trPr>
          <w:trHeight w:val="176"/>
        </w:trPr>
        <w:tc>
          <w:tcPr>
            <w:tcW w:w="1147" w:type="dxa"/>
          </w:tcPr>
          <w:p w14:paraId="224D7954" w14:textId="306E4BE7" w:rsidR="00B552DA" w:rsidRPr="00391352" w:rsidRDefault="00336A78" w:rsidP="00391352">
            <w:pPr>
              <w:ind w:left="142"/>
              <w:rPr>
                <w:rFonts w:ascii="Futura Book BT" w:hAnsi="Futura Book BT" w:cs="Gautami"/>
                <w:color w:val="000000" w:themeColor="text1"/>
                <w:sz w:val="22"/>
                <w:szCs w:val="22"/>
                <w:lang w:val="es-MX"/>
              </w:rPr>
            </w:pPr>
            <w:r>
              <w:rPr>
                <w:rFonts w:ascii="Futura Book BT" w:hAnsi="Futura Book BT" w:cs="Gautami"/>
                <w:color w:val="000000" w:themeColor="text1"/>
                <w:sz w:val="22"/>
                <w:szCs w:val="22"/>
                <w:lang w:val="es-MX"/>
              </w:rPr>
              <w:t>X</w:t>
            </w:r>
          </w:p>
        </w:tc>
        <w:tc>
          <w:tcPr>
            <w:tcW w:w="8810" w:type="dxa"/>
          </w:tcPr>
          <w:p w14:paraId="11344942" w14:textId="77777777" w:rsidR="00B552DA" w:rsidRPr="00391352" w:rsidRDefault="00B552DA" w:rsidP="00391352">
            <w:pPr>
              <w:ind w:left="142"/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</w:pPr>
            <w:r w:rsidRPr="00391352"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  <w:t>- Capacidad de comunicación oral</w:t>
            </w:r>
          </w:p>
        </w:tc>
      </w:tr>
      <w:tr w:rsidR="00B552DA" w:rsidRPr="00391352" w14:paraId="6C272F9D" w14:textId="77777777" w:rsidTr="00391352">
        <w:trPr>
          <w:trHeight w:val="175"/>
        </w:trPr>
        <w:tc>
          <w:tcPr>
            <w:tcW w:w="1147" w:type="dxa"/>
          </w:tcPr>
          <w:p w14:paraId="638C3353" w14:textId="77777777" w:rsidR="00B552DA" w:rsidRPr="00391352" w:rsidRDefault="00B552DA" w:rsidP="00391352">
            <w:pPr>
              <w:ind w:left="142"/>
              <w:rPr>
                <w:rFonts w:ascii="Futura Book BT" w:hAnsi="Futura Book BT" w:cs="Gautami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8810" w:type="dxa"/>
          </w:tcPr>
          <w:p w14:paraId="1499D258" w14:textId="77777777" w:rsidR="00B552DA" w:rsidRPr="00391352" w:rsidRDefault="00B552DA" w:rsidP="00391352">
            <w:pPr>
              <w:ind w:left="142"/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</w:pPr>
            <w:r w:rsidRPr="00391352"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  <w:t>- Capacidad de comunicación escrita</w:t>
            </w:r>
          </w:p>
        </w:tc>
      </w:tr>
      <w:tr w:rsidR="00B552DA" w:rsidRPr="00391352" w14:paraId="3B102494" w14:textId="77777777" w:rsidTr="00391352">
        <w:trPr>
          <w:trHeight w:val="232"/>
        </w:trPr>
        <w:tc>
          <w:tcPr>
            <w:tcW w:w="1147" w:type="dxa"/>
          </w:tcPr>
          <w:p w14:paraId="365A9C56" w14:textId="77777777" w:rsidR="00B552DA" w:rsidRPr="00391352" w:rsidRDefault="00B552DA" w:rsidP="00391352">
            <w:pPr>
              <w:ind w:left="142"/>
              <w:rPr>
                <w:rFonts w:ascii="Futura Book BT" w:hAnsi="Futura Book BT" w:cs="Gautami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8810" w:type="dxa"/>
          </w:tcPr>
          <w:p w14:paraId="4D2C6449" w14:textId="77777777" w:rsidR="00B552DA" w:rsidRPr="00391352" w:rsidRDefault="00B552DA" w:rsidP="00391352">
            <w:pPr>
              <w:ind w:left="142"/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</w:pPr>
            <w:r w:rsidRPr="00391352">
              <w:rPr>
                <w:rFonts w:ascii="Futura Book BT" w:hAnsi="Futura Book BT" w:cs="Arial"/>
                <w:color w:val="000000" w:themeColor="text1"/>
                <w:sz w:val="20"/>
                <w:szCs w:val="20"/>
                <w:lang w:val="es-MX"/>
              </w:rPr>
              <w:t>- Habilidades en el uso de las tecnologías de la información y de la comunicación</w:t>
            </w:r>
          </w:p>
        </w:tc>
      </w:tr>
    </w:tbl>
    <w:p w14:paraId="7558165B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0"/>
          <w:szCs w:val="20"/>
          <w:lang w:val="es-MX"/>
        </w:rPr>
      </w:pPr>
    </w:p>
    <w:p w14:paraId="4F5EA408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6"/>
          <w:szCs w:val="26"/>
          <w:lang w:val="es-ES"/>
        </w:rPr>
      </w:pPr>
    </w:p>
    <w:p w14:paraId="71FF7E1B" w14:textId="77777777" w:rsidR="00391352" w:rsidRDefault="00B552DA" w:rsidP="00391352">
      <w:pPr>
        <w:ind w:left="142"/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</w:pPr>
      <w:r w:rsidRP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t xml:space="preserve">13. SABERES / CONTENIDOS </w:t>
      </w:r>
    </w:p>
    <w:p w14:paraId="7CC7B439" w14:textId="7195BBD4" w:rsidR="00B552DA" w:rsidRPr="00391352" w:rsidRDefault="00B552DA" w:rsidP="00391352">
      <w:pPr>
        <w:ind w:left="142"/>
        <w:rPr>
          <w:rFonts w:ascii="Futura Book BT" w:hAnsi="Futura Book BT" w:cs="Arial"/>
          <w:b/>
          <w:bCs/>
          <w:color w:val="000000" w:themeColor="text1"/>
          <w:sz w:val="20"/>
          <w:szCs w:val="20"/>
          <w:lang w:val="es-ES"/>
        </w:rPr>
      </w:pPr>
      <w:r w:rsidRPr="00391352">
        <w:rPr>
          <w:rFonts w:ascii="Futura Book BT" w:hAnsi="Futura Book BT" w:cs="Arial"/>
          <w:color w:val="000000" w:themeColor="text1"/>
          <w:sz w:val="20"/>
          <w:szCs w:val="20"/>
          <w:lang w:val="es-ES"/>
        </w:rPr>
        <w:t xml:space="preserve">(Corresponde a los saberes / contenidos pertinentes y suficientes para el logro de los Resultados </w:t>
      </w:r>
      <w:r w:rsidR="00F733F1" w:rsidRPr="00391352">
        <w:rPr>
          <w:rFonts w:ascii="Futura Book BT" w:hAnsi="Futura Book BT" w:cs="Arial"/>
          <w:color w:val="000000" w:themeColor="text1"/>
          <w:sz w:val="20"/>
          <w:szCs w:val="20"/>
          <w:lang w:val="es-ES"/>
        </w:rPr>
        <w:t>de Aprendizaje de la Asignatura</w:t>
      </w:r>
      <w:r w:rsidR="00862FCE" w:rsidRPr="00391352">
        <w:rPr>
          <w:rFonts w:ascii="Futura Book BT" w:hAnsi="Futura Book BT" w:cs="Arial"/>
          <w:color w:val="000000" w:themeColor="text1"/>
          <w:sz w:val="20"/>
          <w:szCs w:val="20"/>
          <w:lang w:val="es-ES"/>
        </w:rPr>
        <w:t>. Puede ingresar cuantos contenidos quiera sin necesidad de explicar cada uno, ya que supone que el solo enunciado del saber a tratar con sus estudiantes es suficiente para entender la materia a abordar.</w:t>
      </w:r>
      <w:r w:rsidRPr="00391352">
        <w:rPr>
          <w:rFonts w:ascii="Futura Book BT" w:hAnsi="Futura Book BT" w:cs="Arial"/>
          <w:color w:val="000000" w:themeColor="text1"/>
          <w:sz w:val="20"/>
          <w:szCs w:val="20"/>
          <w:lang w:val="es-ES"/>
        </w:rPr>
        <w:t>)</w:t>
      </w:r>
    </w:p>
    <w:p w14:paraId="1459EF70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0"/>
          <w:szCs w:val="20"/>
          <w:lang w:val="es-ES"/>
        </w:rPr>
      </w:pPr>
    </w:p>
    <w:p w14:paraId="1FF95789" w14:textId="18E8F57E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2747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</w:rPr>
      </w:pP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</w:rPr>
        <w:t>Razonamiento Matemático</w:t>
      </w:r>
    </w:p>
    <w:p w14:paraId="3B9FEBC0" w14:textId="77777777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2747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</w:rPr>
      </w:pP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</w:rPr>
        <w:t>Didáctica del razonamiento matemático</w:t>
      </w:r>
    </w:p>
    <w:p w14:paraId="5943518F" w14:textId="76897D13" w:rsidR="00B552DA" w:rsidRPr="00391352" w:rsidRDefault="00391352" w:rsidP="00391352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2747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</w:pPr>
      <w:r w:rsidRPr="00391352"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  <w:tab/>
      </w:r>
    </w:p>
    <w:p w14:paraId="069CCBCC" w14:textId="77777777" w:rsidR="00B552DA" w:rsidRPr="00391352" w:rsidRDefault="00B552DA" w:rsidP="00391352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left="142"/>
        <w:rPr>
          <w:rFonts w:ascii="Futura Book BT" w:hAnsi="Futura Book BT" w:cs="Arial"/>
          <w:b/>
          <w:bCs/>
          <w:color w:val="000000" w:themeColor="text1"/>
          <w:sz w:val="22"/>
          <w:szCs w:val="22"/>
          <w:lang w:val="es-ES"/>
        </w:rPr>
      </w:pPr>
    </w:p>
    <w:p w14:paraId="4842F35A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6"/>
          <w:szCs w:val="26"/>
          <w:lang w:val="es-ES"/>
        </w:rPr>
      </w:pPr>
    </w:p>
    <w:p w14:paraId="1853B51F" w14:textId="77777777" w:rsidR="00391352" w:rsidRDefault="00B552DA" w:rsidP="00391352">
      <w:pPr>
        <w:ind w:left="142"/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</w:pPr>
      <w:r w:rsidRP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t xml:space="preserve">14. METODOLOGÍA </w:t>
      </w:r>
    </w:p>
    <w:p w14:paraId="4B7E9DE9" w14:textId="5E581889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0"/>
          <w:szCs w:val="20"/>
          <w:lang w:val="es-ES"/>
        </w:rPr>
      </w:pPr>
      <w:r w:rsidRPr="00391352">
        <w:rPr>
          <w:rFonts w:ascii="Futura Book BT" w:hAnsi="Futura Book BT" w:cs="Arial"/>
          <w:color w:val="000000" w:themeColor="text1"/>
          <w:sz w:val="20"/>
          <w:szCs w:val="20"/>
          <w:lang w:val="es-ES"/>
        </w:rPr>
        <w:t>(Descripción breve de las principales estrategias metodológicas que se desplegarán en el curso, pertinentes para alcanzar los Resultados de Aprendizaje (por ejemplo: clase expositiva, lecturas, resolución de problemas, estudio de caso, proyectos, etc.). Indicar situaciones especiales en el formato del curso, como salidas a terreno, ayudantías de asistencia obligatoria, etc.)</w:t>
      </w:r>
    </w:p>
    <w:p w14:paraId="537CC1CB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6"/>
          <w:szCs w:val="26"/>
          <w:lang w:val="es-ES"/>
        </w:rPr>
      </w:pPr>
    </w:p>
    <w:p w14:paraId="346407EB" w14:textId="77777777" w:rsid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3562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</w:pP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  <w:t xml:space="preserve"> 2 clases expositivas</w:t>
      </w:r>
    </w:p>
    <w:p w14:paraId="6960452F" w14:textId="15B160EC" w:rsidR="00336A78" w:rsidRPr="007E7DAD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3562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sz w:val="22"/>
          <w:szCs w:val="22"/>
          <w:lang w:val="es-ES"/>
        </w:rPr>
      </w:pPr>
      <w:r w:rsidRPr="007E7DAD">
        <w:rPr>
          <w:rFonts w:ascii="Futura Book BT" w:hAnsi="Futura Book BT" w:cs="Arial"/>
          <w:bCs/>
          <w:sz w:val="22"/>
          <w:szCs w:val="22"/>
          <w:lang w:val="es-ES"/>
        </w:rPr>
        <w:t>Resolución de actividades de razonamiento matemático y discusión sobre el proceso de resolución</w:t>
      </w:r>
    </w:p>
    <w:p w14:paraId="7C90A31A" w14:textId="77777777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3562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</w:pP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  <w:t>Observación  de clases escolares</w:t>
      </w:r>
    </w:p>
    <w:p w14:paraId="53CE0964" w14:textId="77777777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3562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</w:pP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  <w:t>Diseño de un Plan de Clase</w:t>
      </w:r>
    </w:p>
    <w:p w14:paraId="224B1F5E" w14:textId="77777777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3562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</w:pP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  <w:t>Discusión colectiva de los diversos Planes de Clases</w:t>
      </w:r>
    </w:p>
    <w:p w14:paraId="36FF0B0D" w14:textId="77777777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3562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</w:pP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  <w:t>Realización de una clase de matemática en aula escolar</w:t>
      </w:r>
    </w:p>
    <w:p w14:paraId="7157CA83" w14:textId="77777777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3562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</w:pP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  <w:t>Análisis crítico de clases realizadas.</w:t>
      </w:r>
    </w:p>
    <w:p w14:paraId="742373E4" w14:textId="07A9CAC0" w:rsidR="00B552DA" w:rsidRPr="00391352" w:rsidRDefault="00B552DA" w:rsidP="00391352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3562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</w:pPr>
    </w:p>
    <w:p w14:paraId="0F21E84B" w14:textId="77777777" w:rsidR="00B552DA" w:rsidRPr="00391352" w:rsidRDefault="00B552DA" w:rsidP="00391352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left="142"/>
        <w:rPr>
          <w:rFonts w:ascii="Futura Book BT" w:hAnsi="Futura Book BT" w:cs="Arial"/>
          <w:b/>
          <w:bCs/>
          <w:color w:val="000000" w:themeColor="text1"/>
          <w:sz w:val="22"/>
          <w:szCs w:val="22"/>
          <w:lang w:val="es-ES"/>
        </w:rPr>
      </w:pPr>
    </w:p>
    <w:p w14:paraId="22D93F78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</w:pPr>
    </w:p>
    <w:p w14:paraId="74B23B66" w14:textId="77777777" w:rsidR="00391352" w:rsidRDefault="00B552DA" w:rsidP="00391352">
      <w:pPr>
        <w:ind w:left="142"/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</w:pPr>
      <w:r w:rsidRP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t xml:space="preserve">15. METODOLOGÍAS DE EVALUACIÓN </w:t>
      </w:r>
    </w:p>
    <w:p w14:paraId="0364973E" w14:textId="749DAD04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0"/>
          <w:szCs w:val="20"/>
          <w:lang w:val="es-ES"/>
        </w:rPr>
      </w:pPr>
      <w:r w:rsidRPr="00391352">
        <w:rPr>
          <w:rFonts w:ascii="Futura Book BT" w:hAnsi="Futura Book BT" w:cs="Arial"/>
          <w:color w:val="000000" w:themeColor="text1"/>
          <w:sz w:val="20"/>
          <w:szCs w:val="20"/>
          <w:lang w:val="es-ES"/>
        </w:rPr>
        <w:t>(Descripción breve de las principales herramientas y situaciones de evaluación que den cuenta del logro de los Resultados de Aprendizaje (por ejemplo: pruebas escritas de diversos tipos, reportes grupales, examen oral, confección de material, nota por asistencia etc. Establecer ponderación - % - para cada una de ellas. Para CFG, se deberán establecer al menos 3 notas parciales)</w:t>
      </w:r>
    </w:p>
    <w:p w14:paraId="450AE54A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0"/>
          <w:szCs w:val="20"/>
          <w:lang w:val="es-ES"/>
        </w:rPr>
      </w:pPr>
    </w:p>
    <w:p w14:paraId="1FA4C611" w14:textId="27C705B3" w:rsidR="00336A78" w:rsidRPr="00336A78" w:rsidRDefault="00336A78" w:rsidP="00336A78">
      <w:pPr>
        <w:widowControl w:val="0"/>
        <w:numPr>
          <w:ilvl w:val="1"/>
          <w:numId w:val="4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num" w:pos="538"/>
          <w:tab w:val="left" w:pos="2738"/>
        </w:tabs>
        <w:autoSpaceDE w:val="0"/>
        <w:autoSpaceDN w:val="0"/>
        <w:adjustRightInd w:val="0"/>
        <w:rPr>
          <w:rFonts w:ascii="Futura Book BT" w:hAnsi="Futura Book BT" w:cs="Arial"/>
          <w:bCs/>
          <w:i/>
          <w:color w:val="000000" w:themeColor="text1"/>
          <w:sz w:val="22"/>
          <w:szCs w:val="22"/>
        </w:rPr>
      </w:pPr>
      <w:r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  <w:t xml:space="preserve"> </w:t>
      </w:r>
      <w:r w:rsidRPr="00336A78">
        <w:rPr>
          <w:rFonts w:ascii="Futura Book BT" w:hAnsi="Futura Book BT" w:cs="Arial"/>
          <w:bCs/>
          <w:i/>
          <w:color w:val="000000" w:themeColor="text1"/>
          <w:sz w:val="22"/>
          <w:szCs w:val="22"/>
        </w:rPr>
        <w:t>Asistencia (15%)</w:t>
      </w:r>
    </w:p>
    <w:p w14:paraId="0F4F3E97" w14:textId="5294E905" w:rsidR="00336A78" w:rsidRPr="007E7DAD" w:rsidRDefault="00336A78" w:rsidP="00336A78">
      <w:pPr>
        <w:widowControl w:val="0"/>
        <w:numPr>
          <w:ilvl w:val="1"/>
          <w:numId w:val="4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num" w:pos="538"/>
          <w:tab w:val="left" w:pos="2738"/>
        </w:tabs>
        <w:autoSpaceDE w:val="0"/>
        <w:autoSpaceDN w:val="0"/>
        <w:adjustRightInd w:val="0"/>
        <w:rPr>
          <w:rFonts w:ascii="Futura Book BT" w:hAnsi="Futura Book BT" w:cs="Arial"/>
          <w:bCs/>
          <w:i/>
          <w:sz w:val="22"/>
          <w:szCs w:val="22"/>
        </w:rPr>
      </w:pPr>
      <w:r w:rsidRPr="007E7DAD">
        <w:rPr>
          <w:rFonts w:ascii="Futura Book BT" w:hAnsi="Futura Book BT" w:cs="Arial"/>
          <w:bCs/>
          <w:i/>
          <w:sz w:val="22"/>
          <w:szCs w:val="22"/>
        </w:rPr>
        <w:t>Tareas: análisis de actividades de razonamiento matemático, análisis del rol del razonamiento matemático en las Bases Curriculares de Enseñanza Básica, registro de observación de clases y su análisis, diseño de la clase que realizarán (20%)</w:t>
      </w:r>
    </w:p>
    <w:p w14:paraId="6E20D41C" w14:textId="77777777" w:rsidR="00336A78" w:rsidRPr="00336A78" w:rsidRDefault="00336A78" w:rsidP="00336A78">
      <w:pPr>
        <w:widowControl w:val="0"/>
        <w:numPr>
          <w:ilvl w:val="1"/>
          <w:numId w:val="4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num" w:pos="538"/>
          <w:tab w:val="left" w:pos="2738"/>
        </w:tabs>
        <w:autoSpaceDE w:val="0"/>
        <w:autoSpaceDN w:val="0"/>
        <w:adjustRightInd w:val="0"/>
        <w:rPr>
          <w:rFonts w:ascii="Futura Book BT" w:hAnsi="Futura Book BT" w:cs="Arial"/>
          <w:bCs/>
          <w:i/>
          <w:color w:val="000000" w:themeColor="text1"/>
          <w:sz w:val="22"/>
          <w:szCs w:val="22"/>
        </w:rPr>
      </w:pPr>
      <w:r w:rsidRPr="00336A78">
        <w:rPr>
          <w:rFonts w:ascii="Futura Book BT" w:hAnsi="Futura Book BT" w:cs="Arial"/>
          <w:bCs/>
          <w:i/>
          <w:color w:val="000000" w:themeColor="text1"/>
          <w:sz w:val="22"/>
          <w:szCs w:val="22"/>
        </w:rPr>
        <w:t>Aporte al trabajo del curso: discusión de diseños y clases presentadas por los compañeros, sugerencias y observaciones (15%)</w:t>
      </w:r>
    </w:p>
    <w:p w14:paraId="7C762B48" w14:textId="77777777" w:rsidR="00336A78" w:rsidRPr="00336A78" w:rsidRDefault="00336A78" w:rsidP="00336A78">
      <w:pPr>
        <w:widowControl w:val="0"/>
        <w:numPr>
          <w:ilvl w:val="1"/>
          <w:numId w:val="4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num" w:pos="538"/>
          <w:tab w:val="left" w:pos="2738"/>
        </w:tabs>
        <w:autoSpaceDE w:val="0"/>
        <w:autoSpaceDN w:val="0"/>
        <w:adjustRightInd w:val="0"/>
        <w:rPr>
          <w:rFonts w:ascii="Futura Book BT" w:hAnsi="Futura Book BT" w:cs="Arial"/>
          <w:bCs/>
          <w:i/>
          <w:color w:val="000000" w:themeColor="text1"/>
          <w:sz w:val="22"/>
          <w:szCs w:val="22"/>
        </w:rPr>
      </w:pPr>
      <w:r w:rsidRPr="00336A78">
        <w:rPr>
          <w:rFonts w:ascii="Futura Book BT" w:hAnsi="Futura Book BT" w:cs="Arial"/>
          <w:bCs/>
          <w:i/>
          <w:color w:val="000000" w:themeColor="text1"/>
          <w:sz w:val="22"/>
          <w:szCs w:val="22"/>
        </w:rPr>
        <w:t>Calidad de las clases realizadas (50%)</w:t>
      </w:r>
    </w:p>
    <w:p w14:paraId="4E0B1176" w14:textId="110FD765" w:rsidR="00B552DA" w:rsidRPr="00391352" w:rsidRDefault="00336A78" w:rsidP="00391352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2738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</w:pPr>
      <w:r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  <w:t xml:space="preserve"> </w:t>
      </w:r>
      <w:r w:rsidR="00391352" w:rsidRPr="00391352"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  <w:tab/>
      </w:r>
    </w:p>
    <w:p w14:paraId="19A9C3F2" w14:textId="77777777" w:rsidR="00B552DA" w:rsidRPr="00391352" w:rsidRDefault="00B552DA" w:rsidP="00391352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left="142"/>
        <w:rPr>
          <w:rFonts w:ascii="Futura Book BT" w:hAnsi="Futura Book BT" w:cs="Arial"/>
          <w:b/>
          <w:bCs/>
          <w:color w:val="000000" w:themeColor="text1"/>
          <w:sz w:val="22"/>
          <w:szCs w:val="22"/>
          <w:lang w:val="es-ES"/>
        </w:rPr>
      </w:pPr>
    </w:p>
    <w:p w14:paraId="20CED9DB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</w:pPr>
    </w:p>
    <w:p w14:paraId="3A887037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</w:pPr>
    </w:p>
    <w:p w14:paraId="6003611F" w14:textId="77777777" w:rsidR="00391352" w:rsidRDefault="00B552DA" w:rsidP="00391352">
      <w:pPr>
        <w:ind w:left="142"/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</w:pPr>
      <w:r w:rsidRP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t xml:space="preserve">16. REQUISITOS DE APROBACIÓN </w:t>
      </w:r>
    </w:p>
    <w:p w14:paraId="1F45B6AA" w14:textId="7CB1C709" w:rsidR="00B552DA" w:rsidRPr="00391352" w:rsidRDefault="00B552DA" w:rsidP="00391352">
      <w:pPr>
        <w:ind w:left="142"/>
        <w:rPr>
          <w:rFonts w:ascii="Futura Book BT" w:hAnsi="Futura Book BT" w:cs="Arial"/>
          <w:color w:val="000000" w:themeColor="text1"/>
          <w:sz w:val="20"/>
          <w:szCs w:val="20"/>
          <w:lang w:val="es-ES"/>
        </w:rPr>
      </w:pPr>
      <w:r w:rsidRPr="00391352">
        <w:rPr>
          <w:rFonts w:ascii="Futura Book BT" w:hAnsi="Futura Book BT" w:cs="Arial"/>
          <w:color w:val="000000" w:themeColor="text1"/>
          <w:sz w:val="20"/>
          <w:szCs w:val="20"/>
          <w:lang w:val="es-ES"/>
        </w:rPr>
        <w:t>(Elementos normativos para la aprobación como por ejemplo: Examen Final. Deberá contemplarse una escala de evaluación desde el 1,0 al 7,0 , con un decimal. Estos campos no son obligatorios para CFG y quedan a revisión del Equipo Docente)</w:t>
      </w:r>
    </w:p>
    <w:p w14:paraId="507D5293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0"/>
          <w:szCs w:val="20"/>
          <w:lang w:val="es-ES"/>
        </w:rPr>
      </w:pPr>
    </w:p>
    <w:tbl>
      <w:tblPr>
        <w:tblW w:w="10064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4"/>
      </w:tblGrid>
      <w:tr w:rsidR="00B552DA" w:rsidRPr="00391352" w14:paraId="68CEB245" w14:textId="77777777" w:rsidTr="00391352">
        <w:trPr>
          <w:trHeight w:val="1463"/>
        </w:trPr>
        <w:tc>
          <w:tcPr>
            <w:tcW w:w="10064" w:type="dxa"/>
            <w:tcBorders>
              <w:bottom w:val="single" w:sz="4" w:space="0" w:color="auto"/>
            </w:tcBorders>
          </w:tcPr>
          <w:p w14:paraId="72D5C1CB" w14:textId="77777777" w:rsidR="00B552DA" w:rsidRPr="00391352" w:rsidRDefault="00B552DA" w:rsidP="00391352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Futura Book BT" w:hAnsi="Futura Book BT" w:cs="Arial"/>
                <w:b/>
                <w:bCs/>
                <w:color w:val="000000" w:themeColor="text1"/>
                <w:sz w:val="26"/>
                <w:szCs w:val="26"/>
                <w:lang w:val="es-ES"/>
              </w:rPr>
            </w:pPr>
          </w:p>
          <w:p w14:paraId="0D787446" w14:textId="77777777" w:rsidR="00B552DA" w:rsidRPr="00391352" w:rsidRDefault="00B552DA" w:rsidP="00391352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Futura Book BT" w:hAnsi="Futura Book BT" w:cs="Arial"/>
                <w:bCs/>
                <w:color w:val="000000" w:themeColor="text1"/>
                <w:sz w:val="22"/>
                <w:szCs w:val="22"/>
                <w:lang w:val="es-ES"/>
              </w:rPr>
            </w:pPr>
            <w:r w:rsidRPr="00391352">
              <w:rPr>
                <w:rFonts w:ascii="Futura Book BT" w:hAnsi="Futura Book BT" w:cs="Arial"/>
                <w:bCs/>
                <w:color w:val="000000" w:themeColor="text1"/>
                <w:sz w:val="22"/>
                <w:szCs w:val="22"/>
                <w:lang w:val="es-ES"/>
              </w:rPr>
              <w:t>REQUISITOS PARA PRESENTACIÓN A EXÁMEN (si lo hubiere):</w:t>
            </w:r>
          </w:p>
          <w:p w14:paraId="611147B7" w14:textId="77777777" w:rsidR="00B552DA" w:rsidRPr="00391352" w:rsidRDefault="00B552DA" w:rsidP="00391352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Futura Book BT" w:hAnsi="Futura Book BT" w:cs="Arial"/>
                <w:bCs/>
                <w:color w:val="000000" w:themeColor="text1"/>
                <w:sz w:val="22"/>
                <w:szCs w:val="22"/>
                <w:lang w:val="es-ES"/>
              </w:rPr>
            </w:pPr>
          </w:p>
          <w:p w14:paraId="6EF930B6" w14:textId="4838AA52" w:rsidR="00B552DA" w:rsidRPr="00391352" w:rsidRDefault="00B552DA" w:rsidP="00391352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Futura Book BT" w:hAnsi="Futura Book BT" w:cs="Arial"/>
                <w:b/>
                <w:bCs/>
                <w:color w:val="000000" w:themeColor="text1"/>
                <w:sz w:val="26"/>
                <w:szCs w:val="26"/>
                <w:lang w:val="es-ES"/>
              </w:rPr>
            </w:pPr>
            <w:r w:rsidRPr="00391352">
              <w:rPr>
                <w:rFonts w:ascii="Futura Book BT" w:hAnsi="Futura Book BT" w:cs="Arial"/>
                <w:bCs/>
                <w:color w:val="000000" w:themeColor="text1"/>
                <w:sz w:val="22"/>
                <w:szCs w:val="22"/>
                <w:lang w:val="es-ES"/>
              </w:rPr>
              <w:t>OTROS REQUISITOS (si los hubiere):</w:t>
            </w:r>
            <w:r w:rsidR="00336A78">
              <w:rPr>
                <w:rFonts w:ascii="Futura Book BT" w:hAnsi="Futura Book BT" w:cs="Arial"/>
                <w:bCs/>
                <w:color w:val="000000" w:themeColor="text1"/>
                <w:sz w:val="22"/>
                <w:szCs w:val="22"/>
                <w:lang w:val="es-ES"/>
              </w:rPr>
              <w:t xml:space="preserve"> </w:t>
            </w:r>
            <w:r w:rsidR="00336A78" w:rsidRPr="00A50DD1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val="es-ES" w:eastAsia="en-US"/>
              </w:rPr>
              <w:t>Promedio mayor o igual a 4.0</w:t>
            </w:r>
          </w:p>
        </w:tc>
      </w:tr>
    </w:tbl>
    <w:p w14:paraId="5C9A0085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</w:pPr>
    </w:p>
    <w:p w14:paraId="1B12C709" w14:textId="4B2DB03C" w:rsidR="00B552DA" w:rsidRPr="00391352" w:rsidRDefault="00B552DA" w:rsidP="00391352">
      <w:pPr>
        <w:ind w:left="142"/>
        <w:rPr>
          <w:rFonts w:ascii="Futura Book BT" w:hAnsi="Futura Book BT" w:cs="Arial"/>
          <w:color w:val="000000" w:themeColor="text1"/>
          <w:sz w:val="26"/>
          <w:szCs w:val="26"/>
          <w:lang w:val="es-ES"/>
        </w:rPr>
      </w:pPr>
      <w:r w:rsidRP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t xml:space="preserve">17. PALABRAS CLAVE </w:t>
      </w:r>
      <w:r w:rsid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br/>
      </w:r>
      <w:r w:rsidRPr="00391352">
        <w:rPr>
          <w:rFonts w:ascii="Futura Book BT" w:hAnsi="Futura Book BT" w:cs="Arial"/>
          <w:color w:val="000000" w:themeColor="text1"/>
          <w:sz w:val="20"/>
          <w:szCs w:val="20"/>
          <w:lang w:val="es-ES"/>
        </w:rPr>
        <w:t>(Palabras clave del propósito general de la asignatura y sus contenidos, que permiten identificar la temática del curso en sistemas de búsqueda automatizada. Un total de 5 para CFG es lo recomendable</w:t>
      </w:r>
      <w:r w:rsidR="00D4074C" w:rsidRPr="00391352">
        <w:rPr>
          <w:rFonts w:ascii="Futura Book BT" w:hAnsi="Futura Book BT" w:cs="Arial"/>
          <w:color w:val="000000" w:themeColor="text1"/>
          <w:sz w:val="20"/>
          <w:szCs w:val="20"/>
          <w:lang w:val="es-ES"/>
        </w:rPr>
        <w:t>. Separar por comas cada término de palabra o concepto</w:t>
      </w:r>
      <w:r w:rsidRPr="00391352">
        <w:rPr>
          <w:rFonts w:ascii="Futura Book BT" w:hAnsi="Futura Book BT" w:cs="Arial"/>
          <w:color w:val="000000" w:themeColor="text1"/>
          <w:sz w:val="20"/>
          <w:szCs w:val="20"/>
          <w:lang w:val="es-ES"/>
        </w:rPr>
        <w:t>)</w:t>
      </w:r>
    </w:p>
    <w:p w14:paraId="3A6A5A25" w14:textId="4FC7526B" w:rsidR="00B552DA" w:rsidRPr="00391352" w:rsidRDefault="00336A78" w:rsidP="003913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2312"/>
        </w:tabs>
        <w:ind w:left="142"/>
        <w:rPr>
          <w:rFonts w:ascii="Futura Book BT" w:hAnsi="Futura Book BT" w:cs="Arial"/>
          <w:color w:val="000000" w:themeColor="text1"/>
          <w:sz w:val="22"/>
          <w:szCs w:val="22"/>
          <w:lang w:val="es-ES"/>
        </w:rPr>
      </w:pPr>
      <w:r w:rsidRPr="00A50DD1">
        <w:rPr>
          <w:rFonts w:ascii="Arial" w:eastAsia="Calibri" w:hAnsi="Arial" w:cs="Arial"/>
          <w:color w:val="000000"/>
          <w:sz w:val="26"/>
          <w:szCs w:val="26"/>
          <w:lang w:val="es-ES" w:eastAsia="en-US"/>
        </w:rPr>
        <w:t>Razonamiento matemático, Enseñanza y Aprendizaje, Matemática Elemental</w:t>
      </w:r>
      <w:r w:rsidR="00391352" w:rsidRPr="00391352">
        <w:rPr>
          <w:rFonts w:ascii="Futura Book BT" w:hAnsi="Futura Book BT" w:cs="Arial"/>
          <w:color w:val="000000" w:themeColor="text1"/>
          <w:sz w:val="22"/>
          <w:szCs w:val="22"/>
          <w:lang w:val="es-ES"/>
        </w:rPr>
        <w:tab/>
      </w:r>
    </w:p>
    <w:p w14:paraId="1D1107EC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</w:pPr>
    </w:p>
    <w:p w14:paraId="3169B157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</w:pPr>
    </w:p>
    <w:p w14:paraId="3EC530D2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6"/>
          <w:szCs w:val="26"/>
          <w:lang w:val="es-ES"/>
        </w:rPr>
      </w:pPr>
      <w:r w:rsidRP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t xml:space="preserve">18. BIBLIOGRAFÍA OBLIGATORIA </w:t>
      </w:r>
    </w:p>
    <w:p w14:paraId="008C9455" w14:textId="77777777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s-MX"/>
        </w:rPr>
      </w:pP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  <w:lang w:val="es-MX"/>
        </w:rPr>
        <w:t>Apuntes del curso bicentenario  “Razonamiento Matemático en Clases de Geometría”</w:t>
      </w:r>
    </w:p>
    <w:p w14:paraId="2C23322F" w14:textId="77777777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</w:rPr>
      </w:pPr>
    </w:p>
    <w:p w14:paraId="5D48FC7B" w14:textId="77777777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n-US"/>
        </w:rPr>
      </w:pP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  <w:lang w:val="en-US"/>
        </w:rPr>
        <w:t xml:space="preserve">PISA </w:t>
      </w:r>
      <w:proofErr w:type="spellStart"/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  <w:lang w:val="en-US"/>
        </w:rPr>
        <w:t>Assesment</w:t>
      </w:r>
      <w:proofErr w:type="spellEnd"/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  <w:lang w:val="en-US"/>
        </w:rPr>
        <w:t xml:space="preserve"> Framework</w:t>
      </w:r>
    </w:p>
    <w:p w14:paraId="540AE3FF" w14:textId="77777777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n-US"/>
        </w:rPr>
      </w:pPr>
    </w:p>
    <w:p w14:paraId="40D97F9C" w14:textId="77777777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n-US"/>
        </w:rPr>
      </w:pP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  <w:lang w:val="en-US"/>
        </w:rPr>
        <w:t>TIMSS Video Study 1999 Coding Manual</w:t>
      </w:r>
    </w:p>
    <w:p w14:paraId="73015292" w14:textId="77777777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n-US"/>
        </w:rPr>
      </w:pPr>
    </w:p>
    <w:p w14:paraId="14C98F25" w14:textId="77777777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</w:rPr>
      </w:pP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</w:rPr>
        <w:lastRenderedPageBreak/>
        <w:t>Ajuste Curricular 2009 Mineduc</w:t>
      </w:r>
    </w:p>
    <w:p w14:paraId="13854BB2" w14:textId="77777777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</w:rPr>
      </w:pPr>
    </w:p>
    <w:p w14:paraId="7BB5A98D" w14:textId="77777777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</w:rPr>
      </w:pP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</w:rPr>
        <w:t>Bases Curriculares 2012 Mineduc</w:t>
      </w:r>
    </w:p>
    <w:p w14:paraId="033687C7" w14:textId="77777777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</w:rPr>
      </w:pPr>
    </w:p>
    <w:p w14:paraId="5E039304" w14:textId="77777777" w:rsidR="00336A78" w:rsidRPr="00336A78" w:rsidRDefault="00336A78" w:rsidP="00336A7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</w:rPr>
      </w:pPr>
      <w:r w:rsidRPr="00336A78">
        <w:rPr>
          <w:rFonts w:ascii="Futura Book BT" w:hAnsi="Futura Book BT" w:cs="Arial"/>
          <w:bCs/>
          <w:color w:val="000000" w:themeColor="text1"/>
          <w:sz w:val="22"/>
          <w:szCs w:val="22"/>
        </w:rPr>
        <w:t>Mena 2007 El Estudio de Clases Japonés en Perspectiva.</w:t>
      </w:r>
    </w:p>
    <w:p w14:paraId="2DEEB671" w14:textId="77777777" w:rsidR="00B552DA" w:rsidRPr="00391352" w:rsidRDefault="00B552DA" w:rsidP="00391352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</w:pPr>
    </w:p>
    <w:p w14:paraId="39D9D1D6" w14:textId="77777777" w:rsidR="00B552DA" w:rsidRPr="00391352" w:rsidRDefault="00B552DA" w:rsidP="00391352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left="142"/>
        <w:rPr>
          <w:rFonts w:ascii="Futura Book BT" w:hAnsi="Futura Book BT" w:cs="Arial"/>
          <w:b/>
          <w:bCs/>
          <w:color w:val="000000" w:themeColor="text1"/>
          <w:sz w:val="22"/>
          <w:szCs w:val="22"/>
          <w:lang w:val="es-ES"/>
        </w:rPr>
      </w:pPr>
    </w:p>
    <w:p w14:paraId="7453CED6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</w:pPr>
    </w:p>
    <w:p w14:paraId="4E32EE9D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6"/>
          <w:szCs w:val="26"/>
          <w:lang w:val="es-ES"/>
        </w:rPr>
      </w:pPr>
      <w:r w:rsidRP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t xml:space="preserve">19. BIBLIOGRAFÍA COMPLEMENTARIA </w:t>
      </w:r>
    </w:p>
    <w:p w14:paraId="12F8D514" w14:textId="300C6159" w:rsidR="00B552DA" w:rsidRPr="007E7DAD" w:rsidRDefault="00336A78" w:rsidP="00391352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1715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n-US"/>
        </w:rPr>
      </w:pPr>
      <w:r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  <w:t xml:space="preserve"> </w:t>
      </w:r>
      <w:r w:rsidRPr="00A50DD1">
        <w:rPr>
          <w:rFonts w:ascii="Calibri" w:eastAsia="Calibri" w:hAnsi="Calibri"/>
          <w:sz w:val="22"/>
          <w:szCs w:val="22"/>
          <w:lang w:val="en-US" w:eastAsia="en-US"/>
        </w:rPr>
        <w:t xml:space="preserve">Proceedings </w:t>
      </w:r>
      <w:proofErr w:type="gramStart"/>
      <w:r w:rsidRPr="00A50DD1">
        <w:rPr>
          <w:rFonts w:ascii="Calibri" w:eastAsia="Calibri" w:hAnsi="Calibri"/>
          <w:sz w:val="22"/>
          <w:szCs w:val="22"/>
          <w:lang w:val="en-US" w:eastAsia="en-US"/>
        </w:rPr>
        <w:t>del</w:t>
      </w:r>
      <w:proofErr w:type="gramEnd"/>
      <w:r w:rsidRPr="00A50DD1">
        <w:rPr>
          <w:rFonts w:ascii="Calibri" w:eastAsia="Calibri" w:hAnsi="Calibri"/>
          <w:sz w:val="22"/>
          <w:szCs w:val="22"/>
          <w:lang w:val="en-US" w:eastAsia="en-US"/>
        </w:rPr>
        <w:t xml:space="preserve"> </w:t>
      </w:r>
      <w:proofErr w:type="spellStart"/>
      <w:r w:rsidRPr="00A50DD1">
        <w:rPr>
          <w:rFonts w:ascii="Calibri" w:eastAsia="Calibri" w:hAnsi="Calibri"/>
          <w:sz w:val="22"/>
          <w:szCs w:val="22"/>
          <w:lang w:val="en-US" w:eastAsia="en-US"/>
        </w:rPr>
        <w:t>Estudio</w:t>
      </w:r>
      <w:proofErr w:type="spellEnd"/>
      <w:r w:rsidRPr="00A50DD1">
        <w:rPr>
          <w:rFonts w:ascii="Calibri" w:eastAsia="Calibri" w:hAnsi="Calibri"/>
          <w:sz w:val="22"/>
          <w:szCs w:val="22"/>
          <w:lang w:val="en-US" w:eastAsia="en-US"/>
        </w:rPr>
        <w:t xml:space="preserve"> 19 del ICMI “Proofs and </w:t>
      </w:r>
      <w:proofErr w:type="spellStart"/>
      <w:r w:rsidRPr="00A50DD1">
        <w:rPr>
          <w:rFonts w:ascii="Calibri" w:eastAsia="Calibri" w:hAnsi="Calibri"/>
          <w:sz w:val="22"/>
          <w:szCs w:val="22"/>
          <w:lang w:val="en-US" w:eastAsia="en-US"/>
        </w:rPr>
        <w:t>prooving</w:t>
      </w:r>
      <w:proofErr w:type="spellEnd"/>
      <w:r w:rsidRPr="00A50DD1">
        <w:rPr>
          <w:rFonts w:ascii="Calibri" w:eastAsia="Calibri" w:hAnsi="Calibri"/>
          <w:sz w:val="22"/>
          <w:szCs w:val="22"/>
          <w:lang w:val="en-US" w:eastAsia="en-US"/>
        </w:rPr>
        <w:t xml:space="preserve"> in mathematical education”, Taipei Mayo 2009.</w:t>
      </w:r>
      <w:r w:rsidR="00391352" w:rsidRPr="007E7DAD">
        <w:rPr>
          <w:rFonts w:ascii="Futura Book BT" w:hAnsi="Futura Book BT" w:cs="Arial"/>
          <w:bCs/>
          <w:color w:val="000000" w:themeColor="text1"/>
          <w:sz w:val="22"/>
          <w:szCs w:val="22"/>
          <w:lang w:val="en-US"/>
        </w:rPr>
        <w:tab/>
      </w:r>
    </w:p>
    <w:p w14:paraId="6F132426" w14:textId="7901E140" w:rsidR="00B552DA" w:rsidRPr="007E7DAD" w:rsidRDefault="00391352" w:rsidP="00391352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1629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n-US"/>
        </w:rPr>
      </w:pPr>
      <w:r w:rsidRPr="007E7DAD">
        <w:rPr>
          <w:rFonts w:ascii="Futura Book BT" w:hAnsi="Futura Book BT" w:cs="Arial"/>
          <w:bCs/>
          <w:color w:val="000000" w:themeColor="text1"/>
          <w:sz w:val="22"/>
          <w:szCs w:val="22"/>
          <w:lang w:val="en-US"/>
        </w:rPr>
        <w:tab/>
      </w:r>
    </w:p>
    <w:p w14:paraId="4C5EB55F" w14:textId="77777777" w:rsidR="00B552DA" w:rsidRPr="007E7DAD" w:rsidRDefault="00B552DA" w:rsidP="00391352">
      <w:pPr>
        <w:ind w:left="142"/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n-US"/>
        </w:rPr>
      </w:pPr>
    </w:p>
    <w:p w14:paraId="6860E92E" w14:textId="32CED353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0"/>
          <w:szCs w:val="20"/>
          <w:lang w:val="es-ES"/>
        </w:rPr>
      </w:pPr>
      <w:r w:rsidRPr="00391352">
        <w:rPr>
          <w:rFonts w:ascii="Futura Book BT" w:hAnsi="Futura Book BT" w:cs="Arial"/>
          <w:b/>
          <w:bCs/>
          <w:color w:val="000000" w:themeColor="text1"/>
          <w:sz w:val="26"/>
          <w:szCs w:val="26"/>
          <w:lang w:val="es-ES"/>
        </w:rPr>
        <w:t>20. RECURSOS WEB - links</w:t>
      </w:r>
      <w:r w:rsidRPr="00391352">
        <w:rPr>
          <w:rFonts w:ascii="Futura Book BT" w:hAnsi="Futura Book BT" w:cs="Arial"/>
          <w:bCs/>
          <w:color w:val="000000" w:themeColor="text1"/>
          <w:sz w:val="26"/>
          <w:szCs w:val="26"/>
          <w:lang w:val="es-ES"/>
        </w:rPr>
        <w:t xml:space="preserve"> </w:t>
      </w:r>
      <w:r w:rsidR="00391352">
        <w:rPr>
          <w:rFonts w:ascii="Futura Book BT" w:hAnsi="Futura Book BT" w:cs="Arial"/>
          <w:bCs/>
          <w:color w:val="000000" w:themeColor="text1"/>
          <w:sz w:val="26"/>
          <w:szCs w:val="26"/>
          <w:lang w:val="es-ES"/>
        </w:rPr>
        <w:br/>
      </w:r>
      <w:r w:rsidRPr="00391352">
        <w:rPr>
          <w:rFonts w:ascii="Futura Book BT" w:hAnsi="Futura Book BT" w:cs="Arial"/>
          <w:color w:val="000000" w:themeColor="text1"/>
          <w:sz w:val="20"/>
          <w:szCs w:val="20"/>
          <w:lang w:val="es-ES"/>
        </w:rPr>
        <w:t>(Recursos de referencia para el apoyo del proceso formativo del estudiante. Indicar la dirección completa del link)</w:t>
      </w:r>
    </w:p>
    <w:p w14:paraId="68DE8A96" w14:textId="77777777" w:rsidR="00B552DA" w:rsidRPr="00391352" w:rsidRDefault="00B552DA" w:rsidP="00391352">
      <w:pPr>
        <w:ind w:left="142"/>
        <w:rPr>
          <w:rFonts w:ascii="Futura Book BT" w:hAnsi="Futura Book BT" w:cs="Arial"/>
          <w:b/>
          <w:color w:val="000000" w:themeColor="text1"/>
          <w:sz w:val="20"/>
          <w:szCs w:val="20"/>
          <w:lang w:val="es-ES"/>
        </w:rPr>
      </w:pPr>
    </w:p>
    <w:p w14:paraId="3C778684" w14:textId="7DE99C9C" w:rsidR="00B552DA" w:rsidRPr="00391352" w:rsidRDefault="00391352" w:rsidP="00391352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2283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</w:pPr>
      <w:r w:rsidRPr="00391352"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  <w:tab/>
      </w:r>
    </w:p>
    <w:p w14:paraId="5070509E" w14:textId="2A1A1E8C" w:rsidR="00B552DA" w:rsidRPr="00391352" w:rsidRDefault="00391352" w:rsidP="00391352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2160"/>
        </w:tabs>
        <w:autoSpaceDE w:val="0"/>
        <w:autoSpaceDN w:val="0"/>
        <w:adjustRightInd w:val="0"/>
        <w:ind w:left="142"/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</w:pPr>
      <w:r w:rsidRPr="00391352">
        <w:rPr>
          <w:rFonts w:ascii="Futura Book BT" w:hAnsi="Futura Book BT" w:cs="Arial"/>
          <w:bCs/>
          <w:color w:val="000000" w:themeColor="text1"/>
          <w:sz w:val="22"/>
          <w:szCs w:val="22"/>
          <w:lang w:val="es-ES"/>
        </w:rPr>
        <w:tab/>
      </w:r>
    </w:p>
    <w:p w14:paraId="7FD18EFE" w14:textId="77777777" w:rsidR="00BC2A99" w:rsidRPr="00391352" w:rsidRDefault="00BC2A99" w:rsidP="00391352">
      <w:pPr>
        <w:ind w:left="142"/>
        <w:rPr>
          <w:rFonts w:ascii="Futura Book BT" w:hAnsi="Futura Book BT" w:cs="Arial"/>
          <w:b/>
          <w:sz w:val="28"/>
          <w:szCs w:val="28"/>
        </w:rPr>
      </w:pPr>
    </w:p>
    <w:sectPr w:rsidR="00BC2A99" w:rsidRPr="00391352" w:rsidSect="00391352">
      <w:headerReference w:type="default" r:id="rId9"/>
      <w:footerReference w:type="default" r:id="rId10"/>
      <w:pgSz w:w="12240" w:h="15840"/>
      <w:pgMar w:top="1843" w:right="1041" w:bottom="1843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90A24F" w14:textId="77777777" w:rsidR="00252860" w:rsidRDefault="00252860">
      <w:r>
        <w:separator/>
      </w:r>
    </w:p>
  </w:endnote>
  <w:endnote w:type="continuationSeparator" w:id="0">
    <w:p w14:paraId="19A6F0AA" w14:textId="77777777" w:rsidR="00252860" w:rsidRDefault="00252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utura Book BT">
    <w:altName w:val="Cambria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">
    <w:altName w:val="Arial"/>
    <w:charset w:val="00"/>
    <w:family w:val="auto"/>
    <w:pitch w:val="variable"/>
    <w:sig w:usb0="00000000" w:usb1="00000000" w:usb2="00000000" w:usb3="00000000" w:csb0="000001FB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E1E94" w14:textId="77777777" w:rsidR="00CB3BBF" w:rsidRDefault="00DC7115">
    <w:pPr>
      <w:pStyle w:val="Piedepgina"/>
    </w:pPr>
    <w:r>
      <w:rPr>
        <w:noProof/>
      </w:rPr>
      <w:drawing>
        <wp:anchor distT="0" distB="0" distL="114300" distR="114300" simplePos="0" relativeHeight="251666432" behindDoc="1" locked="0" layoutInCell="1" allowOverlap="1" wp14:anchorId="6DE7F24A" wp14:editId="77A04A78">
          <wp:simplePos x="0" y="0"/>
          <wp:positionH relativeFrom="column">
            <wp:posOffset>-609600</wp:posOffset>
          </wp:positionH>
          <wp:positionV relativeFrom="paragraph">
            <wp:posOffset>-217170</wp:posOffset>
          </wp:positionV>
          <wp:extent cx="7772400" cy="78740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t_carta_cf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7874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7285F5" w14:textId="77777777" w:rsidR="00252860" w:rsidRDefault="00252860">
      <w:r>
        <w:separator/>
      </w:r>
    </w:p>
  </w:footnote>
  <w:footnote w:type="continuationSeparator" w:id="0">
    <w:p w14:paraId="15FB1790" w14:textId="77777777" w:rsidR="00252860" w:rsidRDefault="002528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E892B" w14:textId="77777777" w:rsidR="00CB3BBF" w:rsidRPr="00522B37" w:rsidRDefault="00DC7115" w:rsidP="00522B37">
    <w:pPr>
      <w:pStyle w:val="Encabezado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65408" behindDoc="1" locked="0" layoutInCell="1" allowOverlap="1" wp14:anchorId="62870AB5" wp14:editId="10C99FC8">
          <wp:simplePos x="0" y="0"/>
          <wp:positionH relativeFrom="column">
            <wp:posOffset>-609600</wp:posOffset>
          </wp:positionH>
          <wp:positionV relativeFrom="paragraph">
            <wp:posOffset>-544195</wp:posOffset>
          </wp:positionV>
          <wp:extent cx="7772400" cy="10668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carta_cf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668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50FB2E" w14:textId="77777777" w:rsidR="00CB3BBF" w:rsidRDefault="00CB3BBF" w:rsidP="0042742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66BFD"/>
    <w:multiLevelType w:val="hybridMultilevel"/>
    <w:tmpl w:val="3A1E007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261C03"/>
    <w:multiLevelType w:val="hybridMultilevel"/>
    <w:tmpl w:val="F3161834"/>
    <w:lvl w:ilvl="0" w:tplc="09B00A8C">
      <w:start w:val="1"/>
      <w:numFmt w:val="decimal"/>
      <w:lvlText w:val="%1."/>
      <w:lvlJc w:val="left"/>
      <w:pPr>
        <w:ind w:left="510" w:hanging="360"/>
      </w:pPr>
      <w:rPr>
        <w:rFonts w:hint="default"/>
        <w:sz w:val="36"/>
        <w:szCs w:val="36"/>
        <w:u w:val="none"/>
      </w:rPr>
    </w:lvl>
    <w:lvl w:ilvl="1" w:tplc="340A0019" w:tentative="1">
      <w:start w:val="1"/>
      <w:numFmt w:val="lowerLetter"/>
      <w:lvlText w:val="%2."/>
      <w:lvlJc w:val="left"/>
      <w:pPr>
        <w:ind w:left="1230" w:hanging="360"/>
      </w:pPr>
    </w:lvl>
    <w:lvl w:ilvl="2" w:tplc="340A001B" w:tentative="1">
      <w:start w:val="1"/>
      <w:numFmt w:val="lowerRoman"/>
      <w:lvlText w:val="%3."/>
      <w:lvlJc w:val="right"/>
      <w:pPr>
        <w:ind w:left="1950" w:hanging="180"/>
      </w:pPr>
    </w:lvl>
    <w:lvl w:ilvl="3" w:tplc="340A000F" w:tentative="1">
      <w:start w:val="1"/>
      <w:numFmt w:val="decimal"/>
      <w:lvlText w:val="%4."/>
      <w:lvlJc w:val="left"/>
      <w:pPr>
        <w:ind w:left="2670" w:hanging="360"/>
      </w:pPr>
    </w:lvl>
    <w:lvl w:ilvl="4" w:tplc="340A0019" w:tentative="1">
      <w:start w:val="1"/>
      <w:numFmt w:val="lowerLetter"/>
      <w:lvlText w:val="%5."/>
      <w:lvlJc w:val="left"/>
      <w:pPr>
        <w:ind w:left="3390" w:hanging="360"/>
      </w:pPr>
    </w:lvl>
    <w:lvl w:ilvl="5" w:tplc="340A001B" w:tentative="1">
      <w:start w:val="1"/>
      <w:numFmt w:val="lowerRoman"/>
      <w:lvlText w:val="%6."/>
      <w:lvlJc w:val="right"/>
      <w:pPr>
        <w:ind w:left="4110" w:hanging="180"/>
      </w:pPr>
    </w:lvl>
    <w:lvl w:ilvl="6" w:tplc="340A000F" w:tentative="1">
      <w:start w:val="1"/>
      <w:numFmt w:val="decimal"/>
      <w:lvlText w:val="%7."/>
      <w:lvlJc w:val="left"/>
      <w:pPr>
        <w:ind w:left="4830" w:hanging="360"/>
      </w:pPr>
    </w:lvl>
    <w:lvl w:ilvl="7" w:tplc="340A0019" w:tentative="1">
      <w:start w:val="1"/>
      <w:numFmt w:val="lowerLetter"/>
      <w:lvlText w:val="%8."/>
      <w:lvlJc w:val="left"/>
      <w:pPr>
        <w:ind w:left="5550" w:hanging="360"/>
      </w:pPr>
    </w:lvl>
    <w:lvl w:ilvl="8" w:tplc="340A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70A40AC8"/>
    <w:multiLevelType w:val="multilevel"/>
    <w:tmpl w:val="F1029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737"/>
    <w:rsid w:val="000A7A49"/>
    <w:rsid w:val="000B79A7"/>
    <w:rsid w:val="000B7F00"/>
    <w:rsid w:val="000D25D6"/>
    <w:rsid w:val="00104893"/>
    <w:rsid w:val="0011280B"/>
    <w:rsid w:val="0015200E"/>
    <w:rsid w:val="00153792"/>
    <w:rsid w:val="001B6A4E"/>
    <w:rsid w:val="00217E5D"/>
    <w:rsid w:val="00221AFD"/>
    <w:rsid w:val="002225FE"/>
    <w:rsid w:val="00252860"/>
    <w:rsid w:val="00255E98"/>
    <w:rsid w:val="00291197"/>
    <w:rsid w:val="00297551"/>
    <w:rsid w:val="002C1596"/>
    <w:rsid w:val="002C70EC"/>
    <w:rsid w:val="002D1DE6"/>
    <w:rsid w:val="002D7D3D"/>
    <w:rsid w:val="003062A2"/>
    <w:rsid w:val="003272C4"/>
    <w:rsid w:val="003329BC"/>
    <w:rsid w:val="00336A78"/>
    <w:rsid w:val="003520AF"/>
    <w:rsid w:val="00391352"/>
    <w:rsid w:val="003A5619"/>
    <w:rsid w:val="0042298A"/>
    <w:rsid w:val="004235DB"/>
    <w:rsid w:val="00426AFD"/>
    <w:rsid w:val="00427423"/>
    <w:rsid w:val="00454D15"/>
    <w:rsid w:val="00455810"/>
    <w:rsid w:val="004838DE"/>
    <w:rsid w:val="004A4396"/>
    <w:rsid w:val="004B666E"/>
    <w:rsid w:val="004C7922"/>
    <w:rsid w:val="004F4B09"/>
    <w:rsid w:val="00522B37"/>
    <w:rsid w:val="00522D4B"/>
    <w:rsid w:val="005359BB"/>
    <w:rsid w:val="00547932"/>
    <w:rsid w:val="0055796A"/>
    <w:rsid w:val="005868D4"/>
    <w:rsid w:val="005F01E3"/>
    <w:rsid w:val="00610DEF"/>
    <w:rsid w:val="00621E57"/>
    <w:rsid w:val="00623257"/>
    <w:rsid w:val="006737F3"/>
    <w:rsid w:val="006746FC"/>
    <w:rsid w:val="006A764C"/>
    <w:rsid w:val="006E1C7D"/>
    <w:rsid w:val="006E38DB"/>
    <w:rsid w:val="00755EB0"/>
    <w:rsid w:val="00760821"/>
    <w:rsid w:val="00763A21"/>
    <w:rsid w:val="007C4FC3"/>
    <w:rsid w:val="007E7DAD"/>
    <w:rsid w:val="00815A20"/>
    <w:rsid w:val="0084566D"/>
    <w:rsid w:val="00857387"/>
    <w:rsid w:val="00862FCE"/>
    <w:rsid w:val="00903E11"/>
    <w:rsid w:val="009479A9"/>
    <w:rsid w:val="00947E76"/>
    <w:rsid w:val="00970144"/>
    <w:rsid w:val="009A6474"/>
    <w:rsid w:val="009A77AA"/>
    <w:rsid w:val="009E4A49"/>
    <w:rsid w:val="009F24C0"/>
    <w:rsid w:val="00A05A50"/>
    <w:rsid w:val="00A46EBC"/>
    <w:rsid w:val="00A47820"/>
    <w:rsid w:val="00A56475"/>
    <w:rsid w:val="00A73065"/>
    <w:rsid w:val="00A93617"/>
    <w:rsid w:val="00AA4746"/>
    <w:rsid w:val="00B00FB1"/>
    <w:rsid w:val="00B4734B"/>
    <w:rsid w:val="00B552DA"/>
    <w:rsid w:val="00B70062"/>
    <w:rsid w:val="00B93494"/>
    <w:rsid w:val="00BC2A99"/>
    <w:rsid w:val="00C02692"/>
    <w:rsid w:val="00C20737"/>
    <w:rsid w:val="00C264F8"/>
    <w:rsid w:val="00C36D57"/>
    <w:rsid w:val="00C73C40"/>
    <w:rsid w:val="00C96388"/>
    <w:rsid w:val="00CB3BBF"/>
    <w:rsid w:val="00CC6491"/>
    <w:rsid w:val="00CF4C19"/>
    <w:rsid w:val="00D2497A"/>
    <w:rsid w:val="00D308C6"/>
    <w:rsid w:val="00D4074C"/>
    <w:rsid w:val="00D4580E"/>
    <w:rsid w:val="00D642BD"/>
    <w:rsid w:val="00D77AC1"/>
    <w:rsid w:val="00DA61E8"/>
    <w:rsid w:val="00DB5B0A"/>
    <w:rsid w:val="00DC1A15"/>
    <w:rsid w:val="00DC7115"/>
    <w:rsid w:val="00DF1D03"/>
    <w:rsid w:val="00E0254C"/>
    <w:rsid w:val="00E32EE7"/>
    <w:rsid w:val="00E73815"/>
    <w:rsid w:val="00E93A07"/>
    <w:rsid w:val="00EB127F"/>
    <w:rsid w:val="00EC124F"/>
    <w:rsid w:val="00F11D7A"/>
    <w:rsid w:val="00F733F1"/>
    <w:rsid w:val="00F97898"/>
    <w:rsid w:val="00FC6240"/>
    <w:rsid w:val="00FE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FF546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C40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pgrafe">
    <w:name w:val="caption"/>
    <w:basedOn w:val="Normal"/>
    <w:next w:val="Normal"/>
    <w:qFormat/>
    <w:rsid w:val="003329BC"/>
    <w:pPr>
      <w:jc w:val="both"/>
    </w:pPr>
    <w:rPr>
      <w:rFonts w:ascii="Arial Narrow" w:hAnsi="Arial Narrow"/>
      <w:b/>
      <w:sz w:val="22"/>
      <w:szCs w:val="20"/>
      <w:lang w:val="es-ES" w:eastAsia="es-ES"/>
    </w:rPr>
  </w:style>
  <w:style w:type="character" w:styleId="Refdecomentario">
    <w:name w:val="annotation reference"/>
    <w:basedOn w:val="Fuentedeprrafopredeter"/>
    <w:semiHidden/>
    <w:rsid w:val="005359BB"/>
    <w:rPr>
      <w:sz w:val="16"/>
      <w:szCs w:val="16"/>
    </w:rPr>
  </w:style>
  <w:style w:type="paragraph" w:styleId="Textocomentario">
    <w:name w:val="annotation text"/>
    <w:basedOn w:val="Normal"/>
    <w:semiHidden/>
    <w:rsid w:val="005359B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5359BB"/>
    <w:rPr>
      <w:b/>
      <w:bCs/>
    </w:rPr>
  </w:style>
  <w:style w:type="paragraph" w:styleId="Textodeglobo">
    <w:name w:val="Balloon Text"/>
    <w:basedOn w:val="Normal"/>
    <w:semiHidden/>
    <w:rsid w:val="005359B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5359B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5359B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22B37"/>
    <w:rPr>
      <w:sz w:val="24"/>
      <w:szCs w:val="24"/>
    </w:rPr>
  </w:style>
  <w:style w:type="table" w:styleId="Tablaconcuadrcula">
    <w:name w:val="Table Grid"/>
    <w:basedOn w:val="Tablanormal"/>
    <w:uiPriority w:val="59"/>
    <w:rsid w:val="005F01E3"/>
    <w:rPr>
      <w:rFonts w:asciiTheme="minorHAnsi" w:eastAsiaTheme="minorHAnsi" w:hAnsiTheme="minorHAnsi" w:cstheme="minorBidi"/>
      <w:sz w:val="22"/>
      <w:szCs w:val="22"/>
      <w:lang w:val="es-E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rsid w:val="00F11D7A"/>
    <w:pPr>
      <w:spacing w:before="100" w:beforeAutospacing="1" w:after="100" w:afterAutospacing="1"/>
    </w:pPr>
    <w:rPr>
      <w:lang w:val="es-ES" w:eastAsia="es-ES"/>
    </w:rPr>
  </w:style>
  <w:style w:type="character" w:styleId="Hipervnculo">
    <w:name w:val="Hyperlink"/>
    <w:rsid w:val="00F11D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C40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pgrafe">
    <w:name w:val="caption"/>
    <w:basedOn w:val="Normal"/>
    <w:next w:val="Normal"/>
    <w:qFormat/>
    <w:rsid w:val="003329BC"/>
    <w:pPr>
      <w:jc w:val="both"/>
    </w:pPr>
    <w:rPr>
      <w:rFonts w:ascii="Arial Narrow" w:hAnsi="Arial Narrow"/>
      <w:b/>
      <w:sz w:val="22"/>
      <w:szCs w:val="20"/>
      <w:lang w:val="es-ES" w:eastAsia="es-ES"/>
    </w:rPr>
  </w:style>
  <w:style w:type="character" w:styleId="Refdecomentario">
    <w:name w:val="annotation reference"/>
    <w:basedOn w:val="Fuentedeprrafopredeter"/>
    <w:semiHidden/>
    <w:rsid w:val="005359BB"/>
    <w:rPr>
      <w:sz w:val="16"/>
      <w:szCs w:val="16"/>
    </w:rPr>
  </w:style>
  <w:style w:type="paragraph" w:styleId="Textocomentario">
    <w:name w:val="annotation text"/>
    <w:basedOn w:val="Normal"/>
    <w:semiHidden/>
    <w:rsid w:val="005359B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5359BB"/>
    <w:rPr>
      <w:b/>
      <w:bCs/>
    </w:rPr>
  </w:style>
  <w:style w:type="paragraph" w:styleId="Textodeglobo">
    <w:name w:val="Balloon Text"/>
    <w:basedOn w:val="Normal"/>
    <w:semiHidden/>
    <w:rsid w:val="005359B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5359B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5359B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22B37"/>
    <w:rPr>
      <w:sz w:val="24"/>
      <w:szCs w:val="24"/>
    </w:rPr>
  </w:style>
  <w:style w:type="table" w:styleId="Tablaconcuadrcula">
    <w:name w:val="Table Grid"/>
    <w:basedOn w:val="Tablanormal"/>
    <w:uiPriority w:val="59"/>
    <w:rsid w:val="005F01E3"/>
    <w:rPr>
      <w:rFonts w:asciiTheme="minorHAnsi" w:eastAsiaTheme="minorHAnsi" w:hAnsiTheme="minorHAnsi" w:cstheme="minorBidi"/>
      <w:sz w:val="22"/>
      <w:szCs w:val="22"/>
      <w:lang w:val="es-E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rsid w:val="00F11D7A"/>
    <w:pPr>
      <w:spacing w:before="100" w:beforeAutospacing="1" w:after="100" w:afterAutospacing="1"/>
    </w:pPr>
    <w:rPr>
      <w:lang w:val="es-ES" w:eastAsia="es-ES"/>
    </w:rPr>
  </w:style>
  <w:style w:type="character" w:styleId="Hipervnculo">
    <w:name w:val="Hyperlink"/>
    <w:rsid w:val="00F11D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4F831C-589F-4EFF-9A5E-1841758D9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1277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MEMORANDUM N° 928/2006/VAEGI</vt:lpstr>
    </vt:vector>
  </TitlesOfParts>
  <Company>Universidad de Chile</Company>
  <LinksUpToDate>false</LinksUpToDate>
  <CharactersWithSpaces>8289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N° 928/2006/VAEGI</dc:title>
  <dc:creator>Plataforma</dc:creator>
  <cp:lastModifiedBy>Mariví</cp:lastModifiedBy>
  <cp:revision>4</cp:revision>
  <cp:lastPrinted>2017-03-20T21:10:00Z</cp:lastPrinted>
  <dcterms:created xsi:type="dcterms:W3CDTF">2017-03-13T20:38:00Z</dcterms:created>
  <dcterms:modified xsi:type="dcterms:W3CDTF">2017-03-20T22:03:00Z</dcterms:modified>
</cp:coreProperties>
</file>