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21D" w:rsidRDefault="00BA721D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maria.dupuy@ug.uchile.cl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maria.dupuy@ug.uchile.cl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2020-09-25</w:t>
      </w:r>
      <w:r>
        <w:rPr>
          <w:rFonts w:ascii="Arial" w:hAnsi="Arial" w:cs="Arial"/>
          <w:color w:val="222222"/>
          <w:shd w:val="clear" w:color="auto" w:fill="FFFFFF"/>
        </w:rPr>
        <w:t xml:space="preserve">  </w:t>
      </w:r>
      <w:r>
        <w:rPr>
          <w:rFonts w:ascii="Arial" w:hAnsi="Arial" w:cs="Arial"/>
          <w:color w:val="222222"/>
          <w:shd w:val="clear" w:color="auto" w:fill="FFFFFF"/>
        </w:rPr>
        <w:t xml:space="preserve"> 18:44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Solicitud Cursos Sociología </w:t>
      </w:r>
    </w:p>
    <w:p w:rsidR="00A33BB2" w:rsidRDefault="00BA721D">
      <w:bookmarkStart w:id="0" w:name="_GoBack"/>
      <w:bookmarkEnd w:id="0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Hola, muy buenos días! escribo para consultar la posibilidad de inscripción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en dos ramos electivos de sociología. En el proceso de agrega de ramos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solicité tres cursos electivos de los cuales dos fueron rechazados, luego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solicité otros dos cursos (distintos a los primeros entendiendo la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prioridad que se da) pero nuevamente me los rechazaron.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estos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cursos son: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Electivo de Profundización Metodológica - Ciencias Sociales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Computacionales: Análisis de Redes Sociales y Procesamiento de Lenguaje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Natural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Electivo Sociología de Especialidad - Sociología Urbana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Me contacté con ambos profesores encargados pidiendo su autorización para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el sobrecupo y ambos aceptaron poder inscribirme. Adjunto la autorización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de ambos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profesores .</w:t>
      </w:r>
      <w:proofErr w:type="gram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Quedo atenta a su respuesta, muchas gracias</w:t>
      </w:r>
    </w:p>
    <w:sectPr w:rsidR="00A33B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21D"/>
    <w:rsid w:val="00A33BB2"/>
    <w:rsid w:val="00BA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A72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A72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ria.dupuy@ug.uchile.cl" TargetMode="External"/><Relationship Id="rId5" Type="http://schemas.openxmlformats.org/officeDocument/2006/relationships/hyperlink" Target="mailto:maria.dupuy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2020-09-26T02:09:00Z</dcterms:created>
  <dcterms:modified xsi:type="dcterms:W3CDTF">2020-09-26T02:10:00Z</dcterms:modified>
</cp:coreProperties>
</file>