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2CE" w:rsidRPr="00DB52CE" w:rsidRDefault="00DB52CE" w:rsidP="00AA2F60">
      <w:pPr>
        <w:shd w:val="clear" w:color="auto" w:fill="FFFFFF"/>
        <w:spacing w:after="0" w:line="240" w:lineRule="auto"/>
        <w:ind w:firstLine="708"/>
        <w:textAlignment w:val="baseline"/>
        <w:rPr>
          <w:rFonts w:ascii="Calibri" w:eastAsia="Times New Roman" w:hAnsi="Calibri" w:cs="Calibri"/>
          <w:color w:val="000000"/>
          <w:sz w:val="24"/>
          <w:szCs w:val="24"/>
          <w:lang w:eastAsia="es-CL"/>
        </w:rPr>
      </w:pPr>
      <w:r w:rsidRPr="00DB52CE">
        <w:rPr>
          <w:rFonts w:ascii="Calibri" w:eastAsia="Times New Roman" w:hAnsi="Calibri" w:cs="Calibri"/>
          <w:color w:val="000000"/>
          <w:sz w:val="24"/>
          <w:szCs w:val="24"/>
          <w:lang w:eastAsia="es-CL"/>
        </w:rPr>
        <w:t>Hola, mi nombre es Mauricio Meneses y les escribo para solicitar una prórroga de mi entrega de memoria, puesto que egresé el año 2018. Tras conversaciones con mi profesor guía, Pablo Rojas quien adjunta su firma, considero que lo ideal sería que los plazos de esta sean los del año académico 2020, entendiendo en ese plazo tanto la entrega de la memoria como la defensa de esta. </w:t>
      </w:r>
    </w:p>
    <w:p w:rsidR="00DB52CE" w:rsidRP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r w:rsidRPr="00DB52CE">
        <w:rPr>
          <w:rFonts w:ascii="Calibri" w:eastAsia="Times New Roman" w:hAnsi="Calibri" w:cs="Calibri"/>
          <w:color w:val="000000"/>
          <w:sz w:val="24"/>
          <w:szCs w:val="24"/>
          <w:lang w:eastAsia="es-CL"/>
        </w:rPr>
        <w:t>Quedo atento a su respuesta. </w:t>
      </w:r>
    </w:p>
    <w:p w:rsid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r w:rsidRPr="00DB52CE">
        <w:rPr>
          <w:rFonts w:ascii="Calibri" w:eastAsia="Times New Roman" w:hAnsi="Calibri" w:cs="Calibri"/>
          <w:color w:val="000000"/>
          <w:sz w:val="24"/>
          <w:szCs w:val="24"/>
          <w:lang w:eastAsia="es-CL"/>
        </w:rPr>
        <w:t>Saludos.</w:t>
      </w:r>
    </w:p>
    <w:p w:rsid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p>
    <w:p w:rsid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r>
        <w:rPr>
          <w:rFonts w:ascii="Calibri" w:eastAsia="Times New Roman" w:hAnsi="Calibri" w:cs="Calibri"/>
          <w:color w:val="000000"/>
          <w:sz w:val="24"/>
          <w:szCs w:val="24"/>
          <w:lang w:eastAsia="es-CL"/>
        </w:rPr>
        <w:t>Mauricio Meneses</w:t>
      </w:r>
    </w:p>
    <w:p w:rsid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r>
        <w:rPr>
          <w:rFonts w:ascii="Calibri" w:eastAsia="Times New Roman" w:hAnsi="Calibri" w:cs="Calibri"/>
          <w:color w:val="000000"/>
          <w:sz w:val="24"/>
          <w:szCs w:val="24"/>
          <w:lang w:eastAsia="es-CL"/>
        </w:rPr>
        <w:t>Estudiante Psicología Universidad de Chile</w:t>
      </w:r>
    </w:p>
    <w:p w:rsidR="00AA2F60" w:rsidRDefault="00AA2F60" w:rsidP="00DB52CE">
      <w:pPr>
        <w:shd w:val="clear" w:color="auto" w:fill="FFFFFF"/>
        <w:spacing w:after="0" w:line="240" w:lineRule="auto"/>
        <w:textAlignment w:val="baseline"/>
        <w:rPr>
          <w:rFonts w:ascii="Calibri" w:eastAsia="Times New Roman" w:hAnsi="Calibri" w:cs="Calibri"/>
          <w:color w:val="000000"/>
          <w:sz w:val="24"/>
          <w:szCs w:val="24"/>
          <w:lang w:eastAsia="es-CL"/>
        </w:rPr>
      </w:pPr>
    </w:p>
    <w:p w:rsidR="00DB52CE" w:rsidRPr="00DB52CE" w:rsidRDefault="00DB52CE" w:rsidP="00DB52CE">
      <w:pPr>
        <w:shd w:val="clear" w:color="auto" w:fill="FFFFFF"/>
        <w:spacing w:after="0" w:line="240" w:lineRule="auto"/>
        <w:textAlignment w:val="baseline"/>
        <w:rPr>
          <w:rFonts w:ascii="Calibri" w:eastAsia="Times New Roman" w:hAnsi="Calibri" w:cs="Calibri"/>
          <w:color w:val="000000"/>
          <w:sz w:val="24"/>
          <w:szCs w:val="24"/>
          <w:lang w:eastAsia="es-CL"/>
        </w:rPr>
      </w:pPr>
    </w:p>
    <w:p w:rsidR="00B27E56" w:rsidRDefault="00F742A2">
      <w:bookmarkStart w:id="0" w:name="_GoBack"/>
      <w:r>
        <w:rPr>
          <w:rFonts w:ascii="Calibri" w:eastAsia="Times New Roman" w:hAnsi="Calibri" w:cs="Calibri"/>
          <w:noProof/>
          <w:color w:val="000000"/>
          <w:sz w:val="24"/>
          <w:szCs w:val="24"/>
          <w:lang w:eastAsia="es-CL"/>
        </w:rPr>
        <w:drawing>
          <wp:anchor distT="0" distB="0" distL="114300" distR="114300" simplePos="0" relativeHeight="251658240" behindDoc="0" locked="0" layoutInCell="1" allowOverlap="1" wp14:anchorId="3336F4CC">
            <wp:simplePos x="0" y="0"/>
            <wp:positionH relativeFrom="margin">
              <wp:align>right</wp:align>
            </wp:positionH>
            <wp:positionV relativeFrom="paragraph">
              <wp:posOffset>10795</wp:posOffset>
            </wp:positionV>
            <wp:extent cx="3556381" cy="1171575"/>
            <wp:effectExtent l="0" t="0" r="6350" b="0"/>
            <wp:wrapNone/>
            <wp:docPr id="2" name="Imagen 2" descr="Imagen que contiene animal, insec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_edit.jpg"/>
                    <pic:cNvPicPr/>
                  </pic:nvPicPr>
                  <pic:blipFill>
                    <a:blip r:embed="rId4">
                      <a:extLst>
                        <a:ext uri="{28A0092B-C50C-407E-A947-70E740481C1C}">
                          <a14:useLocalDpi xmlns:a14="http://schemas.microsoft.com/office/drawing/2010/main" val="0"/>
                        </a:ext>
                      </a:extLst>
                    </a:blip>
                    <a:stretch>
                      <a:fillRect/>
                    </a:stretch>
                  </pic:blipFill>
                  <pic:spPr>
                    <a:xfrm>
                      <a:off x="0" y="0"/>
                      <a:ext cx="3556381" cy="1171575"/>
                    </a:xfrm>
                    <a:prstGeom prst="rect">
                      <a:avLst/>
                    </a:prstGeom>
                  </pic:spPr>
                </pic:pic>
              </a:graphicData>
            </a:graphic>
            <wp14:sizeRelH relativeFrom="margin">
              <wp14:pctWidth>0</wp14:pctWidth>
            </wp14:sizeRelH>
            <wp14:sizeRelV relativeFrom="margin">
              <wp14:pctHeight>0</wp14:pctHeight>
            </wp14:sizeRelV>
          </wp:anchor>
        </w:drawing>
      </w:r>
      <w:bookmarkEnd w:id="0"/>
      <w:r w:rsidR="00AA2F60" w:rsidRPr="00AA2F60">
        <w:rPr>
          <w:noProof/>
        </w:rPr>
        <w:drawing>
          <wp:inline distT="0" distB="0" distL="0" distR="0" wp14:anchorId="47B06974" wp14:editId="7C314BE4">
            <wp:extent cx="1812761" cy="13596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13547" cy="1360263"/>
                    </a:xfrm>
                    <a:prstGeom prst="rect">
                      <a:avLst/>
                    </a:prstGeom>
                  </pic:spPr>
                </pic:pic>
              </a:graphicData>
            </a:graphic>
          </wp:inline>
        </w:drawing>
      </w:r>
    </w:p>
    <w:sectPr w:rsidR="00B27E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CE"/>
    <w:rsid w:val="00AA2F60"/>
    <w:rsid w:val="00B27E56"/>
    <w:rsid w:val="00DB52CE"/>
    <w:rsid w:val="00F742A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8F8DB-4BC0-4E60-ABC4-DF58FB25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289186">
      <w:bodyDiv w:val="1"/>
      <w:marLeft w:val="0"/>
      <w:marRight w:val="0"/>
      <w:marTop w:val="0"/>
      <w:marBottom w:val="0"/>
      <w:divBdr>
        <w:top w:val="none" w:sz="0" w:space="0" w:color="auto"/>
        <w:left w:val="none" w:sz="0" w:space="0" w:color="auto"/>
        <w:bottom w:val="none" w:sz="0" w:space="0" w:color="auto"/>
        <w:right w:val="none" w:sz="0" w:space="0" w:color="auto"/>
      </w:divBdr>
      <w:divsChild>
        <w:div w:id="794258430">
          <w:marLeft w:val="0"/>
          <w:marRight w:val="0"/>
          <w:marTop w:val="0"/>
          <w:marBottom w:val="0"/>
          <w:divBdr>
            <w:top w:val="none" w:sz="0" w:space="0" w:color="auto"/>
            <w:left w:val="none" w:sz="0" w:space="0" w:color="auto"/>
            <w:bottom w:val="none" w:sz="0" w:space="0" w:color="auto"/>
            <w:right w:val="none" w:sz="0" w:space="0" w:color="auto"/>
          </w:divBdr>
        </w:div>
        <w:div w:id="712191295">
          <w:marLeft w:val="0"/>
          <w:marRight w:val="0"/>
          <w:marTop w:val="0"/>
          <w:marBottom w:val="0"/>
          <w:divBdr>
            <w:top w:val="none" w:sz="0" w:space="0" w:color="auto"/>
            <w:left w:val="none" w:sz="0" w:space="0" w:color="auto"/>
            <w:bottom w:val="none" w:sz="0" w:space="0" w:color="auto"/>
            <w:right w:val="none" w:sz="0" w:space="0" w:color="auto"/>
          </w:divBdr>
        </w:div>
        <w:div w:id="1682967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74</Words>
  <Characters>411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Meneses</dc:creator>
  <cp:keywords/>
  <dc:description/>
  <cp:lastModifiedBy>Pablo Andres Rojas Libano (projasl)</cp:lastModifiedBy>
  <cp:revision>3</cp:revision>
  <dcterms:created xsi:type="dcterms:W3CDTF">2020-07-14T21:00:00Z</dcterms:created>
  <dcterms:modified xsi:type="dcterms:W3CDTF">2020-07-14T22:36:00Z</dcterms:modified>
</cp:coreProperties>
</file>