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4A0" w:rsidRPr="006124A0" w:rsidRDefault="006124A0" w:rsidP="006124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Cachaña" &lt;</w:t>
      </w:r>
      <w:hyperlink r:id="rId5" w:tgtFrame="_blank" w:history="1">
        <w:r w:rsidRPr="006124A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matias.cachana@ug.uchile.cl</w:t>
        </w:r>
      </w:hyperlink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2020-06-10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14:02 </w:t>
      </w: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124A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renuncia a Estadística Multivariada </w:t>
      </w: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secretaría de estudios:</w:t>
      </w: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Matías </w:t>
      </w:r>
      <w:bookmarkStart w:id="0" w:name="_GoBack"/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Cachaña Jiménez</w:t>
      </w:r>
      <w:bookmarkEnd w:id="0"/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Rut: 20.381.992-7, soy estudiante de tercer año de sociología y escribo el presente correo para solicitar la renuncia a un ramo de manera excepcional.</w:t>
      </w: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Esto debido a que mi salud mental se ha visto gravemente afectada dado el contexto de pandemia y la modalidad online de las clases, en pocas palabras me he sentido muy agobiado con la carga académica y me resulta muy difícil aprender y comprender los contenidos, a tal punto que la desmotivación me hizo plantearme la posibilidad de congelar el año. Afortunadamente, gracias al apoyo del profesor Juan Enrique </w:t>
      </w:r>
      <w:proofErr w:type="spellStart"/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pude reflexionar sobre esta decisión y he llegado a la conclusión de que la mejor opción es alivianar la carga de 7 ramos que tomé para este semestre, para poder concentrarme de manera eficiente en el aprendizaje de los contenidos.</w:t>
      </w: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24A0" w:rsidRPr="006124A0" w:rsidRDefault="006124A0" w:rsidP="006124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24A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al cual quiero solicitar la renuncia es Estadística Multivariada, perteneciente al quinto semestre de la carrera de sociología. Agradezco de antemano su comprensión y atención a este correo.</w:t>
      </w:r>
    </w:p>
    <w:p w:rsidR="00D1674E" w:rsidRDefault="00D1674E"/>
    <w:sectPr w:rsidR="00D167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A0"/>
    <w:rsid w:val="006124A0"/>
    <w:rsid w:val="00D1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24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2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0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02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as.cachan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1080</Characters>
  <Application>Microsoft Office Word</Application>
  <DocSecurity>0</DocSecurity>
  <Lines>9</Lines>
  <Paragraphs>2</Paragraphs>
  <ScaleCrop>false</ScaleCrop>
  <Company>Toshiba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2020-06-11T00:17:00Z</dcterms:created>
  <dcterms:modified xsi:type="dcterms:W3CDTF">2020-06-11T00:20:00Z</dcterms:modified>
</cp:coreProperties>
</file>