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838" w:type="dxa"/>
        <w:tblCellMar>
          <w:left w:w="0" w:type="dxa"/>
          <w:right w:w="0" w:type="dxa"/>
        </w:tblCellMar>
        <w:tblLook w:val="04A0" w:firstRow="1" w:lastRow="0" w:firstColumn="1" w:lastColumn="0" w:noHBand="0" w:noVBand="1"/>
      </w:tblPr>
      <w:tblGrid>
        <w:gridCol w:w="8821"/>
        <w:gridCol w:w="6"/>
        <w:gridCol w:w="6"/>
        <w:gridCol w:w="5"/>
      </w:tblGrid>
      <w:tr w:rsidR="00332A71" w:rsidRPr="00332A71" w:rsidTr="00332A71">
        <w:tc>
          <w:tcPr>
            <w:tcW w:w="8817" w:type="dxa"/>
            <w:noWrap/>
          </w:tcPr>
          <w:p w:rsidR="00332A71" w:rsidRPr="00332A71" w:rsidRDefault="00332A71" w:rsidP="00332A71">
            <w:pPr>
              <w:spacing w:after="0" w:line="300" w:lineRule="atLeast"/>
              <w:rPr>
                <w:rFonts w:ascii="Helvetica" w:eastAsia="Times New Roman" w:hAnsi="Helvetica" w:cs="Helvetica"/>
                <w:spacing w:val="3"/>
                <w:sz w:val="24"/>
                <w:szCs w:val="24"/>
                <w:lang w:eastAsia="es-CL"/>
              </w:rPr>
            </w:pPr>
            <w:r w:rsidRPr="00332A71">
              <w:rPr>
                <w:rFonts w:ascii="Helvetica" w:eastAsia="Times New Roman" w:hAnsi="Helvetica" w:cs="Helvetica"/>
                <w:color w:val="202124"/>
                <w:sz w:val="36"/>
                <w:szCs w:val="36"/>
                <w:lang w:eastAsia="es-CL"/>
              </w:rPr>
              <w:t>Solicitud de Reconsideración de Eliminación Académica - José </w:t>
            </w:r>
            <w:proofErr w:type="spellStart"/>
            <w:r w:rsidRPr="00332A71">
              <w:rPr>
                <w:rFonts w:ascii="Helvetica" w:eastAsia="Times New Roman" w:hAnsi="Helvetica" w:cs="Helvetica"/>
                <w:color w:val="202124"/>
                <w:sz w:val="36"/>
                <w:szCs w:val="36"/>
                <w:lang w:eastAsia="es-CL"/>
              </w:rPr>
              <w:t>Naveas</w:t>
            </w:r>
            <w:proofErr w:type="spellEnd"/>
            <w:r>
              <w:rPr>
                <w:rFonts w:ascii="Helvetica" w:eastAsia="Times New Roman" w:hAnsi="Helvetica" w:cs="Helvetica"/>
                <w:color w:val="202124"/>
                <w:sz w:val="36"/>
                <w:szCs w:val="36"/>
                <w:lang w:eastAsia="es-CL"/>
              </w:rPr>
              <w:t xml:space="preserve"> - Sociología. </w:t>
            </w:r>
          </w:p>
        </w:tc>
        <w:tc>
          <w:tcPr>
            <w:tcW w:w="0" w:type="auto"/>
            <w:noWrap/>
          </w:tcPr>
          <w:p w:rsidR="00332A71" w:rsidRPr="00332A71" w:rsidRDefault="00332A71" w:rsidP="00332A71">
            <w:pPr>
              <w:spacing w:after="0" w:line="240" w:lineRule="auto"/>
              <w:jc w:val="right"/>
              <w:rPr>
                <w:rFonts w:ascii="Helvetica" w:eastAsia="Times New Roman" w:hAnsi="Helvetica" w:cs="Helvetica"/>
                <w:color w:val="222222"/>
                <w:spacing w:val="3"/>
                <w:sz w:val="24"/>
                <w:szCs w:val="24"/>
                <w:lang w:eastAsia="es-CL"/>
              </w:rPr>
            </w:pPr>
          </w:p>
        </w:tc>
        <w:tc>
          <w:tcPr>
            <w:tcW w:w="0" w:type="auto"/>
            <w:noWrap/>
          </w:tcPr>
          <w:p w:rsidR="00332A71" w:rsidRPr="00332A71" w:rsidRDefault="00332A71" w:rsidP="00332A71">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tcPr>
          <w:p w:rsidR="00332A71" w:rsidRPr="00332A71" w:rsidRDefault="00332A71" w:rsidP="00332A71">
            <w:pPr>
              <w:spacing w:after="0" w:line="270" w:lineRule="atLeast"/>
              <w:jc w:val="center"/>
              <w:rPr>
                <w:rFonts w:ascii="Helvetica" w:eastAsia="Times New Roman" w:hAnsi="Helvetica" w:cs="Helvetica"/>
                <w:color w:val="444444"/>
                <w:spacing w:val="3"/>
                <w:sz w:val="24"/>
                <w:szCs w:val="24"/>
                <w:lang w:eastAsia="es-CL"/>
              </w:rPr>
            </w:pPr>
          </w:p>
        </w:tc>
      </w:tr>
      <w:tr w:rsidR="00332A71" w:rsidRPr="00332A71" w:rsidTr="00332A71">
        <w:tc>
          <w:tcPr>
            <w:tcW w:w="0" w:type="auto"/>
            <w:gridSpan w:val="3"/>
            <w:vAlign w:val="center"/>
            <w:hideMark/>
          </w:tcPr>
          <w:tbl>
            <w:tblPr>
              <w:tblW w:w="10145" w:type="dxa"/>
              <w:tblCellMar>
                <w:left w:w="0" w:type="dxa"/>
                <w:right w:w="0" w:type="dxa"/>
              </w:tblCellMar>
              <w:tblLook w:val="04A0" w:firstRow="1" w:lastRow="0" w:firstColumn="1" w:lastColumn="0" w:noHBand="0" w:noVBand="1"/>
            </w:tblPr>
            <w:tblGrid>
              <w:gridCol w:w="10145"/>
            </w:tblGrid>
            <w:tr w:rsidR="00332A71" w:rsidRPr="00332A71">
              <w:tc>
                <w:tcPr>
                  <w:tcW w:w="0" w:type="auto"/>
                  <w:noWrap/>
                  <w:vAlign w:val="center"/>
                  <w:hideMark/>
                </w:tcPr>
                <w:p w:rsidR="00332A71" w:rsidRPr="00332A71" w:rsidRDefault="00332A71" w:rsidP="00332A71">
                  <w:pPr>
                    <w:spacing w:after="0" w:line="300" w:lineRule="atLeast"/>
                    <w:textAlignment w:val="top"/>
                    <w:rPr>
                      <w:rFonts w:ascii="Helvetica" w:eastAsia="Times New Roman" w:hAnsi="Helvetica" w:cs="Helvetica"/>
                      <w:sz w:val="24"/>
                      <w:szCs w:val="24"/>
                      <w:lang w:eastAsia="es-CL"/>
                    </w:rPr>
                  </w:pPr>
                  <w:r>
                    <w:rPr>
                      <w:rFonts w:ascii="Helvetica" w:eastAsia="Times New Roman" w:hAnsi="Helvetica" w:cs="Helvetica"/>
                      <w:noProof/>
                      <w:sz w:val="24"/>
                      <w:szCs w:val="24"/>
                      <w:lang w:eastAsia="es-CL"/>
                    </w:rPr>
                    <w:drawing>
                      <wp:inline distT="0" distB="0" distL="0" distR="0" wp14:anchorId="6FAE2D1B" wp14:editId="080552F5">
                        <wp:extent cx="12065" cy="1206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p>
              </w:tc>
            </w:tr>
          </w:tbl>
          <w:p w:rsidR="00332A71" w:rsidRPr="00332A71" w:rsidRDefault="00332A71" w:rsidP="00332A71">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332A71" w:rsidRPr="00332A71" w:rsidRDefault="00332A71" w:rsidP="00332A71">
            <w:pPr>
              <w:spacing w:after="0" w:line="240" w:lineRule="auto"/>
              <w:rPr>
                <w:rFonts w:ascii="Helvetica" w:eastAsia="Times New Roman" w:hAnsi="Helvetica" w:cs="Helvetica"/>
                <w:color w:val="444444"/>
                <w:spacing w:val="3"/>
                <w:sz w:val="24"/>
                <w:szCs w:val="24"/>
                <w:lang w:eastAsia="es-CL"/>
              </w:rPr>
            </w:pPr>
          </w:p>
        </w:tc>
      </w:tr>
    </w:tbl>
    <w:p w:rsidR="00332A71" w:rsidRPr="00332A71" w:rsidRDefault="00332A71" w:rsidP="00332A71">
      <w:pPr>
        <w:spacing w:after="240" w:line="240" w:lineRule="auto"/>
        <w:rPr>
          <w:rFonts w:ascii="Arial" w:eastAsia="Times New Roman" w:hAnsi="Arial" w:cs="Arial"/>
          <w:color w:val="222222"/>
          <w:sz w:val="24"/>
          <w:szCs w:val="24"/>
          <w:lang w:eastAsia="es-CL"/>
        </w:rPr>
      </w:pPr>
      <w:proofErr w:type="spellStart"/>
      <w:r w:rsidRPr="00332A71">
        <w:rPr>
          <w:rFonts w:ascii="Arial" w:eastAsia="Times New Roman" w:hAnsi="Arial" w:cs="Arial"/>
          <w:color w:val="222222"/>
          <w:sz w:val="24"/>
          <w:szCs w:val="24"/>
          <w:lang w:eastAsia="es-CL"/>
        </w:rPr>
        <w:t>From</w:t>
      </w:r>
      <w:proofErr w:type="spellEnd"/>
      <w:r w:rsidRPr="00332A71">
        <w:rPr>
          <w:rFonts w:ascii="Arial" w:eastAsia="Times New Roman" w:hAnsi="Arial" w:cs="Arial"/>
          <w:color w:val="222222"/>
          <w:sz w:val="24"/>
          <w:szCs w:val="24"/>
          <w:lang w:eastAsia="es-CL"/>
        </w:rPr>
        <w:t>: "José </w:t>
      </w:r>
      <w:proofErr w:type="spellStart"/>
      <w:r w:rsidRPr="00332A71">
        <w:rPr>
          <w:rFonts w:ascii="Arial" w:eastAsia="Times New Roman" w:hAnsi="Arial" w:cs="Arial"/>
          <w:color w:val="222222"/>
          <w:sz w:val="24"/>
          <w:szCs w:val="24"/>
          <w:lang w:eastAsia="es-CL"/>
        </w:rPr>
        <w:t>Naveas</w:t>
      </w:r>
      <w:proofErr w:type="spellEnd"/>
      <w:r w:rsidRPr="00332A71">
        <w:rPr>
          <w:rFonts w:ascii="Arial" w:eastAsia="Times New Roman" w:hAnsi="Arial" w:cs="Arial"/>
          <w:color w:val="222222"/>
          <w:sz w:val="24"/>
          <w:szCs w:val="24"/>
          <w:lang w:eastAsia="es-CL"/>
        </w:rPr>
        <w:t> G." &lt;</w:t>
      </w:r>
      <w:hyperlink r:id="rId6" w:tgtFrame="_blank" w:history="1">
        <w:r w:rsidRPr="00332A71">
          <w:rPr>
            <w:rFonts w:ascii="Arial" w:eastAsia="Times New Roman" w:hAnsi="Arial" w:cs="Arial"/>
            <w:color w:val="1155CC"/>
            <w:sz w:val="24"/>
            <w:szCs w:val="24"/>
            <w:u w:val="single"/>
            <w:lang w:eastAsia="es-CL"/>
          </w:rPr>
          <w:t>josenaveasg@gmail.com</w:t>
        </w:r>
      </w:hyperlink>
      <w:r w:rsidRPr="00332A71">
        <w:rPr>
          <w:rFonts w:ascii="Arial" w:eastAsia="Times New Roman" w:hAnsi="Arial" w:cs="Arial"/>
          <w:color w:val="222222"/>
          <w:sz w:val="24"/>
          <w:szCs w:val="24"/>
          <w:lang w:eastAsia="es-CL"/>
        </w:rPr>
        <w:t>&gt;</w:t>
      </w:r>
      <w:r w:rsidRPr="00332A71">
        <w:rPr>
          <w:rFonts w:ascii="Arial" w:eastAsia="Times New Roman" w:hAnsi="Arial" w:cs="Arial"/>
          <w:color w:val="222222"/>
          <w:sz w:val="24"/>
          <w:szCs w:val="24"/>
          <w:lang w:eastAsia="es-CL"/>
        </w:rPr>
        <w:br/>
        <w:t>Date: 2020-03-1</w:t>
      </w:r>
      <w:r>
        <w:rPr>
          <w:rFonts w:ascii="Arial" w:eastAsia="Times New Roman" w:hAnsi="Arial" w:cs="Arial"/>
          <w:color w:val="222222"/>
          <w:sz w:val="24"/>
          <w:szCs w:val="24"/>
          <w:lang w:eastAsia="es-CL"/>
        </w:rPr>
        <w:t>6</w:t>
      </w:r>
      <w:r w:rsidRPr="00332A71">
        <w:rPr>
          <w:rFonts w:ascii="Arial" w:eastAsia="Times New Roman" w:hAnsi="Arial" w:cs="Arial"/>
          <w:color w:val="222222"/>
          <w:sz w:val="24"/>
          <w:szCs w:val="24"/>
          <w:lang w:eastAsia="es-CL"/>
        </w:rPr>
        <w:t xml:space="preserve"> 12:36 GMT-03:00</w:t>
      </w:r>
      <w:r w:rsidRPr="00332A71">
        <w:rPr>
          <w:rFonts w:ascii="Arial" w:eastAsia="Times New Roman" w:hAnsi="Arial" w:cs="Arial"/>
          <w:color w:val="222222"/>
          <w:sz w:val="24"/>
          <w:szCs w:val="24"/>
          <w:lang w:eastAsia="es-CL"/>
        </w:rPr>
        <w:br/>
      </w:r>
      <w:proofErr w:type="spellStart"/>
      <w:r w:rsidRPr="00332A71">
        <w:rPr>
          <w:rFonts w:ascii="Arial" w:eastAsia="Times New Roman" w:hAnsi="Arial" w:cs="Arial"/>
          <w:color w:val="222222"/>
          <w:sz w:val="24"/>
          <w:szCs w:val="24"/>
          <w:lang w:eastAsia="es-CL"/>
        </w:rPr>
        <w:t>Subject</w:t>
      </w:r>
      <w:proofErr w:type="spellEnd"/>
      <w:r w:rsidRPr="00332A71">
        <w:rPr>
          <w:rFonts w:ascii="Arial" w:eastAsia="Times New Roman" w:hAnsi="Arial" w:cs="Arial"/>
          <w:color w:val="222222"/>
          <w:sz w:val="24"/>
          <w:szCs w:val="24"/>
          <w:lang w:eastAsia="es-CL"/>
        </w:rPr>
        <w:t>: Solicitud de Reconsideración de Eliminación Académica - José </w:t>
      </w:r>
      <w:proofErr w:type="spellStart"/>
      <w:r w:rsidRPr="00332A71">
        <w:rPr>
          <w:rFonts w:ascii="Arial" w:eastAsia="Times New Roman" w:hAnsi="Arial" w:cs="Arial"/>
          <w:color w:val="222222"/>
          <w:sz w:val="24"/>
          <w:szCs w:val="24"/>
          <w:lang w:eastAsia="es-CL"/>
        </w:rPr>
        <w:t>Naveas</w:t>
      </w:r>
      <w:proofErr w:type="spellEnd"/>
      <w:r w:rsidRPr="00332A71">
        <w:rPr>
          <w:rFonts w:ascii="Arial" w:eastAsia="Times New Roman" w:hAnsi="Arial" w:cs="Arial"/>
          <w:color w:val="222222"/>
          <w:sz w:val="24"/>
          <w:szCs w:val="24"/>
          <w:lang w:eastAsia="es-CL"/>
        </w:rPr>
        <w:t xml:space="preserve"> - Sociología. </w:t>
      </w:r>
    </w:p>
    <w:p w:rsidR="00332A71" w:rsidRDefault="00332A71" w:rsidP="00332A71">
      <w:pPr>
        <w:spacing w:before="100" w:beforeAutospacing="1" w:after="100" w:afterAutospacing="1" w:line="240" w:lineRule="auto"/>
        <w:rPr>
          <w:rFonts w:ascii="Arial" w:eastAsia="Times New Roman" w:hAnsi="Arial" w:cs="Arial"/>
          <w:color w:val="222222"/>
          <w:sz w:val="24"/>
          <w:szCs w:val="24"/>
          <w:lang w:eastAsia="es-CL"/>
        </w:rPr>
      </w:pPr>
      <w:proofErr w:type="spellStart"/>
      <w:r w:rsidRPr="00332A71">
        <w:rPr>
          <w:rFonts w:ascii="Arial" w:eastAsia="Times New Roman" w:hAnsi="Arial" w:cs="Arial"/>
          <w:color w:val="222222"/>
          <w:sz w:val="24"/>
          <w:szCs w:val="24"/>
          <w:lang w:eastAsia="es-CL"/>
        </w:rPr>
        <w:t>Estimadx</w:t>
      </w:r>
      <w:proofErr w:type="spellEnd"/>
      <w:r w:rsidRPr="00332A71">
        <w:rPr>
          <w:rFonts w:ascii="Arial" w:eastAsia="Times New Roman" w:hAnsi="Arial" w:cs="Arial"/>
          <w:color w:val="222222"/>
          <w:sz w:val="24"/>
          <w:szCs w:val="24"/>
          <w:lang w:eastAsia="es-CL"/>
        </w:rPr>
        <w:t xml:space="preserve">, </w:t>
      </w:r>
    </w:p>
    <w:p w:rsidR="00332A71" w:rsidRDefault="00332A71" w:rsidP="00332A71">
      <w:pPr>
        <w:spacing w:before="100" w:beforeAutospacing="1" w:after="100" w:afterAutospacing="1" w:line="240" w:lineRule="auto"/>
        <w:rPr>
          <w:rFonts w:ascii="Arial" w:eastAsia="Times New Roman" w:hAnsi="Arial" w:cs="Arial"/>
          <w:color w:val="222222"/>
          <w:sz w:val="24"/>
          <w:szCs w:val="24"/>
          <w:lang w:eastAsia="es-CL"/>
        </w:rPr>
      </w:pPr>
      <w:r>
        <w:rPr>
          <w:rFonts w:ascii="Arial" w:eastAsia="Times New Roman" w:hAnsi="Arial" w:cs="Arial"/>
          <w:color w:val="222222"/>
          <w:sz w:val="24"/>
          <w:szCs w:val="24"/>
          <w:lang w:eastAsia="es-CL"/>
        </w:rPr>
        <w:t>E</w:t>
      </w:r>
      <w:r w:rsidRPr="00332A71">
        <w:rPr>
          <w:rFonts w:ascii="Arial" w:eastAsia="Times New Roman" w:hAnsi="Arial" w:cs="Arial"/>
          <w:color w:val="222222"/>
          <w:sz w:val="24"/>
          <w:szCs w:val="24"/>
          <w:lang w:eastAsia="es-CL"/>
        </w:rPr>
        <w:t xml:space="preserve">nvió esta solicitud para poder continuar mis estudios normalmente debido a haber reprobado por segunda oportunidad el ramo de Sociología Económica. </w:t>
      </w:r>
    </w:p>
    <w:p w:rsidR="00332A71" w:rsidRPr="00332A71" w:rsidRDefault="00332A71" w:rsidP="00332A71">
      <w:pPr>
        <w:spacing w:before="100" w:beforeAutospacing="1" w:after="100" w:afterAutospacing="1" w:line="240" w:lineRule="auto"/>
        <w:rPr>
          <w:rFonts w:ascii="Arial" w:eastAsia="Times New Roman" w:hAnsi="Arial" w:cs="Arial"/>
          <w:color w:val="222222"/>
          <w:sz w:val="24"/>
          <w:szCs w:val="24"/>
          <w:lang w:eastAsia="es-CL"/>
        </w:rPr>
      </w:pPr>
      <w:r w:rsidRPr="00332A71">
        <w:rPr>
          <w:rFonts w:ascii="Arial" w:eastAsia="Times New Roman" w:hAnsi="Arial" w:cs="Arial"/>
          <w:color w:val="222222"/>
          <w:sz w:val="24"/>
          <w:szCs w:val="24"/>
          <w:lang w:eastAsia="es-CL"/>
        </w:rPr>
        <w:t>A decir verdad no es un ramo que se me dificulte, sino que en ambas oportunidades por carga académica o razones externas fue un ramo que he “dejado botado”, no aprovechando por lo demás las oportunidades que da la Facultad para botarlo. Es por lo anterior que no considero que la reprobación de este ramo sea razón de eliminación de la carrera, sí teniendo en cuenta que por ni un motivo puedo reprobar el ramo una tercera vez.</w:t>
      </w:r>
    </w:p>
    <w:p w:rsidR="00332A71" w:rsidRDefault="00332A71" w:rsidP="00332A71">
      <w:pPr>
        <w:spacing w:before="100" w:beforeAutospacing="1" w:after="100" w:afterAutospacing="1" w:line="240" w:lineRule="auto"/>
        <w:rPr>
          <w:rFonts w:ascii="Arial" w:eastAsia="Times New Roman" w:hAnsi="Arial" w:cs="Arial"/>
          <w:color w:val="222222"/>
          <w:sz w:val="24"/>
          <w:szCs w:val="24"/>
          <w:lang w:eastAsia="es-CL"/>
        </w:rPr>
      </w:pPr>
      <w:r w:rsidRPr="00332A71">
        <w:rPr>
          <w:rFonts w:ascii="Arial" w:eastAsia="Times New Roman" w:hAnsi="Arial" w:cs="Arial"/>
          <w:color w:val="222222"/>
          <w:sz w:val="24"/>
          <w:szCs w:val="24"/>
          <w:lang w:eastAsia="es-CL"/>
        </w:rPr>
        <w:t>Gracias de antemano.</w:t>
      </w:r>
      <w:r>
        <w:rPr>
          <w:rFonts w:ascii="Arial" w:eastAsia="Times New Roman" w:hAnsi="Arial" w:cs="Arial"/>
          <w:color w:val="222222"/>
          <w:sz w:val="24"/>
          <w:szCs w:val="24"/>
          <w:lang w:eastAsia="es-CL"/>
        </w:rPr>
        <w:t xml:space="preserve">  </w:t>
      </w:r>
      <w:r w:rsidRPr="00332A71">
        <w:rPr>
          <w:rFonts w:ascii="Arial" w:eastAsia="Times New Roman" w:hAnsi="Arial" w:cs="Arial"/>
          <w:color w:val="222222"/>
          <w:sz w:val="24"/>
          <w:szCs w:val="24"/>
          <w:lang w:eastAsia="es-CL"/>
        </w:rPr>
        <w:t>Espero respuestas.</w:t>
      </w:r>
      <w:r>
        <w:rPr>
          <w:rFonts w:ascii="Arial" w:eastAsia="Times New Roman" w:hAnsi="Arial" w:cs="Arial"/>
          <w:color w:val="222222"/>
          <w:sz w:val="24"/>
          <w:szCs w:val="24"/>
          <w:lang w:eastAsia="es-CL"/>
        </w:rPr>
        <w:t xml:space="preserve">  </w:t>
      </w:r>
      <w:r w:rsidRPr="00332A71">
        <w:rPr>
          <w:rFonts w:ascii="Arial" w:eastAsia="Times New Roman" w:hAnsi="Arial" w:cs="Arial"/>
          <w:color w:val="222222"/>
          <w:sz w:val="24"/>
          <w:szCs w:val="24"/>
          <w:lang w:eastAsia="es-CL"/>
        </w:rPr>
        <w:t>Saluda cordialmente,</w:t>
      </w:r>
    </w:p>
    <w:p w:rsidR="00332A71" w:rsidRDefault="00332A71" w:rsidP="00332A71">
      <w:pPr>
        <w:spacing w:before="100" w:beforeAutospacing="1" w:after="100" w:afterAutospacing="1" w:line="240" w:lineRule="auto"/>
        <w:rPr>
          <w:rFonts w:ascii="Arial" w:eastAsia="Times New Roman" w:hAnsi="Arial" w:cs="Arial"/>
          <w:color w:val="222222"/>
          <w:sz w:val="24"/>
          <w:szCs w:val="24"/>
          <w:lang w:eastAsia="es-CL"/>
        </w:rPr>
      </w:pPr>
      <w:r w:rsidRPr="00332A71">
        <w:rPr>
          <w:rFonts w:ascii="Arial" w:eastAsia="Times New Roman" w:hAnsi="Arial" w:cs="Arial"/>
          <w:color w:val="222222"/>
          <w:sz w:val="24"/>
          <w:szCs w:val="24"/>
          <w:lang w:eastAsia="es-CL"/>
        </w:rPr>
        <w:t>José Pablo </w:t>
      </w:r>
      <w:bookmarkStart w:id="0" w:name="_GoBack"/>
      <w:proofErr w:type="spellStart"/>
      <w:r w:rsidRPr="00332A71">
        <w:rPr>
          <w:rFonts w:ascii="Arial" w:eastAsia="Times New Roman" w:hAnsi="Arial" w:cs="Arial"/>
          <w:color w:val="222222"/>
          <w:sz w:val="24"/>
          <w:szCs w:val="24"/>
          <w:lang w:eastAsia="es-CL"/>
        </w:rPr>
        <w:t>Naveas</w:t>
      </w:r>
      <w:proofErr w:type="spellEnd"/>
      <w:r w:rsidRPr="00332A71">
        <w:rPr>
          <w:rFonts w:ascii="Arial" w:eastAsia="Times New Roman" w:hAnsi="Arial" w:cs="Arial"/>
          <w:color w:val="222222"/>
          <w:sz w:val="24"/>
          <w:szCs w:val="24"/>
          <w:lang w:eastAsia="es-CL"/>
        </w:rPr>
        <w:t> Gajardo.</w:t>
      </w:r>
      <w:bookmarkEnd w:id="0"/>
    </w:p>
    <w:p w:rsidR="00332A71" w:rsidRPr="00332A71" w:rsidRDefault="00332A71" w:rsidP="00332A71">
      <w:pPr>
        <w:spacing w:before="100" w:beforeAutospacing="1" w:after="100" w:afterAutospacing="1" w:line="240" w:lineRule="auto"/>
        <w:rPr>
          <w:rFonts w:ascii="Arial" w:eastAsia="Times New Roman" w:hAnsi="Arial" w:cs="Arial"/>
          <w:color w:val="222222"/>
          <w:sz w:val="24"/>
          <w:szCs w:val="24"/>
          <w:lang w:eastAsia="es-CL"/>
        </w:rPr>
      </w:pPr>
      <w:r w:rsidRPr="00332A71">
        <w:rPr>
          <w:rFonts w:ascii="Arial" w:eastAsia="Times New Roman" w:hAnsi="Arial" w:cs="Arial"/>
          <w:color w:val="222222"/>
          <w:sz w:val="24"/>
          <w:szCs w:val="24"/>
          <w:lang w:eastAsia="es-CL"/>
        </w:rPr>
        <w:t>5to año de Sociología.</w:t>
      </w:r>
    </w:p>
    <w:p w:rsidR="00A708F9" w:rsidRDefault="00A708F9"/>
    <w:sectPr w:rsidR="00A708F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2A71"/>
    <w:rsid w:val="00332A71"/>
    <w:rsid w:val="00A708F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332A71"/>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332A71"/>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332A71"/>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332A71"/>
    <w:rPr>
      <w:rFonts w:ascii="Times New Roman" w:eastAsia="Times New Roman" w:hAnsi="Times New Roman" w:cs="Times New Roman"/>
      <w:b/>
      <w:bCs/>
      <w:sz w:val="27"/>
      <w:szCs w:val="27"/>
      <w:lang w:eastAsia="es-CL"/>
    </w:rPr>
  </w:style>
  <w:style w:type="character" w:customStyle="1" w:styleId="il">
    <w:name w:val="il"/>
    <w:basedOn w:val="Fuentedeprrafopredeter"/>
    <w:rsid w:val="00332A71"/>
  </w:style>
  <w:style w:type="character" w:customStyle="1" w:styleId="ho">
    <w:name w:val="ho"/>
    <w:basedOn w:val="Fuentedeprrafopredeter"/>
    <w:rsid w:val="00332A71"/>
  </w:style>
  <w:style w:type="character" w:customStyle="1" w:styleId="qu">
    <w:name w:val="qu"/>
    <w:basedOn w:val="Fuentedeprrafopredeter"/>
    <w:rsid w:val="00332A71"/>
  </w:style>
  <w:style w:type="character" w:customStyle="1" w:styleId="gd">
    <w:name w:val="gd"/>
    <w:basedOn w:val="Fuentedeprrafopredeter"/>
    <w:rsid w:val="00332A71"/>
  </w:style>
  <w:style w:type="character" w:customStyle="1" w:styleId="go">
    <w:name w:val="go"/>
    <w:basedOn w:val="Fuentedeprrafopredeter"/>
    <w:rsid w:val="00332A71"/>
  </w:style>
  <w:style w:type="character" w:styleId="Hipervnculo">
    <w:name w:val="Hyperlink"/>
    <w:basedOn w:val="Fuentedeprrafopredeter"/>
    <w:uiPriority w:val="99"/>
    <w:semiHidden/>
    <w:unhideWhenUsed/>
    <w:rsid w:val="00332A71"/>
    <w:rPr>
      <w:color w:val="0000FF"/>
      <w:u w:val="single"/>
    </w:rPr>
  </w:style>
  <w:style w:type="character" w:customStyle="1" w:styleId="g3">
    <w:name w:val="g3"/>
    <w:basedOn w:val="Fuentedeprrafopredeter"/>
    <w:rsid w:val="00332A71"/>
  </w:style>
  <w:style w:type="character" w:customStyle="1" w:styleId="hb">
    <w:name w:val="hb"/>
    <w:basedOn w:val="Fuentedeprrafopredeter"/>
    <w:rsid w:val="00332A71"/>
  </w:style>
  <w:style w:type="character" w:customStyle="1" w:styleId="g2">
    <w:name w:val="g2"/>
    <w:basedOn w:val="Fuentedeprrafopredeter"/>
    <w:rsid w:val="00332A71"/>
  </w:style>
  <w:style w:type="paragraph" w:styleId="NormalWeb">
    <w:name w:val="Normal (Web)"/>
    <w:basedOn w:val="Normal"/>
    <w:uiPriority w:val="99"/>
    <w:semiHidden/>
    <w:unhideWhenUsed/>
    <w:rsid w:val="00332A71"/>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styleId="Textodeglobo">
    <w:name w:val="Balloon Text"/>
    <w:basedOn w:val="Normal"/>
    <w:link w:val="TextodegloboCar"/>
    <w:uiPriority w:val="99"/>
    <w:semiHidden/>
    <w:unhideWhenUsed/>
    <w:rsid w:val="00332A7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32A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332A71"/>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332A71"/>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332A71"/>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332A71"/>
    <w:rPr>
      <w:rFonts w:ascii="Times New Roman" w:eastAsia="Times New Roman" w:hAnsi="Times New Roman" w:cs="Times New Roman"/>
      <w:b/>
      <w:bCs/>
      <w:sz w:val="27"/>
      <w:szCs w:val="27"/>
      <w:lang w:eastAsia="es-CL"/>
    </w:rPr>
  </w:style>
  <w:style w:type="character" w:customStyle="1" w:styleId="il">
    <w:name w:val="il"/>
    <w:basedOn w:val="Fuentedeprrafopredeter"/>
    <w:rsid w:val="00332A71"/>
  </w:style>
  <w:style w:type="character" w:customStyle="1" w:styleId="ho">
    <w:name w:val="ho"/>
    <w:basedOn w:val="Fuentedeprrafopredeter"/>
    <w:rsid w:val="00332A71"/>
  </w:style>
  <w:style w:type="character" w:customStyle="1" w:styleId="qu">
    <w:name w:val="qu"/>
    <w:basedOn w:val="Fuentedeprrafopredeter"/>
    <w:rsid w:val="00332A71"/>
  </w:style>
  <w:style w:type="character" w:customStyle="1" w:styleId="gd">
    <w:name w:val="gd"/>
    <w:basedOn w:val="Fuentedeprrafopredeter"/>
    <w:rsid w:val="00332A71"/>
  </w:style>
  <w:style w:type="character" w:customStyle="1" w:styleId="go">
    <w:name w:val="go"/>
    <w:basedOn w:val="Fuentedeprrafopredeter"/>
    <w:rsid w:val="00332A71"/>
  </w:style>
  <w:style w:type="character" w:styleId="Hipervnculo">
    <w:name w:val="Hyperlink"/>
    <w:basedOn w:val="Fuentedeprrafopredeter"/>
    <w:uiPriority w:val="99"/>
    <w:semiHidden/>
    <w:unhideWhenUsed/>
    <w:rsid w:val="00332A71"/>
    <w:rPr>
      <w:color w:val="0000FF"/>
      <w:u w:val="single"/>
    </w:rPr>
  </w:style>
  <w:style w:type="character" w:customStyle="1" w:styleId="g3">
    <w:name w:val="g3"/>
    <w:basedOn w:val="Fuentedeprrafopredeter"/>
    <w:rsid w:val="00332A71"/>
  </w:style>
  <w:style w:type="character" w:customStyle="1" w:styleId="hb">
    <w:name w:val="hb"/>
    <w:basedOn w:val="Fuentedeprrafopredeter"/>
    <w:rsid w:val="00332A71"/>
  </w:style>
  <w:style w:type="character" w:customStyle="1" w:styleId="g2">
    <w:name w:val="g2"/>
    <w:basedOn w:val="Fuentedeprrafopredeter"/>
    <w:rsid w:val="00332A71"/>
  </w:style>
  <w:style w:type="paragraph" w:styleId="NormalWeb">
    <w:name w:val="Normal (Web)"/>
    <w:basedOn w:val="Normal"/>
    <w:uiPriority w:val="99"/>
    <w:semiHidden/>
    <w:unhideWhenUsed/>
    <w:rsid w:val="00332A71"/>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styleId="Textodeglobo">
    <w:name w:val="Balloon Text"/>
    <w:basedOn w:val="Normal"/>
    <w:link w:val="TextodegloboCar"/>
    <w:uiPriority w:val="99"/>
    <w:semiHidden/>
    <w:unhideWhenUsed/>
    <w:rsid w:val="00332A7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32A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861887">
      <w:bodyDiv w:val="1"/>
      <w:marLeft w:val="0"/>
      <w:marRight w:val="0"/>
      <w:marTop w:val="0"/>
      <w:marBottom w:val="0"/>
      <w:divBdr>
        <w:top w:val="none" w:sz="0" w:space="0" w:color="auto"/>
        <w:left w:val="none" w:sz="0" w:space="0" w:color="auto"/>
        <w:bottom w:val="none" w:sz="0" w:space="0" w:color="auto"/>
        <w:right w:val="none" w:sz="0" w:space="0" w:color="auto"/>
      </w:divBdr>
      <w:divsChild>
        <w:div w:id="781413443">
          <w:marLeft w:val="0"/>
          <w:marRight w:val="0"/>
          <w:marTop w:val="0"/>
          <w:marBottom w:val="0"/>
          <w:divBdr>
            <w:top w:val="none" w:sz="0" w:space="0" w:color="auto"/>
            <w:left w:val="none" w:sz="0" w:space="0" w:color="auto"/>
            <w:bottom w:val="none" w:sz="0" w:space="0" w:color="auto"/>
            <w:right w:val="none" w:sz="0" w:space="0" w:color="auto"/>
          </w:divBdr>
          <w:divsChild>
            <w:div w:id="783495976">
              <w:marLeft w:val="0"/>
              <w:marRight w:val="0"/>
              <w:marTop w:val="0"/>
              <w:marBottom w:val="0"/>
              <w:divBdr>
                <w:top w:val="none" w:sz="0" w:space="0" w:color="auto"/>
                <w:left w:val="none" w:sz="0" w:space="0" w:color="auto"/>
                <w:bottom w:val="none" w:sz="0" w:space="0" w:color="auto"/>
                <w:right w:val="none" w:sz="0" w:space="0" w:color="auto"/>
              </w:divBdr>
              <w:divsChild>
                <w:div w:id="1262756487">
                  <w:marLeft w:val="0"/>
                  <w:marRight w:val="0"/>
                  <w:marTop w:val="0"/>
                  <w:marBottom w:val="0"/>
                  <w:divBdr>
                    <w:top w:val="none" w:sz="0" w:space="0" w:color="auto"/>
                    <w:left w:val="none" w:sz="0" w:space="0" w:color="auto"/>
                    <w:bottom w:val="none" w:sz="0" w:space="0" w:color="auto"/>
                    <w:right w:val="none" w:sz="0" w:space="0" w:color="auto"/>
                  </w:divBdr>
                  <w:divsChild>
                    <w:div w:id="2092072071">
                      <w:marLeft w:val="-60"/>
                      <w:marRight w:val="-80"/>
                      <w:marTop w:val="0"/>
                      <w:marBottom w:val="0"/>
                      <w:divBdr>
                        <w:top w:val="none" w:sz="0" w:space="0" w:color="auto"/>
                        <w:left w:val="none" w:sz="0" w:space="0" w:color="auto"/>
                        <w:bottom w:val="none" w:sz="0" w:space="0" w:color="auto"/>
                        <w:right w:val="none" w:sz="0" w:space="0" w:color="auto"/>
                      </w:divBdr>
                    </w:div>
                  </w:divsChild>
                </w:div>
              </w:divsChild>
            </w:div>
          </w:divsChild>
        </w:div>
        <w:div w:id="1179154658">
          <w:marLeft w:val="0"/>
          <w:marRight w:val="0"/>
          <w:marTop w:val="0"/>
          <w:marBottom w:val="0"/>
          <w:divBdr>
            <w:top w:val="none" w:sz="0" w:space="0" w:color="auto"/>
            <w:left w:val="none" w:sz="0" w:space="0" w:color="auto"/>
            <w:bottom w:val="none" w:sz="0" w:space="0" w:color="auto"/>
            <w:right w:val="none" w:sz="0" w:space="0" w:color="auto"/>
          </w:divBdr>
          <w:divsChild>
            <w:div w:id="1683236164">
              <w:marLeft w:val="0"/>
              <w:marRight w:val="0"/>
              <w:marTop w:val="0"/>
              <w:marBottom w:val="0"/>
              <w:divBdr>
                <w:top w:val="none" w:sz="0" w:space="0" w:color="auto"/>
                <w:left w:val="none" w:sz="0" w:space="0" w:color="auto"/>
                <w:bottom w:val="none" w:sz="0" w:space="0" w:color="auto"/>
                <w:right w:val="none" w:sz="0" w:space="0" w:color="auto"/>
              </w:divBdr>
              <w:divsChild>
                <w:div w:id="1503935231">
                  <w:marLeft w:val="0"/>
                  <w:marRight w:val="0"/>
                  <w:marTop w:val="0"/>
                  <w:marBottom w:val="0"/>
                  <w:divBdr>
                    <w:top w:val="none" w:sz="0" w:space="0" w:color="auto"/>
                    <w:left w:val="none" w:sz="0" w:space="0" w:color="auto"/>
                    <w:bottom w:val="none" w:sz="0" w:space="0" w:color="auto"/>
                    <w:right w:val="none" w:sz="0" w:space="0" w:color="auto"/>
                  </w:divBdr>
                  <w:divsChild>
                    <w:div w:id="334768473">
                      <w:marLeft w:val="0"/>
                      <w:marRight w:val="0"/>
                      <w:marTop w:val="0"/>
                      <w:marBottom w:val="0"/>
                      <w:divBdr>
                        <w:top w:val="none" w:sz="0" w:space="0" w:color="auto"/>
                        <w:left w:val="none" w:sz="0" w:space="0" w:color="auto"/>
                        <w:bottom w:val="none" w:sz="0" w:space="0" w:color="auto"/>
                        <w:right w:val="none" w:sz="0" w:space="0" w:color="auto"/>
                      </w:divBdr>
                      <w:divsChild>
                        <w:div w:id="1301879090">
                          <w:marLeft w:val="0"/>
                          <w:marRight w:val="0"/>
                          <w:marTop w:val="0"/>
                          <w:marBottom w:val="0"/>
                          <w:divBdr>
                            <w:top w:val="single" w:sz="2" w:space="0" w:color="EFEFEF"/>
                            <w:left w:val="none" w:sz="0" w:space="0" w:color="auto"/>
                            <w:bottom w:val="none" w:sz="0" w:space="0" w:color="auto"/>
                            <w:right w:val="none" w:sz="0" w:space="0" w:color="auto"/>
                          </w:divBdr>
                          <w:divsChild>
                            <w:div w:id="1311907447">
                              <w:marLeft w:val="0"/>
                              <w:marRight w:val="0"/>
                              <w:marTop w:val="0"/>
                              <w:marBottom w:val="0"/>
                              <w:divBdr>
                                <w:top w:val="none" w:sz="0" w:space="0" w:color="auto"/>
                                <w:left w:val="none" w:sz="0" w:space="0" w:color="auto"/>
                                <w:bottom w:val="none" w:sz="0" w:space="0" w:color="auto"/>
                                <w:right w:val="none" w:sz="0" w:space="0" w:color="auto"/>
                              </w:divBdr>
                              <w:divsChild>
                                <w:div w:id="1983609963">
                                  <w:marLeft w:val="0"/>
                                  <w:marRight w:val="0"/>
                                  <w:marTop w:val="0"/>
                                  <w:marBottom w:val="0"/>
                                  <w:divBdr>
                                    <w:top w:val="none" w:sz="0" w:space="0" w:color="auto"/>
                                    <w:left w:val="none" w:sz="0" w:space="0" w:color="auto"/>
                                    <w:bottom w:val="none" w:sz="0" w:space="0" w:color="auto"/>
                                    <w:right w:val="none" w:sz="0" w:space="0" w:color="auto"/>
                                  </w:divBdr>
                                  <w:divsChild>
                                    <w:div w:id="560871794">
                                      <w:marLeft w:val="0"/>
                                      <w:marRight w:val="0"/>
                                      <w:marTop w:val="0"/>
                                      <w:marBottom w:val="0"/>
                                      <w:divBdr>
                                        <w:top w:val="none" w:sz="0" w:space="0" w:color="auto"/>
                                        <w:left w:val="none" w:sz="0" w:space="0" w:color="auto"/>
                                        <w:bottom w:val="none" w:sz="0" w:space="0" w:color="auto"/>
                                        <w:right w:val="none" w:sz="0" w:space="0" w:color="auto"/>
                                      </w:divBdr>
                                      <w:divsChild>
                                        <w:div w:id="647980103">
                                          <w:marLeft w:val="0"/>
                                          <w:marRight w:val="0"/>
                                          <w:marTop w:val="0"/>
                                          <w:marBottom w:val="0"/>
                                          <w:divBdr>
                                            <w:top w:val="none" w:sz="0" w:space="0" w:color="auto"/>
                                            <w:left w:val="none" w:sz="0" w:space="0" w:color="auto"/>
                                            <w:bottom w:val="none" w:sz="0" w:space="0" w:color="auto"/>
                                            <w:right w:val="none" w:sz="0" w:space="0" w:color="auto"/>
                                          </w:divBdr>
                                          <w:divsChild>
                                            <w:div w:id="1016536476">
                                              <w:marLeft w:val="0"/>
                                              <w:marRight w:val="0"/>
                                              <w:marTop w:val="0"/>
                                              <w:marBottom w:val="0"/>
                                              <w:divBdr>
                                                <w:top w:val="none" w:sz="0" w:space="0" w:color="auto"/>
                                                <w:left w:val="none" w:sz="0" w:space="0" w:color="auto"/>
                                                <w:bottom w:val="none" w:sz="0" w:space="0" w:color="auto"/>
                                                <w:right w:val="none" w:sz="0" w:space="0" w:color="auto"/>
                                              </w:divBdr>
                                              <w:divsChild>
                                                <w:div w:id="1766728841">
                                                  <w:marLeft w:val="0"/>
                                                  <w:marRight w:val="0"/>
                                                  <w:marTop w:val="0"/>
                                                  <w:marBottom w:val="0"/>
                                                  <w:divBdr>
                                                    <w:top w:val="none" w:sz="0" w:space="0" w:color="auto"/>
                                                    <w:left w:val="none" w:sz="0" w:space="0" w:color="auto"/>
                                                    <w:bottom w:val="none" w:sz="0" w:space="0" w:color="auto"/>
                                                    <w:right w:val="none" w:sz="0" w:space="0" w:color="auto"/>
                                                  </w:divBdr>
                                                </w:div>
                                              </w:divsChild>
                                            </w:div>
                                            <w:div w:id="1462528419">
                                              <w:marLeft w:val="0"/>
                                              <w:marRight w:val="0"/>
                                              <w:marTop w:val="0"/>
                                              <w:marBottom w:val="0"/>
                                              <w:divBdr>
                                                <w:top w:val="none" w:sz="0" w:space="0" w:color="auto"/>
                                                <w:left w:val="none" w:sz="0" w:space="0" w:color="auto"/>
                                                <w:bottom w:val="none" w:sz="0" w:space="0" w:color="auto"/>
                                                <w:right w:val="none" w:sz="0" w:space="0" w:color="auto"/>
                                              </w:divBdr>
                                              <w:divsChild>
                                                <w:div w:id="1106193876">
                                                  <w:marLeft w:val="0"/>
                                                  <w:marRight w:val="0"/>
                                                  <w:marTop w:val="0"/>
                                                  <w:marBottom w:val="0"/>
                                                  <w:divBdr>
                                                    <w:top w:val="none" w:sz="0" w:space="0" w:color="auto"/>
                                                    <w:left w:val="none" w:sz="0" w:space="0" w:color="auto"/>
                                                    <w:bottom w:val="none" w:sz="0" w:space="0" w:color="auto"/>
                                                    <w:right w:val="none" w:sz="0" w:space="0" w:color="auto"/>
                                                  </w:divBdr>
                                                  <w:divsChild>
                                                    <w:div w:id="725571556">
                                                      <w:marLeft w:val="0"/>
                                                      <w:marRight w:val="0"/>
                                                      <w:marTop w:val="0"/>
                                                      <w:marBottom w:val="0"/>
                                                      <w:divBdr>
                                                        <w:top w:val="none" w:sz="0" w:space="0" w:color="auto"/>
                                                        <w:left w:val="none" w:sz="0" w:space="0" w:color="auto"/>
                                                        <w:bottom w:val="none" w:sz="0" w:space="0" w:color="auto"/>
                                                        <w:right w:val="none" w:sz="0" w:space="0" w:color="auto"/>
                                                      </w:divBdr>
                                                    </w:div>
                                                    <w:div w:id="1791557800">
                                                      <w:marLeft w:val="300"/>
                                                      <w:marRight w:val="0"/>
                                                      <w:marTop w:val="0"/>
                                                      <w:marBottom w:val="0"/>
                                                      <w:divBdr>
                                                        <w:top w:val="none" w:sz="0" w:space="0" w:color="auto"/>
                                                        <w:left w:val="none" w:sz="0" w:space="0" w:color="auto"/>
                                                        <w:bottom w:val="none" w:sz="0" w:space="0" w:color="auto"/>
                                                        <w:right w:val="none" w:sz="0" w:space="0" w:color="auto"/>
                                                      </w:divBdr>
                                                    </w:div>
                                                    <w:div w:id="1146894908">
                                                      <w:marLeft w:val="300"/>
                                                      <w:marRight w:val="0"/>
                                                      <w:marTop w:val="0"/>
                                                      <w:marBottom w:val="0"/>
                                                      <w:divBdr>
                                                        <w:top w:val="none" w:sz="0" w:space="0" w:color="auto"/>
                                                        <w:left w:val="none" w:sz="0" w:space="0" w:color="auto"/>
                                                        <w:bottom w:val="none" w:sz="0" w:space="0" w:color="auto"/>
                                                        <w:right w:val="none" w:sz="0" w:space="0" w:color="auto"/>
                                                      </w:divBdr>
                                                    </w:div>
                                                    <w:div w:id="697893675">
                                                      <w:marLeft w:val="0"/>
                                                      <w:marRight w:val="0"/>
                                                      <w:marTop w:val="0"/>
                                                      <w:marBottom w:val="0"/>
                                                      <w:divBdr>
                                                        <w:top w:val="none" w:sz="0" w:space="0" w:color="auto"/>
                                                        <w:left w:val="none" w:sz="0" w:space="0" w:color="auto"/>
                                                        <w:bottom w:val="none" w:sz="0" w:space="0" w:color="auto"/>
                                                        <w:right w:val="none" w:sz="0" w:space="0" w:color="auto"/>
                                                      </w:divBdr>
                                                    </w:div>
                                                    <w:div w:id="332996685">
                                                      <w:marLeft w:val="60"/>
                                                      <w:marRight w:val="0"/>
                                                      <w:marTop w:val="0"/>
                                                      <w:marBottom w:val="0"/>
                                                      <w:divBdr>
                                                        <w:top w:val="none" w:sz="0" w:space="0" w:color="auto"/>
                                                        <w:left w:val="none" w:sz="0" w:space="0" w:color="auto"/>
                                                        <w:bottom w:val="none" w:sz="0" w:space="0" w:color="auto"/>
                                                        <w:right w:val="none" w:sz="0" w:space="0" w:color="auto"/>
                                                      </w:divBdr>
                                                    </w:div>
                                                  </w:divsChild>
                                                </w:div>
                                                <w:div w:id="1129739551">
                                                  <w:marLeft w:val="0"/>
                                                  <w:marRight w:val="0"/>
                                                  <w:marTop w:val="0"/>
                                                  <w:marBottom w:val="0"/>
                                                  <w:divBdr>
                                                    <w:top w:val="none" w:sz="0" w:space="0" w:color="auto"/>
                                                    <w:left w:val="none" w:sz="0" w:space="0" w:color="auto"/>
                                                    <w:bottom w:val="none" w:sz="0" w:space="0" w:color="auto"/>
                                                    <w:right w:val="none" w:sz="0" w:space="0" w:color="auto"/>
                                                  </w:divBdr>
                                                  <w:divsChild>
                                                    <w:div w:id="431366041">
                                                      <w:marLeft w:val="0"/>
                                                      <w:marRight w:val="0"/>
                                                      <w:marTop w:val="120"/>
                                                      <w:marBottom w:val="0"/>
                                                      <w:divBdr>
                                                        <w:top w:val="none" w:sz="0" w:space="0" w:color="auto"/>
                                                        <w:left w:val="none" w:sz="0" w:space="0" w:color="auto"/>
                                                        <w:bottom w:val="none" w:sz="0" w:space="0" w:color="auto"/>
                                                        <w:right w:val="none" w:sz="0" w:space="0" w:color="auto"/>
                                                      </w:divBdr>
                                                      <w:divsChild>
                                                        <w:div w:id="1771195975">
                                                          <w:marLeft w:val="0"/>
                                                          <w:marRight w:val="0"/>
                                                          <w:marTop w:val="0"/>
                                                          <w:marBottom w:val="0"/>
                                                          <w:divBdr>
                                                            <w:top w:val="none" w:sz="0" w:space="0" w:color="auto"/>
                                                            <w:left w:val="none" w:sz="0" w:space="0" w:color="auto"/>
                                                            <w:bottom w:val="none" w:sz="0" w:space="0" w:color="auto"/>
                                                            <w:right w:val="none" w:sz="0" w:space="0" w:color="auto"/>
                                                          </w:divBdr>
                                                          <w:divsChild>
                                                            <w:div w:id="377825772">
                                                              <w:marLeft w:val="0"/>
                                                              <w:marRight w:val="0"/>
                                                              <w:marTop w:val="0"/>
                                                              <w:marBottom w:val="0"/>
                                                              <w:divBdr>
                                                                <w:top w:val="none" w:sz="0" w:space="0" w:color="auto"/>
                                                                <w:left w:val="none" w:sz="0" w:space="0" w:color="auto"/>
                                                                <w:bottom w:val="none" w:sz="0" w:space="0" w:color="auto"/>
                                                                <w:right w:val="none" w:sz="0" w:space="0" w:color="auto"/>
                                                              </w:divBdr>
                                                              <w:divsChild>
                                                                <w:div w:id="79864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josenaveasg@gmail.com" TargetMode="Externa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157</Words>
  <Characters>868</Characters>
  <Application>Microsoft Office Word</Application>
  <DocSecurity>0</DocSecurity>
  <Lines>7</Lines>
  <Paragraphs>2</Paragraphs>
  <ScaleCrop>false</ScaleCrop>
  <Company>Toshiba</Company>
  <LinksUpToDate>false</LinksUpToDate>
  <CharactersWithSpaces>1023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2020-05-09T23:47:00Z</dcterms:created>
  <dcterms:modified xsi:type="dcterms:W3CDTF">2020-05-09T23:55:00Z</dcterms:modified>
</cp:coreProperties>
</file>