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2E4AB0">
        <w:rPr>
          <w:rFonts w:cs="Arial"/>
        </w:rPr>
        <w:t xml:space="preserve">julio </w:t>
      </w:r>
      <w:r w:rsidR="00D9478C">
        <w:rPr>
          <w:rFonts w:cs="Arial"/>
        </w:rPr>
        <w:t>29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2E4AB0">
        <w:rPr>
          <w:rFonts w:cs="Arial"/>
          <w:b/>
          <w:u w:val="single"/>
        </w:rPr>
        <w:t>7</w:t>
      </w:r>
      <w:r w:rsidR="00E43073">
        <w:rPr>
          <w:rFonts w:cs="Arial"/>
          <w:b/>
          <w:u w:val="single"/>
        </w:rPr>
        <w:t>6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E43073">
        <w:rPr>
          <w:rFonts w:cs="Arial"/>
          <w:b/>
        </w:rPr>
        <w:t xml:space="preserve">ROMINA RODRIGUEZ </w:t>
      </w:r>
      <w:proofErr w:type="spellStart"/>
      <w:r w:rsidR="00E43073">
        <w:rPr>
          <w:rFonts w:cs="Arial"/>
          <w:b/>
        </w:rPr>
        <w:t>RODRIGUEZ</w:t>
      </w:r>
      <w:proofErr w:type="spellEnd"/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E43073">
        <w:rPr>
          <w:rFonts w:cs="Arial"/>
          <w:b/>
        </w:rPr>
        <w:t>20.046.046-4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E43073">
        <w:rPr>
          <w:rFonts w:cs="Arial"/>
          <w:b/>
        </w:rPr>
        <w:t>ANTROPO</w:t>
      </w:r>
      <w:r w:rsidR="00D9478C">
        <w:rPr>
          <w:rFonts w:cs="Arial"/>
          <w:b/>
        </w:rPr>
        <w:t>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de</w:t>
      </w:r>
      <w:r w:rsidR="008D1EE1">
        <w:rPr>
          <w:rFonts w:cs="Arial"/>
        </w:rPr>
        <w:t xml:space="preserve"> </w:t>
      </w:r>
      <w:r w:rsidR="00E43073">
        <w:rPr>
          <w:rFonts w:cs="Arial"/>
          <w:b/>
        </w:rPr>
        <w:t>ROMINA RODRIGUEZ RODRIGUEZ</w:t>
      </w:r>
      <w:bookmarkStart w:id="0" w:name="_GoBack"/>
      <w:bookmarkEnd w:id="0"/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977101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F3646C">
        <w:rPr>
          <w:rFonts w:cs="Arial"/>
        </w:rPr>
        <w:t>Antropo</w:t>
      </w:r>
      <w:r w:rsidR="00D9478C">
        <w:rPr>
          <w:rFonts w:cs="Arial"/>
        </w:rPr>
        <w:t>logía</w:t>
      </w:r>
      <w:r>
        <w:rPr>
          <w:rFonts w:cs="Arial"/>
        </w:rPr>
        <w:t xml:space="preserve">, </w:t>
      </w:r>
      <w:r w:rsidR="00977101">
        <w:rPr>
          <w:rFonts w:cs="Arial"/>
        </w:rPr>
        <w:t>con ingreso regular el año 20</w:t>
      </w:r>
      <w:r w:rsidR="0039201C">
        <w:rPr>
          <w:rFonts w:cs="Arial"/>
        </w:rPr>
        <w:t>17</w:t>
      </w:r>
      <w:r w:rsidR="00692B33">
        <w:rPr>
          <w:rFonts w:cs="Arial"/>
        </w:rPr>
        <w:t xml:space="preserve">. Dispone de </w:t>
      </w:r>
      <w:r w:rsidR="0039201C">
        <w:rPr>
          <w:rFonts w:cs="Arial"/>
        </w:rPr>
        <w:t>Gratuidad</w:t>
      </w:r>
      <w:r w:rsidR="00977101">
        <w:rPr>
          <w:rFonts w:cs="Arial"/>
        </w:rPr>
        <w:t xml:space="preserve">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r w:rsidR="00F3646C">
        <w:rPr>
          <w:rFonts w:cs="Arial"/>
        </w:rPr>
        <w:t>Beca Presidente de la República</w:t>
      </w:r>
      <w:r w:rsidR="00977101">
        <w:rPr>
          <w:rFonts w:cs="Arial"/>
        </w:rPr>
        <w:t xml:space="preserve">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F3646C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 w:rsidRPr="003B19F4">
        <w:rPr>
          <w:rFonts w:cs="Arial"/>
        </w:rPr>
        <w:t xml:space="preserve">Alumna </w:t>
      </w:r>
      <w:r>
        <w:rPr>
          <w:rFonts w:cs="Arial"/>
        </w:rPr>
        <w:t>reside en la comuna de La Florida, junto a la abuela materna, ocupando vivienda en calidad de allegadas</w:t>
      </w:r>
      <w:r w:rsidRPr="003B19F4">
        <w:rPr>
          <w:rFonts w:cs="Arial"/>
        </w:rPr>
        <w:t xml:space="preserve">. </w:t>
      </w:r>
      <w:r>
        <w:rPr>
          <w:rFonts w:cs="Arial"/>
        </w:rPr>
        <w:t xml:space="preserve">El ingreso familiar proviene únicamente de la pensión de la abuela, monto que asciende a $ </w:t>
      </w:r>
      <w:r>
        <w:rPr>
          <w:rFonts w:cs="Arial"/>
        </w:rPr>
        <w:t>226.263</w:t>
      </w:r>
      <w:r>
        <w:rPr>
          <w:rFonts w:cs="Arial"/>
        </w:rPr>
        <w:t xml:space="preserve">.- per cápita $ </w:t>
      </w:r>
      <w:r>
        <w:rPr>
          <w:rFonts w:cs="Arial"/>
        </w:rPr>
        <w:t>113.132</w:t>
      </w:r>
      <w:r>
        <w:rPr>
          <w:rFonts w:cs="Arial"/>
        </w:rPr>
        <w:t xml:space="preserve">.-  </w:t>
      </w:r>
      <w:r w:rsidR="009A3370">
        <w:rPr>
          <w:rFonts w:cs="Arial"/>
        </w:rPr>
        <w:t>La</w:t>
      </w:r>
      <w:r>
        <w:rPr>
          <w:rFonts w:cs="Arial"/>
        </w:rPr>
        <w:t xml:space="preserve"> abuela tiene su custodia legal desde</w:t>
      </w:r>
      <w:r w:rsidR="006C54B1">
        <w:rPr>
          <w:rFonts w:cs="Arial"/>
        </w:rPr>
        <w:t xml:space="preserve"> sus</w:t>
      </w:r>
      <w:r>
        <w:rPr>
          <w:rFonts w:cs="Arial"/>
        </w:rPr>
        <w:t xml:space="preserve"> primeros meses de  vida, sin mantener contacto alguno con la progenitora, quien tampoco ha aportado </w:t>
      </w:r>
      <w:r w:rsidR="009A3370">
        <w:rPr>
          <w:rFonts w:cs="Arial"/>
        </w:rPr>
        <w:t xml:space="preserve">a su manutención; del </w:t>
      </w:r>
      <w:proofErr w:type="spellStart"/>
      <w:r w:rsidR="009A3370">
        <w:rPr>
          <w:rFonts w:cs="Arial"/>
        </w:rPr>
        <w:t>progenito</w:t>
      </w:r>
      <w:proofErr w:type="spellEnd"/>
      <w:r>
        <w:rPr>
          <w:rFonts w:cs="Arial"/>
        </w:rPr>
        <w:t>, no tiene antecedente alguno</w:t>
      </w:r>
      <w:r>
        <w:rPr>
          <w:rFonts w:cs="Arial"/>
        </w:rPr>
        <w:t xml:space="preserve"> y </w:t>
      </w:r>
      <w:r w:rsidR="006C54B1">
        <w:rPr>
          <w:rFonts w:cs="Arial"/>
        </w:rPr>
        <w:t xml:space="preserve">además </w:t>
      </w:r>
      <w:r>
        <w:rPr>
          <w:rFonts w:cs="Arial"/>
        </w:rPr>
        <w:t>no reconoció paternidad en la inscripción de nacimiento</w:t>
      </w:r>
      <w:r>
        <w:rPr>
          <w:rFonts w:cs="Arial"/>
        </w:rPr>
        <w:t>.</w:t>
      </w:r>
    </w:p>
    <w:p w:rsidR="002B4672" w:rsidRDefault="006C54B1" w:rsidP="006C54B1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Durante el mes de mayo</w:t>
      </w:r>
      <w:r w:rsidR="00F3646C">
        <w:rPr>
          <w:rFonts w:cs="Arial"/>
        </w:rPr>
        <w:t xml:space="preserve"> la referida in</w:t>
      </w:r>
      <w:r>
        <w:rPr>
          <w:rFonts w:cs="Arial"/>
        </w:rPr>
        <w:t>i</w:t>
      </w:r>
      <w:r w:rsidR="00F3646C">
        <w:rPr>
          <w:rFonts w:cs="Arial"/>
        </w:rPr>
        <w:t xml:space="preserve">ció tratamiento de salud mental en </w:t>
      </w:r>
      <w:proofErr w:type="spellStart"/>
      <w:r w:rsidR="00F3646C">
        <w:rPr>
          <w:rFonts w:cs="Arial"/>
        </w:rPr>
        <w:t>C</w:t>
      </w:r>
      <w:r>
        <w:rPr>
          <w:rFonts w:cs="Arial"/>
        </w:rPr>
        <w:t>e</w:t>
      </w:r>
      <w:r w:rsidR="00F3646C">
        <w:rPr>
          <w:rFonts w:cs="Arial"/>
        </w:rPr>
        <w:t>sfam</w:t>
      </w:r>
      <w:proofErr w:type="spellEnd"/>
      <w:r w:rsidR="00F3646C">
        <w:rPr>
          <w:rFonts w:cs="Arial"/>
        </w:rPr>
        <w:t xml:space="preserve"> de la comuna</w:t>
      </w:r>
      <w:r w:rsidR="009A3370">
        <w:rPr>
          <w:rFonts w:cs="Arial"/>
        </w:rPr>
        <w:t xml:space="preserve"> por</w:t>
      </w:r>
      <w:r>
        <w:rPr>
          <w:rFonts w:cs="Arial"/>
        </w:rPr>
        <w:t xml:space="preserve"> episodios depresivos</w:t>
      </w:r>
      <w:r w:rsidR="00F3646C">
        <w:rPr>
          <w:rFonts w:cs="Arial"/>
        </w:rPr>
        <w:t>. No obstante, desde d</w:t>
      </w:r>
      <w:r>
        <w:rPr>
          <w:rFonts w:cs="Arial"/>
        </w:rPr>
        <w:t>i</w:t>
      </w:r>
      <w:r w:rsidR="00F3646C">
        <w:rPr>
          <w:rFonts w:cs="Arial"/>
        </w:rPr>
        <w:t xml:space="preserve">cho centro la </w:t>
      </w:r>
      <w:r w:rsidR="009A3370">
        <w:rPr>
          <w:rFonts w:cs="Arial"/>
        </w:rPr>
        <w:t xml:space="preserve">derivaron </w:t>
      </w:r>
      <w:r>
        <w:rPr>
          <w:rFonts w:cs="Arial"/>
        </w:rPr>
        <w:t xml:space="preserve">a tratamiento con psiquiatra, </w:t>
      </w:r>
      <w:r w:rsidR="00F3646C">
        <w:rPr>
          <w:rFonts w:cs="Arial"/>
        </w:rPr>
        <w:t>espe</w:t>
      </w:r>
      <w:r>
        <w:rPr>
          <w:rFonts w:cs="Arial"/>
        </w:rPr>
        <w:t>cialidad que no disponible en centr</w:t>
      </w:r>
      <w:r w:rsidR="00F3646C">
        <w:rPr>
          <w:rFonts w:cs="Arial"/>
        </w:rPr>
        <w:t xml:space="preserve">o </w:t>
      </w:r>
      <w:r>
        <w:rPr>
          <w:rFonts w:cs="Arial"/>
        </w:rPr>
        <w:t>p</w:t>
      </w:r>
      <w:r>
        <w:rPr>
          <w:rFonts w:cs="Arial"/>
        </w:rPr>
        <w:t>ú</w:t>
      </w:r>
      <w:r>
        <w:rPr>
          <w:rFonts w:cs="Arial"/>
        </w:rPr>
        <w:t>blic</w:t>
      </w:r>
      <w:r>
        <w:rPr>
          <w:rFonts w:cs="Arial"/>
        </w:rPr>
        <w:t xml:space="preserve">o </w:t>
      </w:r>
      <w:r w:rsidR="00F3646C">
        <w:rPr>
          <w:rFonts w:cs="Arial"/>
        </w:rPr>
        <w:t xml:space="preserve">de atención primaria y en el hospital no </w:t>
      </w:r>
      <w:r w:rsidR="009A3370">
        <w:rPr>
          <w:rFonts w:cs="Arial"/>
        </w:rPr>
        <w:t xml:space="preserve">se </w:t>
      </w:r>
      <w:r>
        <w:rPr>
          <w:rFonts w:cs="Arial"/>
        </w:rPr>
        <w:t>genera agenda</w:t>
      </w:r>
      <w:r w:rsidR="00F3646C">
        <w:rPr>
          <w:rFonts w:cs="Arial"/>
        </w:rPr>
        <w:t xml:space="preserve"> de horas en el mediano plazo.</w:t>
      </w:r>
      <w:r>
        <w:rPr>
          <w:rFonts w:cs="Arial"/>
        </w:rPr>
        <w:t xml:space="preserve"> Al consultarle las razones de no acudir a SEMDA, señala que desde el </w:t>
      </w:r>
      <w:proofErr w:type="spellStart"/>
      <w:r>
        <w:rPr>
          <w:rFonts w:cs="Arial"/>
        </w:rPr>
        <w:t>Cesfam</w:t>
      </w:r>
      <w:proofErr w:type="spellEnd"/>
      <w:r>
        <w:rPr>
          <w:rFonts w:cs="Arial"/>
        </w:rPr>
        <w:t xml:space="preserve"> la derivaron al </w:t>
      </w:r>
      <w:proofErr w:type="spellStart"/>
      <w:r>
        <w:rPr>
          <w:rFonts w:cs="Arial"/>
        </w:rPr>
        <w:t>Caps</w:t>
      </w:r>
      <w:proofErr w:type="spellEnd"/>
      <w:r>
        <w:rPr>
          <w:rFonts w:cs="Arial"/>
        </w:rPr>
        <w:t xml:space="preserve"> y que además habría sido recomendado por su jefe de Carrera.</w:t>
      </w:r>
    </w:p>
    <w:p w:rsidR="00F3646C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 xml:space="preserve">Cabe señalar que la estudiante presenta un diagnóstico médico de resistencia a la insulina, </w:t>
      </w:r>
      <w:r w:rsidR="006C54B1">
        <w:rPr>
          <w:rFonts w:cs="Arial"/>
        </w:rPr>
        <w:t xml:space="preserve">y durante el último período ha sido tratada por diferentes </w:t>
      </w:r>
      <w:r w:rsidR="009A3370">
        <w:rPr>
          <w:rFonts w:cs="Arial"/>
        </w:rPr>
        <w:t>cuadros</w:t>
      </w:r>
      <w:r w:rsidR="006C54B1">
        <w:rPr>
          <w:rFonts w:cs="Arial"/>
        </w:rPr>
        <w:t xml:space="preserve"> de salud, incluido tratamiento por mordedura de perro</w:t>
      </w:r>
      <w:r>
        <w:rPr>
          <w:rFonts w:cs="Arial"/>
        </w:rPr>
        <w:t>.</w:t>
      </w:r>
    </w:p>
    <w:p w:rsidR="00F3646C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Ante estos antecedentes, y de acuerdo a la situación socioeconómica de </w:t>
      </w:r>
      <w:r w:rsidR="00A55F8A">
        <w:rPr>
          <w:rFonts w:cs="Arial"/>
        </w:rPr>
        <w:t>la estudiante</w:t>
      </w:r>
      <w:r>
        <w:rPr>
          <w:rFonts w:cs="Arial"/>
        </w:rPr>
        <w:t>, se soli</w:t>
      </w:r>
      <w:r w:rsidR="00A55F8A">
        <w:rPr>
          <w:rFonts w:cs="Arial"/>
        </w:rPr>
        <w:t>cita</w:t>
      </w:r>
      <w:r>
        <w:rPr>
          <w:rFonts w:cs="Arial"/>
        </w:rPr>
        <w:t xml:space="preserve"> otorgar Beca de Emergencia </w:t>
      </w:r>
      <w:r w:rsidR="00A55F8A">
        <w:rPr>
          <w:rFonts w:cs="Arial"/>
        </w:rPr>
        <w:t>para atención en CAPS por $135.000</w:t>
      </w:r>
      <w:r>
        <w:rPr>
          <w:rFonts w:cs="Arial"/>
        </w:rPr>
        <w:t>.</w:t>
      </w:r>
      <w:r w:rsidR="00A55F8A">
        <w:rPr>
          <w:rFonts w:cs="Arial"/>
        </w:rPr>
        <w:t>-</w:t>
      </w: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9F0" w:rsidRDefault="00A509F0">
      <w:pPr>
        <w:spacing w:after="0" w:line="240" w:lineRule="auto"/>
      </w:pPr>
      <w:r>
        <w:separator/>
      </w:r>
    </w:p>
  </w:endnote>
  <w:endnote w:type="continuationSeparator" w:id="0">
    <w:p w:rsidR="00A509F0" w:rsidRDefault="00A5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9F0" w:rsidRDefault="00A509F0">
      <w:pPr>
        <w:spacing w:after="0" w:line="240" w:lineRule="auto"/>
      </w:pPr>
      <w:r>
        <w:separator/>
      </w:r>
    </w:p>
  </w:footnote>
  <w:footnote w:type="continuationSeparator" w:id="0">
    <w:p w:rsidR="00A509F0" w:rsidRDefault="00A50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4672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9201C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D0FED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54B1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A337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09F0"/>
    <w:rsid w:val="00A52ABF"/>
    <w:rsid w:val="00A55F8A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43073"/>
    <w:rsid w:val="00E502D8"/>
    <w:rsid w:val="00E600BB"/>
    <w:rsid w:val="00E60346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646C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B0F95-2FFE-45DF-96D7-F5851C9EE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2017-06-14T21:48:00Z</cp:lastPrinted>
  <dcterms:created xsi:type="dcterms:W3CDTF">2019-07-29T16:50:00Z</dcterms:created>
  <dcterms:modified xsi:type="dcterms:W3CDTF">2019-07-29T18:07:00Z</dcterms:modified>
</cp:coreProperties>
</file>