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1101"/>
        <w:gridCol w:w="7755"/>
      </w:tblGrid>
      <w:tr w:rsidR="006E4026" w:rsidTr="00367FCF">
        <w:tc>
          <w:tcPr>
            <w:tcW w:w="1101" w:type="dxa"/>
          </w:tcPr>
          <w:p w:rsidR="006E4026" w:rsidRDefault="006E4026" w:rsidP="00367FCF">
            <w:r>
              <w:rPr>
                <w:noProof/>
                <w:lang w:val="es-CL" w:eastAsia="es-CL"/>
              </w:rPr>
              <w:drawing>
                <wp:anchor distT="0" distB="0" distL="114300" distR="114300" simplePos="0" relativeHeight="251660288" behindDoc="0" locked="0" layoutInCell="1" allowOverlap="1">
                  <wp:simplePos x="0" y="0"/>
                  <wp:positionH relativeFrom="column">
                    <wp:posOffset>2788</wp:posOffset>
                  </wp:positionH>
                  <wp:positionV relativeFrom="paragraph">
                    <wp:posOffset>58522</wp:posOffset>
                  </wp:positionV>
                  <wp:extent cx="526695" cy="797356"/>
                  <wp:effectExtent l="0" t="0" r="0" b="0"/>
                  <wp:wrapNone/>
                  <wp:docPr id="2" name="Imagen 2" descr="Log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x"/>
                          <pic:cNvPicPr>
                            <a:picLocks noChangeAspect="1" noChangeArrowheads="1"/>
                          </pic:cNvPicPr>
                        </pic:nvPicPr>
                        <pic:blipFill>
                          <a:blip r:embed="rId8"/>
                          <a:srcRect/>
                          <a:stretch>
                            <a:fillRect/>
                          </a:stretch>
                        </pic:blipFill>
                        <pic:spPr bwMode="auto">
                          <a:xfrm>
                            <a:off x="0" y="0"/>
                            <a:ext cx="526695" cy="797356"/>
                          </a:xfrm>
                          <a:prstGeom prst="rect">
                            <a:avLst/>
                          </a:prstGeom>
                          <a:noFill/>
                        </pic:spPr>
                      </pic:pic>
                    </a:graphicData>
                  </a:graphic>
                </wp:anchor>
              </w:drawing>
            </w:r>
          </w:p>
        </w:tc>
        <w:tc>
          <w:tcPr>
            <w:tcW w:w="7755" w:type="dxa"/>
          </w:tcPr>
          <w:p w:rsidR="006E4026" w:rsidRDefault="006E4026" w:rsidP="00367FCF"/>
          <w:p w:rsidR="006E4026" w:rsidRPr="006E4026" w:rsidRDefault="006E4026" w:rsidP="006E4026">
            <w:pPr>
              <w:pStyle w:val="Ttulo1"/>
              <w:spacing w:before="0"/>
              <w:ind w:left="125"/>
              <w:rPr>
                <w:rFonts w:ascii="Arial" w:hAnsi="Arial"/>
                <w:color w:val="0000FF"/>
                <w:lang w:val="es-CL"/>
              </w:rPr>
            </w:pPr>
            <w:r w:rsidRPr="006E4026">
              <w:rPr>
                <w:rFonts w:ascii="Arial" w:hAnsi="Arial"/>
                <w:color w:val="0000FF"/>
                <w:lang w:val="es-CL"/>
              </w:rPr>
              <w:t>Universidad de Chile</w:t>
            </w:r>
          </w:p>
          <w:p w:rsidR="006E4026" w:rsidRPr="006E4026" w:rsidRDefault="006E4026" w:rsidP="006E4026">
            <w:pPr>
              <w:pStyle w:val="Ttulo2"/>
              <w:spacing w:before="0"/>
              <w:ind w:left="125"/>
              <w:rPr>
                <w:rFonts w:ascii="Arial" w:hAnsi="Arial"/>
                <w:color w:val="0000FF"/>
                <w:lang w:val="es-CL"/>
              </w:rPr>
            </w:pPr>
            <w:r w:rsidRPr="006E4026">
              <w:rPr>
                <w:rFonts w:ascii="Arial" w:hAnsi="Arial"/>
                <w:color w:val="0000FF"/>
                <w:lang w:val="es-CL"/>
              </w:rPr>
              <w:t>Facultad de Economía y Negocios</w:t>
            </w:r>
          </w:p>
          <w:p w:rsidR="006E4026" w:rsidRPr="006E4026" w:rsidRDefault="006E4026" w:rsidP="006E4026">
            <w:pPr>
              <w:pStyle w:val="Ttulo4"/>
              <w:spacing w:before="0"/>
              <w:ind w:left="125"/>
              <w:rPr>
                <w:color w:val="0000FF"/>
              </w:rPr>
            </w:pPr>
            <w:r w:rsidRPr="006E4026">
              <w:rPr>
                <w:color w:val="0000FF"/>
              </w:rPr>
              <w:t>Escuela de Economía y Administración</w:t>
            </w:r>
          </w:p>
          <w:p w:rsidR="006E4026" w:rsidRPr="006E4026" w:rsidRDefault="006E4026" w:rsidP="006E4026">
            <w:pPr>
              <w:pStyle w:val="Ttulo4"/>
              <w:spacing w:before="0"/>
              <w:ind w:left="125"/>
              <w:rPr>
                <w:bCs w:val="0"/>
                <w:color w:val="0000FF"/>
              </w:rPr>
            </w:pPr>
            <w:r w:rsidRPr="006E4026">
              <w:rPr>
                <w:color w:val="0000FF"/>
              </w:rPr>
              <w:t>Escuela de Sistemas de Información y Auditoria</w:t>
            </w:r>
          </w:p>
          <w:p w:rsidR="006E4026" w:rsidRDefault="006E4026" w:rsidP="006E4026">
            <w:pPr>
              <w:ind w:left="125"/>
              <w:rPr>
                <w:b/>
              </w:rPr>
            </w:pP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r w:rsidRPr="006E4026">
              <w:rPr>
                <w:b/>
                <w:color w:val="0000FF"/>
              </w:rPr>
              <w:sym w:font="Symbol" w:char="F0BE"/>
            </w:r>
          </w:p>
        </w:tc>
      </w:tr>
    </w:tbl>
    <w:p w:rsidR="006E4026" w:rsidRDefault="006E4026" w:rsidP="006E4026">
      <w:pPr>
        <w:rPr>
          <w:rFonts w:ascii="Times New Roman" w:hAnsi="Times New Roman"/>
          <w:b/>
        </w:rPr>
      </w:pPr>
    </w:p>
    <w:p w:rsidR="006E4026" w:rsidRPr="00355021" w:rsidRDefault="006E4026" w:rsidP="006E4026">
      <w:pPr>
        <w:pStyle w:val="Ttulo5"/>
        <w:rPr>
          <w:sz w:val="28"/>
          <w:szCs w:val="28"/>
          <w:u w:val="single"/>
        </w:rPr>
      </w:pPr>
      <w:r w:rsidRPr="00355021">
        <w:rPr>
          <w:sz w:val="28"/>
          <w:szCs w:val="28"/>
          <w:u w:val="single"/>
        </w:rPr>
        <w:t>INTRODUCCIÓN A LA ECONOMÍA</w:t>
      </w:r>
    </w:p>
    <w:p w:rsidR="006E4026" w:rsidRDefault="006E4026" w:rsidP="006E4026">
      <w:pPr>
        <w:rPr>
          <w:rFonts w:ascii="Times New Roman" w:hAnsi="Times New Roman"/>
          <w:szCs w:val="22"/>
        </w:rPr>
      </w:pPr>
    </w:p>
    <w:p w:rsidR="00747519" w:rsidRPr="00197604" w:rsidRDefault="00747519" w:rsidP="006E4026">
      <w:pPr>
        <w:rPr>
          <w:rFonts w:ascii="Times New Roman" w:hAnsi="Times New Roman"/>
          <w:szCs w:val="22"/>
        </w:rPr>
      </w:pPr>
    </w:p>
    <w:p w:rsidR="006E4026" w:rsidRPr="00747519" w:rsidRDefault="006E4026" w:rsidP="00BC6311">
      <w:pPr>
        <w:tabs>
          <w:tab w:val="left" w:pos="1843"/>
          <w:tab w:val="left" w:pos="4536"/>
          <w:tab w:val="left" w:pos="6096"/>
        </w:tabs>
        <w:ind w:left="567"/>
        <w:rPr>
          <w:rFonts w:ascii="Times New Roman" w:hAnsi="Times New Roman"/>
          <w:sz w:val="22"/>
          <w:szCs w:val="22"/>
        </w:rPr>
      </w:pPr>
      <w:r w:rsidRPr="00C210A1">
        <w:rPr>
          <w:rFonts w:ascii="Times New Roman" w:hAnsi="Times New Roman"/>
          <w:sz w:val="22"/>
          <w:szCs w:val="22"/>
        </w:rPr>
        <w:t>Códigos:</w:t>
      </w:r>
      <w:r w:rsidRPr="00C210A1">
        <w:rPr>
          <w:rFonts w:ascii="Times New Roman" w:hAnsi="Times New Roman"/>
          <w:sz w:val="22"/>
          <w:szCs w:val="22"/>
        </w:rPr>
        <w:tab/>
        <w:t>ECO10</w:t>
      </w:r>
      <w:r w:rsidR="006B5004" w:rsidRPr="00C210A1">
        <w:rPr>
          <w:rFonts w:ascii="Times New Roman" w:hAnsi="Times New Roman"/>
          <w:sz w:val="22"/>
          <w:szCs w:val="22"/>
        </w:rPr>
        <w:t>5/</w:t>
      </w:r>
      <w:r w:rsidR="00C4162E">
        <w:rPr>
          <w:rFonts w:ascii="Times New Roman" w:hAnsi="Times New Roman"/>
          <w:sz w:val="22"/>
          <w:szCs w:val="22"/>
        </w:rPr>
        <w:t>0</w:t>
      </w:r>
      <w:r w:rsidR="00704B7F">
        <w:rPr>
          <w:rFonts w:ascii="Times New Roman" w:hAnsi="Times New Roman"/>
          <w:sz w:val="22"/>
          <w:szCs w:val="22"/>
        </w:rPr>
        <w:t>1</w:t>
      </w:r>
      <w:r w:rsidRPr="00C210A1">
        <w:rPr>
          <w:rFonts w:ascii="Times New Roman" w:hAnsi="Times New Roman"/>
          <w:sz w:val="22"/>
          <w:szCs w:val="22"/>
        </w:rPr>
        <w:tab/>
        <w:t>Horario Clases</w:t>
      </w:r>
      <w:r w:rsidR="00BC6311">
        <w:rPr>
          <w:rFonts w:ascii="Times New Roman" w:hAnsi="Times New Roman"/>
          <w:sz w:val="22"/>
          <w:szCs w:val="22"/>
        </w:rPr>
        <w:tab/>
      </w:r>
      <w:r w:rsidRPr="00C210A1">
        <w:rPr>
          <w:rFonts w:ascii="Times New Roman" w:hAnsi="Times New Roman"/>
          <w:sz w:val="22"/>
          <w:szCs w:val="22"/>
        </w:rPr>
        <w:t xml:space="preserve">: </w:t>
      </w:r>
      <w:r w:rsidR="00C4162E">
        <w:rPr>
          <w:rFonts w:ascii="Times New Roman" w:hAnsi="Times New Roman"/>
          <w:sz w:val="22"/>
          <w:szCs w:val="22"/>
        </w:rPr>
        <w:t>1</w:t>
      </w:r>
      <w:r w:rsidRPr="00C210A1">
        <w:rPr>
          <w:rFonts w:ascii="Times New Roman" w:hAnsi="Times New Roman"/>
          <w:sz w:val="22"/>
          <w:szCs w:val="22"/>
        </w:rPr>
        <w:t>/</w:t>
      </w:r>
      <w:r w:rsidR="00C4162E">
        <w:rPr>
          <w:rFonts w:ascii="Times New Roman" w:hAnsi="Times New Roman"/>
          <w:sz w:val="22"/>
          <w:szCs w:val="22"/>
        </w:rPr>
        <w:t>3</w:t>
      </w:r>
      <w:r w:rsidRPr="00C210A1">
        <w:rPr>
          <w:rFonts w:ascii="Times New Roman" w:hAnsi="Times New Roman"/>
          <w:sz w:val="22"/>
          <w:szCs w:val="22"/>
        </w:rPr>
        <w:t xml:space="preserve"> y </w:t>
      </w:r>
      <w:r w:rsidR="00C4162E">
        <w:rPr>
          <w:rFonts w:ascii="Times New Roman" w:hAnsi="Times New Roman"/>
          <w:sz w:val="22"/>
          <w:szCs w:val="22"/>
        </w:rPr>
        <w:t>4</w:t>
      </w:r>
      <w:r w:rsidRPr="00C210A1">
        <w:rPr>
          <w:rFonts w:ascii="Times New Roman" w:hAnsi="Times New Roman"/>
          <w:sz w:val="22"/>
          <w:szCs w:val="22"/>
        </w:rPr>
        <w:t>/</w:t>
      </w:r>
      <w:r w:rsidR="00C4162E">
        <w:rPr>
          <w:rFonts w:ascii="Times New Roman" w:hAnsi="Times New Roman"/>
          <w:sz w:val="22"/>
          <w:szCs w:val="22"/>
        </w:rPr>
        <w:t>3</w:t>
      </w:r>
    </w:p>
    <w:p w:rsidR="006E4026" w:rsidRPr="00747519" w:rsidRDefault="006E4026" w:rsidP="00BC6311">
      <w:pPr>
        <w:tabs>
          <w:tab w:val="left" w:pos="1843"/>
          <w:tab w:val="left" w:pos="4536"/>
          <w:tab w:val="left" w:pos="6096"/>
        </w:tabs>
        <w:ind w:left="567"/>
        <w:rPr>
          <w:rFonts w:ascii="Times New Roman" w:hAnsi="Times New Roman"/>
          <w:sz w:val="22"/>
          <w:szCs w:val="22"/>
          <w:lang w:val="es-CL"/>
        </w:rPr>
      </w:pPr>
      <w:r w:rsidRPr="00747519">
        <w:rPr>
          <w:rFonts w:ascii="Times New Roman" w:hAnsi="Times New Roman"/>
          <w:sz w:val="22"/>
          <w:szCs w:val="22"/>
          <w:lang w:val="es-CL"/>
        </w:rPr>
        <w:t>Semestre:</w:t>
      </w:r>
      <w:r w:rsidRPr="00747519">
        <w:rPr>
          <w:rFonts w:ascii="Times New Roman" w:hAnsi="Times New Roman"/>
          <w:sz w:val="22"/>
          <w:szCs w:val="22"/>
          <w:lang w:val="es-CL"/>
        </w:rPr>
        <w:tab/>
      </w:r>
      <w:proofErr w:type="gramStart"/>
      <w:r w:rsidR="00AB583F">
        <w:rPr>
          <w:rFonts w:ascii="Times New Roman" w:hAnsi="Times New Roman"/>
          <w:sz w:val="22"/>
          <w:szCs w:val="22"/>
          <w:lang w:val="es-CL"/>
        </w:rPr>
        <w:t>Otoño</w:t>
      </w:r>
      <w:proofErr w:type="gramEnd"/>
      <w:r w:rsidR="00BC6311">
        <w:rPr>
          <w:rFonts w:ascii="Times New Roman" w:hAnsi="Times New Roman"/>
          <w:sz w:val="22"/>
          <w:szCs w:val="22"/>
          <w:lang w:val="es-CL"/>
        </w:rPr>
        <w:t xml:space="preserve"> </w:t>
      </w:r>
      <w:r w:rsidRPr="00747519">
        <w:rPr>
          <w:rFonts w:ascii="Times New Roman" w:hAnsi="Times New Roman"/>
          <w:sz w:val="22"/>
          <w:szCs w:val="22"/>
          <w:lang w:val="es-CL"/>
        </w:rPr>
        <w:t>201</w:t>
      </w:r>
      <w:r w:rsidR="00704B7F">
        <w:rPr>
          <w:rFonts w:ascii="Times New Roman" w:hAnsi="Times New Roman"/>
          <w:sz w:val="22"/>
          <w:szCs w:val="22"/>
          <w:lang w:val="es-CL"/>
        </w:rPr>
        <w:t>7</w:t>
      </w:r>
      <w:r w:rsidR="00BC6311">
        <w:rPr>
          <w:rFonts w:ascii="Times New Roman" w:hAnsi="Times New Roman"/>
          <w:sz w:val="22"/>
          <w:szCs w:val="22"/>
          <w:lang w:val="es-CL"/>
        </w:rPr>
        <w:tab/>
        <w:t>Sala</w:t>
      </w:r>
      <w:r w:rsidR="00BC6311">
        <w:rPr>
          <w:rFonts w:ascii="Times New Roman" w:hAnsi="Times New Roman"/>
          <w:sz w:val="22"/>
          <w:szCs w:val="22"/>
          <w:lang w:val="es-CL"/>
        </w:rPr>
        <w:tab/>
        <w:t xml:space="preserve">: </w:t>
      </w:r>
      <w:r w:rsidR="00704B7F">
        <w:rPr>
          <w:rFonts w:ascii="Times New Roman" w:hAnsi="Times New Roman"/>
          <w:sz w:val="22"/>
          <w:szCs w:val="22"/>
          <w:lang w:val="es-CL"/>
        </w:rPr>
        <w:t>P</w:t>
      </w:r>
      <w:r w:rsidR="00C1497B" w:rsidRPr="00747519">
        <w:rPr>
          <w:rFonts w:ascii="Times New Roman" w:hAnsi="Times New Roman"/>
          <w:sz w:val="22"/>
          <w:szCs w:val="22"/>
          <w:lang w:val="es-CL"/>
        </w:rPr>
        <w:t>-</w:t>
      </w:r>
      <w:r w:rsidR="00C4162E">
        <w:rPr>
          <w:rFonts w:ascii="Times New Roman" w:hAnsi="Times New Roman"/>
          <w:sz w:val="22"/>
          <w:szCs w:val="22"/>
          <w:lang w:val="es-CL"/>
        </w:rPr>
        <w:t>308</w:t>
      </w:r>
    </w:p>
    <w:p w:rsidR="006E4026" w:rsidRPr="00747519" w:rsidRDefault="006E4026" w:rsidP="00BC6311">
      <w:pPr>
        <w:tabs>
          <w:tab w:val="left" w:pos="1843"/>
          <w:tab w:val="left" w:pos="4536"/>
          <w:tab w:val="left" w:pos="6096"/>
        </w:tabs>
        <w:ind w:left="567"/>
        <w:rPr>
          <w:rFonts w:ascii="Times New Roman" w:hAnsi="Times New Roman"/>
          <w:sz w:val="22"/>
          <w:szCs w:val="22"/>
        </w:rPr>
      </w:pPr>
      <w:r w:rsidRPr="00747519">
        <w:rPr>
          <w:rFonts w:ascii="Times New Roman" w:hAnsi="Times New Roman"/>
          <w:sz w:val="22"/>
          <w:szCs w:val="22"/>
        </w:rPr>
        <w:t>Profesor</w:t>
      </w:r>
      <w:r w:rsidR="00253A18">
        <w:rPr>
          <w:rFonts w:ascii="Times New Roman" w:hAnsi="Times New Roman"/>
          <w:sz w:val="22"/>
          <w:szCs w:val="22"/>
        </w:rPr>
        <w:t>es</w:t>
      </w:r>
      <w:r w:rsidRPr="00747519">
        <w:rPr>
          <w:rFonts w:ascii="Times New Roman" w:hAnsi="Times New Roman"/>
          <w:sz w:val="22"/>
          <w:szCs w:val="22"/>
        </w:rPr>
        <w:t>:</w:t>
      </w:r>
      <w:r w:rsidRPr="00747519">
        <w:rPr>
          <w:rFonts w:ascii="Times New Roman" w:hAnsi="Times New Roman"/>
          <w:sz w:val="22"/>
          <w:szCs w:val="22"/>
        </w:rPr>
        <w:tab/>
        <w:t>Eugenio Figueroa B.</w:t>
      </w:r>
      <w:r w:rsidRPr="00747519">
        <w:rPr>
          <w:rFonts w:ascii="Times New Roman" w:hAnsi="Times New Roman"/>
          <w:sz w:val="22"/>
          <w:szCs w:val="22"/>
        </w:rPr>
        <w:tab/>
        <w:t xml:space="preserve">Horario </w:t>
      </w:r>
      <w:proofErr w:type="spellStart"/>
      <w:r w:rsidRPr="00747519">
        <w:rPr>
          <w:rFonts w:ascii="Times New Roman" w:hAnsi="Times New Roman"/>
          <w:sz w:val="22"/>
          <w:szCs w:val="22"/>
        </w:rPr>
        <w:t>Ayud</w:t>
      </w:r>
      <w:proofErr w:type="spellEnd"/>
      <w:r w:rsidRPr="00747519">
        <w:rPr>
          <w:rFonts w:ascii="Times New Roman" w:hAnsi="Times New Roman"/>
          <w:sz w:val="22"/>
          <w:szCs w:val="22"/>
        </w:rPr>
        <w:t>.</w:t>
      </w:r>
      <w:r w:rsidR="00BC6311">
        <w:rPr>
          <w:rFonts w:ascii="Times New Roman" w:hAnsi="Times New Roman"/>
          <w:sz w:val="22"/>
          <w:szCs w:val="22"/>
        </w:rPr>
        <w:tab/>
      </w:r>
      <w:r w:rsidRPr="00747519">
        <w:rPr>
          <w:rFonts w:ascii="Times New Roman" w:hAnsi="Times New Roman"/>
          <w:sz w:val="22"/>
          <w:szCs w:val="22"/>
        </w:rPr>
        <w:t>: 3/</w:t>
      </w:r>
      <w:r w:rsidR="00C210A1">
        <w:rPr>
          <w:rFonts w:ascii="Times New Roman" w:hAnsi="Times New Roman"/>
          <w:sz w:val="22"/>
          <w:szCs w:val="22"/>
        </w:rPr>
        <w:t>2</w:t>
      </w:r>
    </w:p>
    <w:p w:rsidR="00367FCF" w:rsidRPr="00747519" w:rsidRDefault="00B27B7D" w:rsidP="00BC6311">
      <w:pPr>
        <w:tabs>
          <w:tab w:val="left" w:pos="1843"/>
          <w:tab w:val="left" w:pos="4536"/>
          <w:tab w:val="left" w:pos="6096"/>
        </w:tabs>
        <w:ind w:left="567"/>
        <w:rPr>
          <w:rFonts w:ascii="Times New Roman" w:hAnsi="Times New Roman"/>
          <w:sz w:val="22"/>
          <w:szCs w:val="22"/>
          <w:lang w:val="es-CL"/>
        </w:rPr>
      </w:pPr>
      <w:r>
        <w:rPr>
          <w:rFonts w:ascii="Times New Roman" w:hAnsi="Times New Roman"/>
          <w:sz w:val="22"/>
          <w:szCs w:val="22"/>
          <w:lang w:val="es-CL"/>
        </w:rPr>
        <w:tab/>
      </w:r>
      <w:r w:rsidR="00367FCF" w:rsidRPr="00747519">
        <w:rPr>
          <w:rFonts w:ascii="Times New Roman" w:hAnsi="Times New Roman"/>
          <w:sz w:val="22"/>
          <w:szCs w:val="22"/>
          <w:lang w:val="es-CL"/>
        </w:rPr>
        <w:tab/>
        <w:t>Sala</w:t>
      </w:r>
      <w:r w:rsidR="00367FCF" w:rsidRPr="00747519">
        <w:rPr>
          <w:rFonts w:ascii="Times New Roman" w:hAnsi="Times New Roman"/>
          <w:sz w:val="22"/>
          <w:szCs w:val="22"/>
          <w:lang w:val="es-CL"/>
        </w:rPr>
        <w:tab/>
        <w:t xml:space="preserve">: </w:t>
      </w:r>
      <w:r w:rsidR="00704B7F">
        <w:rPr>
          <w:rFonts w:ascii="Times New Roman" w:hAnsi="Times New Roman"/>
          <w:sz w:val="22"/>
          <w:szCs w:val="22"/>
          <w:lang w:val="es-CL"/>
        </w:rPr>
        <w:t>H</w:t>
      </w:r>
      <w:r w:rsidR="00367FCF" w:rsidRPr="00747519">
        <w:rPr>
          <w:rFonts w:ascii="Times New Roman" w:hAnsi="Times New Roman"/>
          <w:sz w:val="22"/>
          <w:szCs w:val="22"/>
          <w:lang w:val="es-CL"/>
        </w:rPr>
        <w:t>-</w:t>
      </w:r>
      <w:r w:rsidR="00AB583F">
        <w:rPr>
          <w:rFonts w:ascii="Times New Roman" w:hAnsi="Times New Roman"/>
          <w:sz w:val="22"/>
          <w:szCs w:val="22"/>
          <w:lang w:val="es-CL"/>
        </w:rPr>
        <w:t>20</w:t>
      </w:r>
      <w:r w:rsidR="00704B7F">
        <w:rPr>
          <w:rFonts w:ascii="Times New Roman" w:hAnsi="Times New Roman"/>
          <w:sz w:val="22"/>
          <w:szCs w:val="22"/>
          <w:lang w:val="es-CL"/>
        </w:rPr>
        <w:t>5</w:t>
      </w:r>
    </w:p>
    <w:p w:rsidR="00232160" w:rsidRDefault="006E4026" w:rsidP="000B1306">
      <w:pPr>
        <w:tabs>
          <w:tab w:val="left" w:pos="1843"/>
          <w:tab w:val="left" w:pos="4536"/>
          <w:tab w:val="left" w:pos="5954"/>
        </w:tabs>
        <w:ind w:left="567"/>
        <w:rPr>
          <w:rFonts w:ascii="Times New Roman" w:hAnsi="Times New Roman"/>
          <w:sz w:val="22"/>
          <w:szCs w:val="22"/>
          <w:lang w:val="es-CL"/>
        </w:rPr>
      </w:pPr>
      <w:r w:rsidRPr="00747519">
        <w:rPr>
          <w:rFonts w:ascii="Times New Roman" w:hAnsi="Times New Roman"/>
          <w:sz w:val="22"/>
          <w:szCs w:val="22"/>
          <w:lang w:val="es-CL"/>
        </w:rPr>
        <w:t>Ayudantes:</w:t>
      </w:r>
      <w:r w:rsidR="00A96EAB">
        <w:rPr>
          <w:rFonts w:ascii="Times New Roman" w:hAnsi="Times New Roman"/>
          <w:sz w:val="22"/>
          <w:szCs w:val="22"/>
          <w:lang w:val="es-CL"/>
        </w:rPr>
        <w:tab/>
      </w:r>
      <w:r w:rsidR="000B1306">
        <w:rPr>
          <w:rFonts w:ascii="Times New Roman" w:hAnsi="Times New Roman"/>
          <w:sz w:val="22"/>
          <w:szCs w:val="22"/>
          <w:lang w:val="es-CL"/>
        </w:rPr>
        <w:t>Hipólito Talbot-Wright S.</w:t>
      </w:r>
      <w:r w:rsidR="00A84D32">
        <w:rPr>
          <w:rFonts w:ascii="Times New Roman" w:hAnsi="Times New Roman"/>
          <w:sz w:val="22"/>
          <w:szCs w:val="22"/>
          <w:lang w:val="es-CL"/>
        </w:rPr>
        <w:tab/>
      </w:r>
      <w:r w:rsidR="00A84D32">
        <w:rPr>
          <w:rFonts w:ascii="Times New Roman" w:hAnsi="Times New Roman"/>
          <w:sz w:val="22"/>
          <w:szCs w:val="22"/>
          <w:lang w:val="es-CL"/>
        </w:rPr>
        <w:t xml:space="preserve">Benjamín </w:t>
      </w:r>
      <w:proofErr w:type="spellStart"/>
      <w:r w:rsidR="00A84D32">
        <w:rPr>
          <w:rFonts w:ascii="Times New Roman" w:hAnsi="Times New Roman"/>
          <w:sz w:val="22"/>
          <w:szCs w:val="22"/>
          <w:lang w:val="es-CL"/>
        </w:rPr>
        <w:t>Sas</w:t>
      </w:r>
      <w:proofErr w:type="spellEnd"/>
      <w:r w:rsidR="00A84D32">
        <w:rPr>
          <w:rFonts w:ascii="Times New Roman" w:hAnsi="Times New Roman"/>
          <w:sz w:val="22"/>
          <w:szCs w:val="22"/>
          <w:lang w:val="es-CL"/>
        </w:rPr>
        <w:t xml:space="preserve"> T.</w:t>
      </w:r>
      <w:r w:rsidR="00E9602F">
        <w:rPr>
          <w:rFonts w:ascii="Times New Roman" w:hAnsi="Times New Roman"/>
          <w:sz w:val="22"/>
          <w:szCs w:val="22"/>
          <w:lang w:val="es-CL"/>
        </w:rPr>
        <w:tab/>
      </w:r>
      <w:r w:rsidR="00A96EAB">
        <w:rPr>
          <w:rFonts w:ascii="Times New Roman" w:hAnsi="Times New Roman"/>
          <w:sz w:val="22"/>
          <w:szCs w:val="22"/>
          <w:lang w:val="es-CL"/>
        </w:rPr>
        <w:tab/>
      </w:r>
    </w:p>
    <w:p w:rsidR="00A84D32" w:rsidRDefault="00232160" w:rsidP="00A84D32">
      <w:pPr>
        <w:tabs>
          <w:tab w:val="left" w:pos="1843"/>
          <w:tab w:val="left" w:pos="4536"/>
          <w:tab w:val="left" w:pos="5954"/>
        </w:tabs>
        <w:ind w:left="567"/>
        <w:rPr>
          <w:rFonts w:ascii="Times New Roman" w:hAnsi="Times New Roman"/>
          <w:sz w:val="22"/>
          <w:szCs w:val="22"/>
          <w:lang w:val="es-CL"/>
        </w:rPr>
      </w:pPr>
      <w:r>
        <w:rPr>
          <w:rFonts w:ascii="Times New Roman" w:hAnsi="Times New Roman"/>
          <w:sz w:val="22"/>
          <w:szCs w:val="22"/>
          <w:lang w:val="es-CL"/>
        </w:rPr>
        <w:tab/>
      </w:r>
      <w:r w:rsidR="00253A18">
        <w:rPr>
          <w:rFonts w:ascii="Times New Roman" w:hAnsi="Times New Roman"/>
          <w:sz w:val="22"/>
          <w:szCs w:val="22"/>
          <w:lang w:val="es-CL"/>
        </w:rPr>
        <w:t>Nicolás Álamos C.</w:t>
      </w:r>
      <w:r w:rsidR="00A84D32">
        <w:rPr>
          <w:rFonts w:ascii="Times New Roman" w:hAnsi="Times New Roman"/>
          <w:sz w:val="22"/>
          <w:szCs w:val="22"/>
          <w:lang w:val="es-CL"/>
        </w:rPr>
        <w:tab/>
        <w:t>Macarena Muñoz M.</w:t>
      </w:r>
    </w:p>
    <w:p w:rsidR="00C9361F" w:rsidRDefault="00253A18" w:rsidP="00C9361F">
      <w:pPr>
        <w:tabs>
          <w:tab w:val="left" w:pos="1843"/>
          <w:tab w:val="left" w:pos="4536"/>
          <w:tab w:val="left" w:pos="5954"/>
        </w:tabs>
        <w:ind w:left="567"/>
        <w:rPr>
          <w:rFonts w:ascii="Times New Roman" w:hAnsi="Times New Roman"/>
          <w:sz w:val="22"/>
          <w:szCs w:val="22"/>
          <w:lang w:val="es-CL"/>
        </w:rPr>
      </w:pPr>
      <w:r>
        <w:rPr>
          <w:rFonts w:ascii="Times New Roman" w:hAnsi="Times New Roman"/>
          <w:sz w:val="22"/>
          <w:szCs w:val="22"/>
          <w:lang w:val="es-CL"/>
        </w:rPr>
        <w:tab/>
      </w:r>
      <w:r w:rsidR="00C9361F">
        <w:rPr>
          <w:rFonts w:ascii="Times New Roman" w:hAnsi="Times New Roman"/>
          <w:sz w:val="22"/>
          <w:szCs w:val="22"/>
          <w:lang w:val="es-CL"/>
        </w:rPr>
        <w:t>Nicolás Rojas C.</w:t>
      </w:r>
      <w:r w:rsidR="00A84D32">
        <w:rPr>
          <w:rFonts w:ascii="Times New Roman" w:hAnsi="Times New Roman"/>
          <w:sz w:val="22"/>
          <w:szCs w:val="22"/>
          <w:lang w:val="es-CL"/>
        </w:rPr>
        <w:tab/>
        <w:t xml:space="preserve">Ignacio </w:t>
      </w:r>
      <w:proofErr w:type="spellStart"/>
      <w:r w:rsidR="00A84D32">
        <w:rPr>
          <w:rFonts w:ascii="Times New Roman" w:hAnsi="Times New Roman"/>
          <w:sz w:val="22"/>
          <w:szCs w:val="22"/>
          <w:lang w:val="es-CL"/>
        </w:rPr>
        <w:t>Roblero</w:t>
      </w:r>
      <w:proofErr w:type="spellEnd"/>
      <w:r w:rsidR="00A84D32">
        <w:rPr>
          <w:rFonts w:ascii="Times New Roman" w:hAnsi="Times New Roman"/>
          <w:sz w:val="22"/>
          <w:szCs w:val="22"/>
          <w:lang w:val="es-CL"/>
        </w:rPr>
        <w:t xml:space="preserve"> R.</w:t>
      </w:r>
    </w:p>
    <w:p w:rsidR="006E4026" w:rsidRPr="00E9602F" w:rsidRDefault="00C9361F" w:rsidP="00C9361F">
      <w:pPr>
        <w:tabs>
          <w:tab w:val="left" w:pos="1843"/>
          <w:tab w:val="left" w:pos="4536"/>
          <w:tab w:val="left" w:pos="5954"/>
        </w:tabs>
        <w:ind w:left="567"/>
        <w:rPr>
          <w:rStyle w:val="gi"/>
          <w:rFonts w:ascii="Times New Roman" w:hAnsi="Times New Roman"/>
          <w:sz w:val="22"/>
          <w:szCs w:val="22"/>
          <w:lang w:val="es-CL"/>
        </w:rPr>
      </w:pPr>
      <w:r>
        <w:rPr>
          <w:rFonts w:ascii="Times New Roman" w:hAnsi="Times New Roman"/>
          <w:sz w:val="22"/>
          <w:szCs w:val="22"/>
          <w:lang w:val="es-CL"/>
        </w:rPr>
        <w:tab/>
      </w:r>
      <w:r w:rsidR="00E9602F">
        <w:rPr>
          <w:rFonts w:ascii="Times New Roman" w:hAnsi="Times New Roman"/>
          <w:sz w:val="22"/>
          <w:szCs w:val="22"/>
          <w:lang w:val="es-CL"/>
        </w:rPr>
        <w:tab/>
      </w:r>
      <w:r w:rsidR="0064423D">
        <w:rPr>
          <w:rFonts w:ascii="Times New Roman" w:hAnsi="Times New Roman"/>
          <w:sz w:val="22"/>
          <w:szCs w:val="22"/>
          <w:lang w:val="es-CL"/>
        </w:rPr>
        <w:tab/>
      </w:r>
    </w:p>
    <w:p w:rsidR="00355021" w:rsidRDefault="00367FCF" w:rsidP="00A96EAB">
      <w:pPr>
        <w:tabs>
          <w:tab w:val="left" w:pos="1843"/>
          <w:tab w:val="left" w:pos="4536"/>
          <w:tab w:val="left" w:pos="5954"/>
        </w:tabs>
        <w:rPr>
          <w:rFonts w:ascii="Times New Roman" w:hAnsi="Times New Roman"/>
          <w:b/>
          <w:spacing w:val="-3"/>
          <w:szCs w:val="22"/>
        </w:rPr>
      </w:pPr>
      <w:r w:rsidRPr="00747519">
        <w:rPr>
          <w:rStyle w:val="gi"/>
          <w:rFonts w:ascii="Times New Roman" w:hAnsi="Times New Roman"/>
          <w:sz w:val="22"/>
          <w:szCs w:val="22"/>
        </w:rPr>
        <w:tab/>
      </w:r>
    </w:p>
    <w:p w:rsidR="00747519" w:rsidRDefault="00747519" w:rsidP="006E4026">
      <w:pPr>
        <w:tabs>
          <w:tab w:val="left" w:pos="0"/>
        </w:tabs>
        <w:suppressAutoHyphens/>
        <w:rPr>
          <w:rFonts w:ascii="Times New Roman" w:hAnsi="Times New Roman"/>
          <w:b/>
          <w:spacing w:val="-3"/>
          <w:szCs w:val="22"/>
        </w:rPr>
      </w:pPr>
    </w:p>
    <w:p w:rsidR="006E4026" w:rsidRPr="008162DF" w:rsidRDefault="00A35D85" w:rsidP="006E4026">
      <w:pPr>
        <w:tabs>
          <w:tab w:val="left" w:pos="0"/>
        </w:tabs>
        <w:suppressAutoHyphens/>
        <w:rPr>
          <w:rFonts w:ascii="Times New Roman" w:hAnsi="Times New Roman"/>
          <w:spacing w:val="-3"/>
          <w:szCs w:val="22"/>
        </w:rPr>
      </w:pPr>
      <w:r>
        <w:rPr>
          <w:rFonts w:ascii="Times New Roman" w:hAnsi="Times New Roman"/>
          <w:b/>
          <w:spacing w:val="-3"/>
          <w:szCs w:val="22"/>
        </w:rPr>
        <w:t>I</w:t>
      </w:r>
      <w:r w:rsidR="006E4026" w:rsidRPr="008162DF">
        <w:rPr>
          <w:rFonts w:ascii="Times New Roman" w:hAnsi="Times New Roman"/>
          <w:b/>
          <w:spacing w:val="-3"/>
          <w:szCs w:val="22"/>
        </w:rPr>
        <w:t>.</w:t>
      </w:r>
      <w:r w:rsidR="006E4026" w:rsidRPr="008162DF">
        <w:rPr>
          <w:rFonts w:ascii="Times New Roman" w:hAnsi="Times New Roman"/>
          <w:b/>
          <w:spacing w:val="-3"/>
          <w:szCs w:val="22"/>
        </w:rPr>
        <w:tab/>
      </w:r>
      <w:r w:rsidR="006E4026" w:rsidRPr="008162DF">
        <w:rPr>
          <w:rFonts w:ascii="Times New Roman" w:hAnsi="Times New Roman"/>
          <w:b/>
          <w:spacing w:val="-3"/>
          <w:szCs w:val="22"/>
          <w:u w:val="single"/>
        </w:rPr>
        <w:t>OBJETIVO Y CONTENIDO</w:t>
      </w:r>
    </w:p>
    <w:p w:rsidR="006E4026" w:rsidRPr="008162DF" w:rsidRDefault="006E4026" w:rsidP="006E4026">
      <w:pPr>
        <w:tabs>
          <w:tab w:val="left" w:pos="0"/>
        </w:tabs>
        <w:suppressAutoHyphens/>
        <w:rPr>
          <w:rFonts w:ascii="Times New Roman" w:hAnsi="Times New Roman"/>
          <w:spacing w:val="-3"/>
          <w:szCs w:val="22"/>
        </w:rPr>
      </w:pPr>
    </w:p>
    <w:p w:rsidR="006E4026" w:rsidRPr="00747519" w:rsidRDefault="006E4026" w:rsidP="006E4026">
      <w:pPr>
        <w:tabs>
          <w:tab w:val="left" w:pos="0"/>
        </w:tabs>
        <w:suppressAutoHyphens/>
        <w:rPr>
          <w:rFonts w:ascii="Times New Roman" w:hAnsi="Times New Roman"/>
          <w:spacing w:val="-3"/>
          <w:sz w:val="22"/>
          <w:szCs w:val="22"/>
        </w:rPr>
      </w:pPr>
      <w:r w:rsidRPr="00747519">
        <w:rPr>
          <w:rFonts w:ascii="Times New Roman" w:hAnsi="Times New Roman"/>
          <w:spacing w:val="-3"/>
          <w:sz w:val="22"/>
          <w:szCs w:val="22"/>
        </w:rPr>
        <w:t>El curso examina el campo de estudio de la economía y las preguntas fundamentales que intenta responder esta ciencia. Estudia y analiza el lenguaje, la metodología y el instrumental analítico que la ciencia económica emplea para responder dichas preguntas. Además, analiza de manera básica también, el alcance y las limitaciones de las respuestas que la ciencia económica propone.</w:t>
      </w:r>
    </w:p>
    <w:p w:rsidR="006E4026" w:rsidRPr="00747519" w:rsidRDefault="006E4026" w:rsidP="006E4026">
      <w:pPr>
        <w:tabs>
          <w:tab w:val="left" w:pos="0"/>
        </w:tabs>
        <w:suppressAutoHyphens/>
        <w:rPr>
          <w:rFonts w:ascii="Times New Roman" w:hAnsi="Times New Roman"/>
          <w:spacing w:val="-3"/>
          <w:sz w:val="22"/>
          <w:szCs w:val="22"/>
        </w:rPr>
      </w:pPr>
    </w:p>
    <w:p w:rsidR="006E4026" w:rsidRPr="00747519" w:rsidRDefault="006E4026" w:rsidP="006E4026">
      <w:pPr>
        <w:tabs>
          <w:tab w:val="left" w:pos="0"/>
        </w:tabs>
        <w:suppressAutoHyphens/>
        <w:rPr>
          <w:rFonts w:ascii="Times New Roman" w:hAnsi="Times New Roman"/>
          <w:spacing w:val="-3"/>
          <w:sz w:val="22"/>
          <w:szCs w:val="22"/>
        </w:rPr>
      </w:pPr>
      <w:r w:rsidRPr="00747519">
        <w:rPr>
          <w:rFonts w:ascii="Times New Roman" w:hAnsi="Times New Roman"/>
          <w:spacing w:val="-3"/>
          <w:sz w:val="22"/>
          <w:szCs w:val="22"/>
        </w:rPr>
        <w:t xml:space="preserve">Al finalizar el curso los alumnos deberían conocer y ser capaces de utilizar el lenguaje básico de la economía; comprender de manera general el contenido, el alcance y la relevancia de la economía como ciencia y su utilidad para enfrentar los problemas individuales y sociales; entender los fundamentos metodológicos más esenciales de la ciencia económica y comprender sus limitaciones más importantes. </w:t>
      </w:r>
    </w:p>
    <w:p w:rsidR="006E4026" w:rsidRPr="00747519" w:rsidRDefault="006E4026" w:rsidP="006E4026">
      <w:pPr>
        <w:tabs>
          <w:tab w:val="left" w:pos="0"/>
        </w:tabs>
        <w:suppressAutoHyphens/>
        <w:rPr>
          <w:rFonts w:ascii="Times New Roman" w:hAnsi="Times New Roman"/>
          <w:spacing w:val="-3"/>
          <w:sz w:val="22"/>
          <w:szCs w:val="22"/>
        </w:rPr>
      </w:pPr>
    </w:p>
    <w:p w:rsidR="006E4026" w:rsidRPr="00747519" w:rsidRDefault="006E4026" w:rsidP="006E4026">
      <w:pPr>
        <w:tabs>
          <w:tab w:val="left" w:pos="0"/>
        </w:tabs>
        <w:suppressAutoHyphens/>
        <w:rPr>
          <w:rFonts w:ascii="Times New Roman" w:hAnsi="Times New Roman"/>
          <w:spacing w:val="-3"/>
          <w:sz w:val="22"/>
          <w:szCs w:val="22"/>
        </w:rPr>
      </w:pPr>
      <w:r w:rsidRPr="00747519">
        <w:rPr>
          <w:rFonts w:ascii="Times New Roman" w:hAnsi="Times New Roman"/>
          <w:spacing w:val="-3"/>
          <w:sz w:val="22"/>
          <w:szCs w:val="22"/>
        </w:rPr>
        <w:t>Se espera que el curso motive el interés de los alumnos por la ciencia económica, los capacite para continuar el estudio de la misma de manera personal e inicie el desarrollo de su intuición como economistas.</w:t>
      </w:r>
      <w:r w:rsidR="003224F8">
        <w:rPr>
          <w:rFonts w:ascii="Times New Roman" w:hAnsi="Times New Roman"/>
          <w:spacing w:val="-3"/>
          <w:sz w:val="22"/>
          <w:szCs w:val="22"/>
        </w:rPr>
        <w:t xml:space="preserve"> Asimismo, el curso </w:t>
      </w:r>
      <w:r w:rsidR="009924B6">
        <w:rPr>
          <w:rFonts w:ascii="Times New Roman" w:hAnsi="Times New Roman"/>
          <w:spacing w:val="-3"/>
          <w:sz w:val="22"/>
          <w:szCs w:val="22"/>
        </w:rPr>
        <w:t xml:space="preserve">pretende </w:t>
      </w:r>
      <w:r w:rsidR="003224F8">
        <w:rPr>
          <w:rFonts w:ascii="Times New Roman" w:hAnsi="Times New Roman"/>
          <w:spacing w:val="-3"/>
          <w:sz w:val="22"/>
          <w:szCs w:val="22"/>
        </w:rPr>
        <w:t xml:space="preserve">proveer a los alumnos </w:t>
      </w:r>
      <w:r w:rsidR="001C42EC">
        <w:rPr>
          <w:rFonts w:ascii="Times New Roman" w:hAnsi="Times New Roman"/>
          <w:spacing w:val="-3"/>
          <w:sz w:val="22"/>
          <w:szCs w:val="22"/>
        </w:rPr>
        <w:t xml:space="preserve">de herramientas para </w:t>
      </w:r>
      <w:r w:rsidR="003224F8">
        <w:rPr>
          <w:rFonts w:ascii="Times New Roman" w:hAnsi="Times New Roman"/>
          <w:spacing w:val="-3"/>
          <w:sz w:val="22"/>
          <w:szCs w:val="22"/>
        </w:rPr>
        <w:t xml:space="preserve">que </w:t>
      </w:r>
      <w:r w:rsidR="003224F8" w:rsidRPr="00747519">
        <w:rPr>
          <w:rFonts w:ascii="Times New Roman" w:hAnsi="Times New Roman"/>
          <w:spacing w:val="-3"/>
          <w:sz w:val="22"/>
          <w:szCs w:val="22"/>
        </w:rPr>
        <w:t>desarroll</w:t>
      </w:r>
      <w:r w:rsidR="003224F8">
        <w:rPr>
          <w:rFonts w:ascii="Times New Roman" w:hAnsi="Times New Roman"/>
          <w:spacing w:val="-3"/>
          <w:sz w:val="22"/>
          <w:szCs w:val="22"/>
        </w:rPr>
        <w:t xml:space="preserve">en </w:t>
      </w:r>
      <w:r w:rsidR="003224F8" w:rsidRPr="00747519">
        <w:rPr>
          <w:rFonts w:ascii="Times New Roman" w:hAnsi="Times New Roman"/>
          <w:spacing w:val="-3"/>
          <w:sz w:val="22"/>
          <w:szCs w:val="22"/>
        </w:rPr>
        <w:t>dos habilidades básicas: 1. Compresión de textos y exposición personal de ideas; y, 2. Trabajo individual y análisis personal.</w:t>
      </w:r>
      <w:r w:rsidR="003224F8">
        <w:rPr>
          <w:rFonts w:ascii="Times New Roman" w:hAnsi="Times New Roman"/>
          <w:spacing w:val="-3"/>
          <w:sz w:val="22"/>
          <w:szCs w:val="22"/>
        </w:rPr>
        <w:t xml:space="preserve">  </w:t>
      </w:r>
    </w:p>
    <w:p w:rsidR="006E4026" w:rsidRPr="00747519" w:rsidRDefault="006E4026" w:rsidP="006E4026">
      <w:pPr>
        <w:tabs>
          <w:tab w:val="left" w:pos="0"/>
        </w:tabs>
        <w:suppressAutoHyphens/>
        <w:rPr>
          <w:rFonts w:ascii="Times New Roman" w:hAnsi="Times New Roman"/>
          <w:spacing w:val="-3"/>
          <w:sz w:val="22"/>
          <w:szCs w:val="22"/>
        </w:rPr>
      </w:pPr>
    </w:p>
    <w:p w:rsidR="006E4026" w:rsidRPr="00747519" w:rsidRDefault="006E4026" w:rsidP="006E4026">
      <w:pPr>
        <w:tabs>
          <w:tab w:val="left" w:pos="0"/>
        </w:tabs>
        <w:suppressAutoHyphens/>
        <w:rPr>
          <w:rFonts w:ascii="Times New Roman" w:hAnsi="Times New Roman"/>
          <w:spacing w:val="-3"/>
          <w:sz w:val="22"/>
          <w:szCs w:val="22"/>
        </w:rPr>
      </w:pPr>
    </w:p>
    <w:p w:rsidR="006E4026" w:rsidRPr="008162DF" w:rsidRDefault="00A35D85" w:rsidP="006E4026">
      <w:pPr>
        <w:tabs>
          <w:tab w:val="left" w:pos="0"/>
        </w:tabs>
        <w:suppressAutoHyphens/>
        <w:rPr>
          <w:rFonts w:ascii="Times New Roman" w:hAnsi="Times New Roman"/>
          <w:spacing w:val="-3"/>
          <w:szCs w:val="22"/>
        </w:rPr>
      </w:pPr>
      <w:r>
        <w:rPr>
          <w:rFonts w:ascii="Times New Roman" w:hAnsi="Times New Roman"/>
          <w:b/>
          <w:spacing w:val="-3"/>
          <w:szCs w:val="22"/>
        </w:rPr>
        <w:t>II</w:t>
      </w:r>
      <w:r w:rsidR="006E4026" w:rsidRPr="008162DF">
        <w:rPr>
          <w:rFonts w:ascii="Times New Roman" w:hAnsi="Times New Roman"/>
          <w:b/>
          <w:spacing w:val="-3"/>
          <w:szCs w:val="22"/>
        </w:rPr>
        <w:t>.</w:t>
      </w:r>
      <w:r w:rsidR="006E4026" w:rsidRPr="008162DF">
        <w:rPr>
          <w:rFonts w:ascii="Times New Roman" w:hAnsi="Times New Roman"/>
          <w:b/>
          <w:spacing w:val="-3"/>
          <w:szCs w:val="22"/>
        </w:rPr>
        <w:tab/>
      </w:r>
      <w:r w:rsidR="006E4026" w:rsidRPr="008162DF">
        <w:rPr>
          <w:rFonts w:ascii="Times New Roman" w:hAnsi="Times New Roman"/>
          <w:b/>
          <w:spacing w:val="-3"/>
          <w:szCs w:val="22"/>
          <w:u w:val="single"/>
        </w:rPr>
        <w:t>METODOLOGIA</w:t>
      </w:r>
    </w:p>
    <w:p w:rsidR="006E4026" w:rsidRPr="008162DF" w:rsidRDefault="006E4026" w:rsidP="006E4026">
      <w:pPr>
        <w:tabs>
          <w:tab w:val="left" w:pos="0"/>
        </w:tabs>
        <w:suppressAutoHyphens/>
        <w:rPr>
          <w:rFonts w:ascii="Times New Roman" w:hAnsi="Times New Roman"/>
          <w:spacing w:val="-3"/>
          <w:szCs w:val="22"/>
        </w:rPr>
      </w:pPr>
    </w:p>
    <w:p w:rsidR="009B5C43" w:rsidRDefault="006E4026" w:rsidP="009B5C43">
      <w:pPr>
        <w:tabs>
          <w:tab w:val="left" w:pos="0"/>
        </w:tabs>
        <w:suppressAutoHyphens/>
        <w:rPr>
          <w:rFonts w:ascii="Times New Roman" w:hAnsi="Times New Roman"/>
          <w:spacing w:val="-3"/>
          <w:sz w:val="22"/>
          <w:szCs w:val="22"/>
        </w:rPr>
      </w:pPr>
      <w:r w:rsidRPr="00747519">
        <w:rPr>
          <w:rFonts w:ascii="Times New Roman" w:hAnsi="Times New Roman"/>
          <w:spacing w:val="-3"/>
          <w:sz w:val="22"/>
          <w:szCs w:val="22"/>
        </w:rPr>
        <w:t xml:space="preserve">Habrá clases de cátedra, que serán dictadas por el profesor y, excepcionalmente, por los ayudantes, en las que se revisará el material básico del programa del curso y </w:t>
      </w:r>
      <w:r w:rsidR="003224F8">
        <w:rPr>
          <w:rFonts w:ascii="Times New Roman" w:hAnsi="Times New Roman"/>
          <w:spacing w:val="-3"/>
          <w:sz w:val="22"/>
          <w:szCs w:val="22"/>
        </w:rPr>
        <w:t xml:space="preserve">principales </w:t>
      </w:r>
      <w:r w:rsidRPr="00747519">
        <w:rPr>
          <w:rFonts w:ascii="Times New Roman" w:hAnsi="Times New Roman"/>
          <w:spacing w:val="-3"/>
          <w:sz w:val="22"/>
          <w:szCs w:val="22"/>
        </w:rPr>
        <w:t>aplicaciones.  También habrá clases auxiliares (ayudantías), que serán dictadas por los ayudantes. En ellas se desarrollará  ejercicios de aplicación del material teórico de las clases de cátedra y de las lecturas y, excepcionalmente, se revisará algunos aspectos teóricos o de aplicación del material básico que no cubri</w:t>
      </w:r>
      <w:r w:rsidR="003224F8">
        <w:rPr>
          <w:rFonts w:ascii="Times New Roman" w:hAnsi="Times New Roman"/>
          <w:spacing w:val="-3"/>
          <w:sz w:val="22"/>
          <w:szCs w:val="22"/>
        </w:rPr>
        <w:t xml:space="preserve">ó </w:t>
      </w:r>
      <w:r w:rsidRPr="00747519">
        <w:rPr>
          <w:rFonts w:ascii="Times New Roman" w:hAnsi="Times New Roman"/>
          <w:spacing w:val="-3"/>
          <w:sz w:val="22"/>
          <w:szCs w:val="22"/>
        </w:rPr>
        <w:t>en las clases de cátedra. Las lecturas, tanto las señaladas en el programa como las que se agregarán durante el transcurso del curso, son un elemento fundamental de la metodología de enseñanza-aprendizaje del curso</w:t>
      </w:r>
      <w:r w:rsidR="005004A0">
        <w:rPr>
          <w:rFonts w:ascii="Times New Roman" w:hAnsi="Times New Roman"/>
          <w:spacing w:val="-3"/>
          <w:sz w:val="22"/>
          <w:szCs w:val="22"/>
        </w:rPr>
        <w:t>.</w:t>
      </w:r>
    </w:p>
    <w:p w:rsidR="009B5C43" w:rsidRDefault="009B5C43" w:rsidP="009B5C43">
      <w:pPr>
        <w:tabs>
          <w:tab w:val="left" w:pos="0"/>
        </w:tabs>
        <w:suppressAutoHyphens/>
        <w:rPr>
          <w:rFonts w:ascii="Times New Roman" w:hAnsi="Times New Roman"/>
          <w:spacing w:val="-3"/>
          <w:sz w:val="22"/>
          <w:szCs w:val="22"/>
        </w:rPr>
      </w:pPr>
    </w:p>
    <w:p w:rsidR="006E4026" w:rsidRDefault="006E4026" w:rsidP="009B5C43">
      <w:pPr>
        <w:tabs>
          <w:tab w:val="left" w:pos="0"/>
        </w:tabs>
        <w:suppressAutoHyphens/>
        <w:rPr>
          <w:rFonts w:ascii="Times New Roman" w:hAnsi="Times New Roman"/>
          <w:spacing w:val="-3"/>
          <w:sz w:val="22"/>
          <w:szCs w:val="22"/>
        </w:rPr>
      </w:pPr>
      <w:r w:rsidRPr="00747519">
        <w:rPr>
          <w:rFonts w:ascii="Times New Roman" w:hAnsi="Times New Roman"/>
          <w:spacing w:val="-3"/>
          <w:sz w:val="22"/>
          <w:szCs w:val="22"/>
        </w:rPr>
        <w:t xml:space="preserve"> </w:t>
      </w:r>
    </w:p>
    <w:p w:rsidR="00AB583F" w:rsidRDefault="00AB583F" w:rsidP="009B5C43">
      <w:pPr>
        <w:tabs>
          <w:tab w:val="left" w:pos="0"/>
        </w:tabs>
        <w:suppressAutoHyphens/>
        <w:rPr>
          <w:rFonts w:ascii="Times New Roman" w:hAnsi="Times New Roman"/>
          <w:spacing w:val="-3"/>
          <w:sz w:val="22"/>
          <w:szCs w:val="22"/>
        </w:rPr>
      </w:pPr>
    </w:p>
    <w:p w:rsidR="00747519" w:rsidRDefault="00747519" w:rsidP="006E4026">
      <w:pPr>
        <w:tabs>
          <w:tab w:val="left" w:pos="0"/>
        </w:tabs>
        <w:suppressAutoHyphens/>
        <w:rPr>
          <w:rFonts w:ascii="Times New Roman" w:hAnsi="Times New Roman"/>
          <w:spacing w:val="-3"/>
          <w:sz w:val="22"/>
          <w:szCs w:val="22"/>
        </w:rPr>
      </w:pPr>
    </w:p>
    <w:p w:rsidR="00A96EAB" w:rsidRPr="00747519" w:rsidRDefault="00A96EAB" w:rsidP="006E4026">
      <w:pPr>
        <w:tabs>
          <w:tab w:val="left" w:pos="0"/>
        </w:tabs>
        <w:suppressAutoHyphens/>
        <w:rPr>
          <w:rFonts w:ascii="Times New Roman" w:hAnsi="Times New Roman"/>
          <w:spacing w:val="-3"/>
          <w:sz w:val="22"/>
          <w:szCs w:val="22"/>
        </w:rPr>
      </w:pPr>
    </w:p>
    <w:p w:rsidR="006E4026" w:rsidRPr="00747519" w:rsidRDefault="006E4026" w:rsidP="006E4026">
      <w:pPr>
        <w:tabs>
          <w:tab w:val="left" w:pos="0"/>
        </w:tabs>
        <w:suppressAutoHyphens/>
        <w:rPr>
          <w:rFonts w:ascii="Times New Roman" w:hAnsi="Times New Roman"/>
          <w:spacing w:val="-3"/>
        </w:rPr>
      </w:pPr>
      <w:r w:rsidRPr="00747519">
        <w:rPr>
          <w:rFonts w:ascii="Times New Roman" w:hAnsi="Times New Roman"/>
          <w:spacing w:val="-3"/>
        </w:rPr>
        <w:t xml:space="preserve"> </w:t>
      </w:r>
      <w:r w:rsidR="00A35D85">
        <w:rPr>
          <w:rFonts w:ascii="Times New Roman" w:hAnsi="Times New Roman"/>
          <w:b/>
          <w:spacing w:val="-3"/>
        </w:rPr>
        <w:t>III</w:t>
      </w:r>
      <w:r w:rsidRPr="00747519">
        <w:rPr>
          <w:rFonts w:ascii="Times New Roman" w:hAnsi="Times New Roman"/>
          <w:b/>
          <w:spacing w:val="-3"/>
        </w:rPr>
        <w:t>.</w:t>
      </w:r>
      <w:r w:rsidRPr="00747519">
        <w:rPr>
          <w:rFonts w:ascii="Times New Roman" w:hAnsi="Times New Roman"/>
          <w:b/>
          <w:spacing w:val="-3"/>
        </w:rPr>
        <w:tab/>
      </w:r>
      <w:r w:rsidRPr="00747519">
        <w:rPr>
          <w:rFonts w:ascii="Times New Roman" w:hAnsi="Times New Roman"/>
          <w:b/>
          <w:spacing w:val="-3"/>
          <w:u w:val="single"/>
        </w:rPr>
        <w:t>BIBLIOGRAFIA</w:t>
      </w:r>
    </w:p>
    <w:p w:rsidR="006E4026" w:rsidRPr="008162DF" w:rsidRDefault="006E4026" w:rsidP="006E4026">
      <w:pPr>
        <w:tabs>
          <w:tab w:val="left" w:pos="0"/>
        </w:tabs>
        <w:suppressAutoHyphens/>
        <w:rPr>
          <w:rFonts w:ascii="Times New Roman" w:hAnsi="Times New Roman"/>
          <w:spacing w:val="-3"/>
          <w:sz w:val="21"/>
          <w:szCs w:val="21"/>
        </w:rPr>
      </w:pPr>
    </w:p>
    <w:p w:rsidR="006E4026" w:rsidRPr="00747519" w:rsidRDefault="006E4026" w:rsidP="006E4026">
      <w:pPr>
        <w:tabs>
          <w:tab w:val="left" w:pos="0"/>
        </w:tabs>
        <w:suppressAutoHyphens/>
        <w:rPr>
          <w:rFonts w:ascii="Times New Roman" w:hAnsi="Times New Roman"/>
          <w:spacing w:val="-3"/>
          <w:sz w:val="22"/>
          <w:szCs w:val="22"/>
        </w:rPr>
      </w:pPr>
      <w:r w:rsidRPr="00747519">
        <w:rPr>
          <w:rFonts w:ascii="Times New Roman" w:hAnsi="Times New Roman"/>
          <w:spacing w:val="-3"/>
          <w:sz w:val="22"/>
          <w:szCs w:val="22"/>
        </w:rPr>
        <w:t>En el curso se utilizará el siguiente texto único:</w:t>
      </w:r>
    </w:p>
    <w:p w:rsidR="007C75FB" w:rsidRPr="00747519" w:rsidRDefault="007C75FB" w:rsidP="007C75FB">
      <w:pPr>
        <w:tabs>
          <w:tab w:val="left" w:pos="-1440"/>
          <w:tab w:val="left" w:pos="-720"/>
          <w:tab w:val="left" w:pos="0"/>
          <w:tab w:val="left" w:pos="720"/>
          <w:tab w:val="left" w:pos="1440"/>
          <w:tab w:val="left" w:pos="1960"/>
          <w:tab w:val="left" w:pos="2880"/>
        </w:tabs>
        <w:suppressAutoHyphens/>
        <w:rPr>
          <w:rFonts w:ascii="Times New Roman" w:hAnsi="Times New Roman"/>
          <w:spacing w:val="-3"/>
          <w:sz w:val="22"/>
          <w:szCs w:val="22"/>
          <w:lang w:val="es-CL"/>
        </w:rPr>
      </w:pPr>
      <w:r w:rsidRPr="00747519">
        <w:rPr>
          <w:rFonts w:ascii="Times New Roman" w:hAnsi="Times New Roman"/>
          <w:spacing w:val="-3"/>
          <w:sz w:val="22"/>
          <w:szCs w:val="22"/>
          <w:lang w:val="es-CL"/>
        </w:rPr>
        <w:tab/>
      </w:r>
    </w:p>
    <w:p w:rsidR="00A96EAB" w:rsidRDefault="007C75FB" w:rsidP="007C75FB">
      <w:pPr>
        <w:tabs>
          <w:tab w:val="left" w:pos="-1440"/>
          <w:tab w:val="left" w:pos="-720"/>
          <w:tab w:val="left" w:pos="709"/>
        </w:tabs>
        <w:suppressAutoHyphens/>
        <w:ind w:left="1418" w:hanging="1418"/>
        <w:rPr>
          <w:rFonts w:ascii="Times New Roman" w:hAnsi="Times New Roman"/>
          <w:spacing w:val="-3"/>
          <w:sz w:val="22"/>
          <w:szCs w:val="22"/>
          <w:lang w:val="en-US"/>
        </w:rPr>
      </w:pPr>
      <w:r w:rsidRPr="00747519">
        <w:rPr>
          <w:rFonts w:ascii="Times New Roman" w:hAnsi="Times New Roman"/>
          <w:spacing w:val="-3"/>
          <w:sz w:val="22"/>
          <w:szCs w:val="22"/>
          <w:lang w:val="es-CL"/>
        </w:rPr>
        <w:tab/>
      </w:r>
      <w:r w:rsidR="00A96EAB" w:rsidRPr="00A96EAB">
        <w:rPr>
          <w:rFonts w:ascii="Times New Roman" w:hAnsi="Times New Roman"/>
          <w:spacing w:val="-3"/>
          <w:sz w:val="22"/>
          <w:szCs w:val="22"/>
          <w:lang w:val="en-US"/>
        </w:rPr>
        <w:t xml:space="preserve">(GM1) </w:t>
      </w:r>
      <w:proofErr w:type="spellStart"/>
      <w:r w:rsidR="00A96EAB" w:rsidRPr="00A96EAB">
        <w:rPr>
          <w:rFonts w:ascii="Times New Roman" w:hAnsi="Times New Roman"/>
          <w:b/>
          <w:spacing w:val="-3"/>
          <w:sz w:val="22"/>
          <w:szCs w:val="22"/>
          <w:lang w:val="en-US"/>
        </w:rPr>
        <w:t>Mankiw</w:t>
      </w:r>
      <w:proofErr w:type="spellEnd"/>
      <w:r w:rsidR="00A96EAB" w:rsidRPr="00A96EAB">
        <w:rPr>
          <w:rFonts w:ascii="Times New Roman" w:hAnsi="Times New Roman"/>
          <w:b/>
          <w:spacing w:val="-3"/>
          <w:sz w:val="22"/>
          <w:szCs w:val="22"/>
          <w:lang w:val="en-US"/>
        </w:rPr>
        <w:t>, N. Gregory</w:t>
      </w:r>
      <w:r w:rsidR="00A96EAB" w:rsidRPr="00A96EAB">
        <w:rPr>
          <w:rFonts w:ascii="Times New Roman" w:hAnsi="Times New Roman"/>
          <w:spacing w:val="-3"/>
          <w:sz w:val="22"/>
          <w:szCs w:val="22"/>
          <w:lang w:val="en-US"/>
        </w:rPr>
        <w:t>. 2012. Principles of Economics. South-Western Cengage Learning; Mason, OH, USA. 6th. edition.</w:t>
      </w:r>
      <w:r w:rsidRPr="00A96EAB">
        <w:rPr>
          <w:rFonts w:ascii="Times New Roman" w:hAnsi="Times New Roman"/>
          <w:spacing w:val="-3"/>
          <w:sz w:val="22"/>
          <w:szCs w:val="22"/>
          <w:lang w:val="en-US"/>
        </w:rPr>
        <w:tab/>
      </w:r>
    </w:p>
    <w:p w:rsidR="00A96EAB" w:rsidRDefault="00A96EAB" w:rsidP="007C75FB">
      <w:pPr>
        <w:tabs>
          <w:tab w:val="left" w:pos="-1440"/>
          <w:tab w:val="left" w:pos="-720"/>
          <w:tab w:val="left" w:pos="709"/>
        </w:tabs>
        <w:suppressAutoHyphens/>
        <w:ind w:left="1418" w:hanging="1418"/>
        <w:rPr>
          <w:rFonts w:ascii="Times New Roman" w:hAnsi="Times New Roman"/>
          <w:spacing w:val="-3"/>
          <w:sz w:val="22"/>
          <w:szCs w:val="22"/>
          <w:lang w:val="en-US"/>
        </w:rPr>
      </w:pPr>
      <w:r w:rsidRPr="00E9602F">
        <w:rPr>
          <w:rFonts w:ascii="Times New Roman" w:hAnsi="Times New Roman"/>
          <w:spacing w:val="-3"/>
          <w:sz w:val="22"/>
          <w:szCs w:val="22"/>
          <w:lang w:val="en-US"/>
        </w:rPr>
        <w:tab/>
      </w:r>
      <w:r w:rsidRPr="00A96EAB">
        <w:rPr>
          <w:rFonts w:ascii="Times New Roman" w:hAnsi="Times New Roman"/>
          <w:spacing w:val="-3"/>
          <w:sz w:val="22"/>
          <w:szCs w:val="22"/>
          <w:lang w:val="es-CL"/>
        </w:rPr>
        <w:t xml:space="preserve">(GM2) </w:t>
      </w:r>
      <w:proofErr w:type="spellStart"/>
      <w:r w:rsidRPr="00A96EAB">
        <w:rPr>
          <w:rFonts w:ascii="Times New Roman" w:hAnsi="Times New Roman"/>
          <w:b/>
          <w:spacing w:val="-3"/>
          <w:sz w:val="22"/>
          <w:szCs w:val="22"/>
          <w:lang w:val="es-CL"/>
        </w:rPr>
        <w:t>Mankiw</w:t>
      </w:r>
      <w:proofErr w:type="spellEnd"/>
      <w:r w:rsidRPr="00A96EAB">
        <w:rPr>
          <w:rFonts w:ascii="Times New Roman" w:hAnsi="Times New Roman"/>
          <w:b/>
          <w:spacing w:val="-3"/>
          <w:sz w:val="22"/>
          <w:szCs w:val="22"/>
          <w:lang w:val="es-CL"/>
        </w:rPr>
        <w:t>, N.</w:t>
      </w:r>
      <w:r w:rsidRPr="00A96EAB">
        <w:rPr>
          <w:rFonts w:ascii="Times New Roman" w:hAnsi="Times New Roman"/>
          <w:spacing w:val="-3"/>
          <w:sz w:val="22"/>
          <w:szCs w:val="22"/>
          <w:lang w:val="es-CL"/>
        </w:rPr>
        <w:t xml:space="preserve"> Gregory. 2009. Principios de Economía. </w:t>
      </w:r>
      <w:r w:rsidRPr="00A96EAB">
        <w:rPr>
          <w:rFonts w:ascii="Times New Roman" w:hAnsi="Times New Roman"/>
          <w:spacing w:val="-3"/>
          <w:sz w:val="22"/>
          <w:szCs w:val="22"/>
          <w:lang w:val="en-US"/>
        </w:rPr>
        <w:t xml:space="preserve">South-Western Cengage Learning; Mason, OH, USA. 5ta. </w:t>
      </w:r>
      <w:proofErr w:type="spellStart"/>
      <w:r w:rsidRPr="00A96EAB">
        <w:rPr>
          <w:rFonts w:ascii="Times New Roman" w:hAnsi="Times New Roman"/>
          <w:spacing w:val="-3"/>
          <w:sz w:val="22"/>
          <w:szCs w:val="22"/>
          <w:lang w:val="en-US"/>
        </w:rPr>
        <w:t>edición</w:t>
      </w:r>
      <w:proofErr w:type="spellEnd"/>
      <w:r w:rsidRPr="00A96EAB">
        <w:rPr>
          <w:rFonts w:ascii="Times New Roman" w:hAnsi="Times New Roman"/>
          <w:spacing w:val="-3"/>
          <w:sz w:val="22"/>
          <w:szCs w:val="22"/>
          <w:lang w:val="en-US"/>
        </w:rPr>
        <w:t>.</w:t>
      </w:r>
    </w:p>
    <w:p w:rsidR="00A96EAB" w:rsidRPr="00A96EAB" w:rsidRDefault="00A96EAB" w:rsidP="007C75FB">
      <w:pPr>
        <w:tabs>
          <w:tab w:val="left" w:pos="-1440"/>
          <w:tab w:val="left" w:pos="-720"/>
          <w:tab w:val="left" w:pos="709"/>
        </w:tabs>
        <w:suppressAutoHyphens/>
        <w:ind w:left="1418" w:hanging="1418"/>
        <w:rPr>
          <w:rFonts w:ascii="Times New Roman" w:hAnsi="Times New Roman"/>
          <w:spacing w:val="-3"/>
          <w:sz w:val="22"/>
          <w:szCs w:val="22"/>
          <w:lang w:val="en-US"/>
        </w:rPr>
      </w:pPr>
    </w:p>
    <w:p w:rsidR="006E4026" w:rsidRPr="00A96EAB" w:rsidRDefault="006E4026" w:rsidP="006E4026">
      <w:pPr>
        <w:tabs>
          <w:tab w:val="left" w:pos="-1440"/>
          <w:tab w:val="left" w:pos="-720"/>
          <w:tab w:val="left" w:pos="0"/>
          <w:tab w:val="left" w:pos="720"/>
          <w:tab w:val="left" w:pos="1440"/>
          <w:tab w:val="left" w:pos="1960"/>
          <w:tab w:val="left" w:pos="2880"/>
        </w:tabs>
        <w:suppressAutoHyphens/>
        <w:rPr>
          <w:rFonts w:ascii="Times New Roman" w:hAnsi="Times New Roman"/>
          <w:spacing w:val="-3"/>
          <w:sz w:val="22"/>
          <w:szCs w:val="22"/>
          <w:lang w:val="en-US"/>
        </w:rPr>
      </w:pPr>
    </w:p>
    <w:p w:rsidR="006E4026" w:rsidRPr="00747519" w:rsidRDefault="006E4026" w:rsidP="006E4026">
      <w:pPr>
        <w:tabs>
          <w:tab w:val="left" w:pos="-1440"/>
          <w:tab w:val="left" w:pos="-720"/>
          <w:tab w:val="left" w:pos="0"/>
          <w:tab w:val="left" w:pos="720"/>
          <w:tab w:val="left" w:pos="1440"/>
          <w:tab w:val="left" w:pos="1960"/>
          <w:tab w:val="left" w:pos="2880"/>
        </w:tabs>
        <w:suppressAutoHyphens/>
        <w:rPr>
          <w:rFonts w:ascii="Times New Roman" w:hAnsi="Times New Roman"/>
          <w:spacing w:val="-3"/>
          <w:sz w:val="22"/>
          <w:szCs w:val="22"/>
          <w:lang w:val="es-ES"/>
        </w:rPr>
      </w:pPr>
      <w:r w:rsidRPr="00747519">
        <w:rPr>
          <w:rFonts w:ascii="Times New Roman" w:hAnsi="Times New Roman"/>
          <w:spacing w:val="-3"/>
          <w:sz w:val="22"/>
          <w:szCs w:val="22"/>
          <w:lang w:val="es-CL"/>
        </w:rPr>
        <w:t xml:space="preserve">En general, </w:t>
      </w:r>
      <w:r w:rsidRPr="00747519">
        <w:rPr>
          <w:rFonts w:ascii="Times New Roman" w:hAnsi="Times New Roman"/>
          <w:spacing w:val="-3"/>
          <w:sz w:val="22"/>
          <w:szCs w:val="22"/>
          <w:lang w:val="es-ES"/>
        </w:rPr>
        <w:t xml:space="preserve">cualquier libro de introducción a la economía puede servir de apoyo y/o como complemento al material entregado en clases o al texto de </w:t>
      </w:r>
      <w:proofErr w:type="spellStart"/>
      <w:r w:rsidR="007C75FB" w:rsidRPr="00747519">
        <w:rPr>
          <w:rFonts w:ascii="Times New Roman" w:hAnsi="Times New Roman"/>
          <w:spacing w:val="-3"/>
          <w:sz w:val="22"/>
          <w:szCs w:val="22"/>
          <w:lang w:val="es-ES"/>
        </w:rPr>
        <w:t>Mankiw</w:t>
      </w:r>
      <w:proofErr w:type="spellEnd"/>
      <w:r w:rsidR="007C75FB" w:rsidRPr="00747519">
        <w:rPr>
          <w:rFonts w:ascii="Times New Roman" w:hAnsi="Times New Roman"/>
          <w:spacing w:val="-3"/>
          <w:sz w:val="22"/>
          <w:szCs w:val="22"/>
          <w:lang w:val="es-ES"/>
        </w:rPr>
        <w:t>.</w:t>
      </w:r>
      <w:r w:rsidRPr="00747519">
        <w:rPr>
          <w:rFonts w:ascii="Times New Roman" w:hAnsi="Times New Roman"/>
          <w:spacing w:val="-3"/>
          <w:sz w:val="22"/>
          <w:szCs w:val="22"/>
          <w:lang w:val="es-ES"/>
        </w:rPr>
        <w:t xml:space="preserve"> Dos textos particularmente útiles son:</w:t>
      </w:r>
    </w:p>
    <w:p w:rsidR="006E4026" w:rsidRPr="00747519" w:rsidRDefault="006E4026" w:rsidP="006E4026">
      <w:pPr>
        <w:tabs>
          <w:tab w:val="left" w:pos="-1440"/>
          <w:tab w:val="left" w:pos="-720"/>
          <w:tab w:val="left" w:pos="0"/>
          <w:tab w:val="left" w:pos="720"/>
          <w:tab w:val="left" w:pos="1440"/>
          <w:tab w:val="left" w:pos="1960"/>
          <w:tab w:val="left" w:pos="2880"/>
        </w:tabs>
        <w:suppressAutoHyphens/>
        <w:rPr>
          <w:rFonts w:ascii="Times New Roman" w:hAnsi="Times New Roman"/>
          <w:spacing w:val="-3"/>
          <w:sz w:val="22"/>
          <w:szCs w:val="22"/>
          <w:lang w:val="es-ES"/>
        </w:rPr>
      </w:pPr>
    </w:p>
    <w:p w:rsidR="006E4026" w:rsidRPr="00747519" w:rsidRDefault="006E4026" w:rsidP="006E4026">
      <w:pPr>
        <w:suppressAutoHyphens/>
        <w:ind w:left="1560" w:hanging="851"/>
        <w:rPr>
          <w:rFonts w:ascii="Times New Roman" w:hAnsi="Times New Roman"/>
          <w:spacing w:val="-3"/>
          <w:sz w:val="22"/>
          <w:szCs w:val="22"/>
          <w:lang w:val="es-CL"/>
        </w:rPr>
      </w:pPr>
      <w:r w:rsidRPr="00D6056A">
        <w:rPr>
          <w:rFonts w:ascii="Times New Roman" w:hAnsi="Times New Roman"/>
          <w:spacing w:val="-3"/>
          <w:sz w:val="22"/>
          <w:szCs w:val="22"/>
          <w:lang w:val="es-CL"/>
        </w:rPr>
        <w:t xml:space="preserve">(S&amp;N)  </w:t>
      </w:r>
      <w:r w:rsidR="000A088B" w:rsidRPr="00D6056A">
        <w:rPr>
          <w:rFonts w:ascii="Times New Roman" w:hAnsi="Times New Roman"/>
          <w:spacing w:val="-3"/>
          <w:sz w:val="22"/>
          <w:szCs w:val="22"/>
          <w:lang w:val="es-CL"/>
        </w:rPr>
        <w:tab/>
      </w:r>
      <w:proofErr w:type="spellStart"/>
      <w:r w:rsidRPr="00D6056A">
        <w:rPr>
          <w:rFonts w:ascii="Times New Roman" w:hAnsi="Times New Roman"/>
          <w:b/>
          <w:spacing w:val="-3"/>
          <w:sz w:val="22"/>
          <w:szCs w:val="22"/>
          <w:lang w:val="es-CL"/>
        </w:rPr>
        <w:t>Samuelson</w:t>
      </w:r>
      <w:proofErr w:type="spellEnd"/>
      <w:r w:rsidRPr="00D6056A">
        <w:rPr>
          <w:rFonts w:ascii="Times New Roman" w:hAnsi="Times New Roman"/>
          <w:b/>
          <w:spacing w:val="-3"/>
          <w:sz w:val="22"/>
          <w:szCs w:val="22"/>
          <w:lang w:val="es-CL"/>
        </w:rPr>
        <w:t xml:space="preserve">, P. A. y </w:t>
      </w:r>
      <w:proofErr w:type="spellStart"/>
      <w:r w:rsidRPr="00D6056A">
        <w:rPr>
          <w:rFonts w:ascii="Times New Roman" w:hAnsi="Times New Roman"/>
          <w:b/>
          <w:spacing w:val="-3"/>
          <w:sz w:val="22"/>
          <w:szCs w:val="22"/>
          <w:lang w:val="es-CL"/>
        </w:rPr>
        <w:t>Nordhaus</w:t>
      </w:r>
      <w:proofErr w:type="spellEnd"/>
      <w:r w:rsidRPr="00D6056A">
        <w:rPr>
          <w:rFonts w:ascii="Times New Roman" w:hAnsi="Times New Roman"/>
          <w:b/>
          <w:spacing w:val="-3"/>
          <w:sz w:val="22"/>
          <w:szCs w:val="22"/>
          <w:lang w:val="es-CL"/>
        </w:rPr>
        <w:t>, W. D.</w:t>
      </w:r>
      <w:r w:rsidRPr="00D6056A">
        <w:rPr>
          <w:rFonts w:ascii="Times New Roman" w:hAnsi="Times New Roman"/>
          <w:spacing w:val="-3"/>
          <w:sz w:val="22"/>
          <w:szCs w:val="22"/>
          <w:lang w:val="es-CL"/>
        </w:rPr>
        <w:t xml:space="preserve">; (2010). </w:t>
      </w:r>
      <w:r w:rsidRPr="00747519">
        <w:rPr>
          <w:rFonts w:ascii="Times New Roman" w:hAnsi="Times New Roman"/>
          <w:spacing w:val="-3"/>
          <w:sz w:val="22"/>
          <w:szCs w:val="22"/>
          <w:u w:val="single"/>
        </w:rPr>
        <w:t>Economía con aplicaciones a Latinoamérica</w:t>
      </w:r>
      <w:r w:rsidRPr="00747519">
        <w:rPr>
          <w:rFonts w:ascii="Times New Roman" w:hAnsi="Times New Roman"/>
          <w:spacing w:val="-3"/>
          <w:sz w:val="22"/>
          <w:szCs w:val="22"/>
        </w:rPr>
        <w:t xml:space="preserve">. Décimo novena edición.  </w:t>
      </w:r>
      <w:r w:rsidRPr="00747519">
        <w:rPr>
          <w:rFonts w:ascii="Times New Roman" w:hAnsi="Times New Roman"/>
          <w:spacing w:val="-3"/>
          <w:sz w:val="22"/>
          <w:szCs w:val="22"/>
          <w:lang w:val="es-CL"/>
        </w:rPr>
        <w:t>McGraw Hill.</w:t>
      </w:r>
    </w:p>
    <w:p w:rsidR="006E4026" w:rsidRPr="00747519" w:rsidRDefault="006E4026" w:rsidP="006E4026">
      <w:pPr>
        <w:tabs>
          <w:tab w:val="left" w:pos="-1440"/>
          <w:tab w:val="left" w:pos="-720"/>
          <w:tab w:val="left" w:pos="0"/>
          <w:tab w:val="left" w:pos="720"/>
          <w:tab w:val="left" w:pos="1440"/>
          <w:tab w:val="left" w:pos="1960"/>
          <w:tab w:val="left" w:pos="2880"/>
        </w:tabs>
        <w:suppressAutoHyphens/>
        <w:rPr>
          <w:rFonts w:ascii="Times New Roman" w:hAnsi="Times New Roman"/>
          <w:spacing w:val="-3"/>
          <w:sz w:val="22"/>
          <w:szCs w:val="22"/>
          <w:lang w:val="es-CL"/>
        </w:rPr>
      </w:pPr>
    </w:p>
    <w:p w:rsidR="007C75FB" w:rsidRPr="00747519" w:rsidRDefault="007C75FB" w:rsidP="007C75FB">
      <w:pPr>
        <w:suppressAutoHyphens/>
        <w:ind w:left="1560" w:hanging="851"/>
        <w:rPr>
          <w:rFonts w:ascii="Times New Roman" w:hAnsi="Times New Roman"/>
          <w:spacing w:val="-3"/>
          <w:sz w:val="22"/>
          <w:szCs w:val="22"/>
          <w:lang w:val="es-CL"/>
        </w:rPr>
      </w:pPr>
      <w:r w:rsidRPr="00D6056A">
        <w:rPr>
          <w:rFonts w:ascii="Times New Roman" w:hAnsi="Times New Roman"/>
          <w:spacing w:val="-3"/>
          <w:sz w:val="22"/>
          <w:szCs w:val="22"/>
          <w:lang w:val="es-CL"/>
        </w:rPr>
        <w:t>(W&amp;W)</w:t>
      </w:r>
      <w:r w:rsidRPr="00D6056A">
        <w:rPr>
          <w:rFonts w:ascii="Times New Roman" w:hAnsi="Times New Roman"/>
          <w:b/>
          <w:spacing w:val="-3"/>
          <w:sz w:val="22"/>
          <w:szCs w:val="22"/>
          <w:lang w:val="es-CL"/>
        </w:rPr>
        <w:tab/>
      </w:r>
      <w:proofErr w:type="spellStart"/>
      <w:r w:rsidRPr="00D6056A">
        <w:rPr>
          <w:rFonts w:ascii="Times New Roman" w:hAnsi="Times New Roman"/>
          <w:b/>
          <w:spacing w:val="-3"/>
          <w:sz w:val="22"/>
          <w:szCs w:val="22"/>
          <w:lang w:val="es-CL"/>
        </w:rPr>
        <w:t>Wonnacott</w:t>
      </w:r>
      <w:proofErr w:type="spellEnd"/>
      <w:r w:rsidRPr="00D6056A">
        <w:rPr>
          <w:rFonts w:ascii="Times New Roman" w:hAnsi="Times New Roman"/>
          <w:b/>
          <w:spacing w:val="-3"/>
          <w:sz w:val="22"/>
          <w:szCs w:val="22"/>
          <w:lang w:val="es-CL"/>
        </w:rPr>
        <w:t xml:space="preserve">, P. y R. </w:t>
      </w:r>
      <w:proofErr w:type="spellStart"/>
      <w:r w:rsidRPr="00D6056A">
        <w:rPr>
          <w:rFonts w:ascii="Times New Roman" w:hAnsi="Times New Roman"/>
          <w:b/>
          <w:spacing w:val="-3"/>
          <w:sz w:val="22"/>
          <w:szCs w:val="22"/>
          <w:lang w:val="es-CL"/>
        </w:rPr>
        <w:t>Wonnacott</w:t>
      </w:r>
      <w:proofErr w:type="spellEnd"/>
      <w:r w:rsidRPr="00D6056A">
        <w:rPr>
          <w:rFonts w:ascii="Times New Roman" w:hAnsi="Times New Roman"/>
          <w:spacing w:val="-3"/>
          <w:sz w:val="22"/>
          <w:szCs w:val="22"/>
          <w:lang w:val="es-CL"/>
        </w:rPr>
        <w:t xml:space="preserve">; (1992).  </w:t>
      </w:r>
      <w:r w:rsidRPr="00747519">
        <w:rPr>
          <w:rFonts w:ascii="Times New Roman" w:hAnsi="Times New Roman"/>
          <w:spacing w:val="-3"/>
          <w:sz w:val="22"/>
          <w:szCs w:val="22"/>
          <w:u w:val="single"/>
        </w:rPr>
        <w:t>Economía</w:t>
      </w:r>
      <w:r w:rsidRPr="00747519">
        <w:rPr>
          <w:rFonts w:ascii="Times New Roman" w:hAnsi="Times New Roman"/>
          <w:spacing w:val="-3"/>
          <w:sz w:val="22"/>
          <w:szCs w:val="22"/>
        </w:rPr>
        <w:t xml:space="preserve">. Cuarta edición.  </w:t>
      </w:r>
      <w:r w:rsidRPr="00747519">
        <w:rPr>
          <w:rFonts w:ascii="Times New Roman" w:hAnsi="Times New Roman"/>
          <w:spacing w:val="-3"/>
          <w:sz w:val="22"/>
          <w:szCs w:val="22"/>
          <w:lang w:val="es-CL"/>
        </w:rPr>
        <w:t xml:space="preserve">McGraw Hill. Madrid. </w:t>
      </w:r>
    </w:p>
    <w:p w:rsidR="006E4026" w:rsidRPr="00747519" w:rsidRDefault="006E4026" w:rsidP="006E4026">
      <w:pPr>
        <w:tabs>
          <w:tab w:val="left" w:pos="-1440"/>
          <w:tab w:val="left" w:pos="-720"/>
          <w:tab w:val="left" w:pos="0"/>
          <w:tab w:val="left" w:pos="720"/>
          <w:tab w:val="left" w:pos="1440"/>
          <w:tab w:val="left" w:pos="1960"/>
          <w:tab w:val="left" w:pos="2880"/>
        </w:tabs>
        <w:suppressAutoHyphens/>
        <w:rPr>
          <w:rFonts w:ascii="Times New Roman" w:hAnsi="Times New Roman"/>
          <w:spacing w:val="-3"/>
          <w:sz w:val="22"/>
          <w:szCs w:val="22"/>
          <w:lang w:val="es-CL"/>
        </w:rPr>
      </w:pPr>
    </w:p>
    <w:p w:rsidR="006E4026" w:rsidRPr="00747519" w:rsidRDefault="006E4026" w:rsidP="006E4026">
      <w:pPr>
        <w:tabs>
          <w:tab w:val="left" w:pos="-1440"/>
          <w:tab w:val="left" w:pos="-720"/>
          <w:tab w:val="left" w:pos="0"/>
          <w:tab w:val="left" w:pos="720"/>
          <w:tab w:val="left" w:pos="1440"/>
          <w:tab w:val="left" w:pos="1960"/>
          <w:tab w:val="left" w:pos="2880"/>
        </w:tabs>
        <w:suppressAutoHyphens/>
        <w:rPr>
          <w:rFonts w:ascii="Times New Roman" w:hAnsi="Times New Roman"/>
          <w:spacing w:val="-3"/>
          <w:sz w:val="22"/>
          <w:szCs w:val="22"/>
        </w:rPr>
      </w:pPr>
      <w:r w:rsidRPr="00747519">
        <w:rPr>
          <w:rFonts w:ascii="Times New Roman" w:hAnsi="Times New Roman"/>
          <w:spacing w:val="-3"/>
          <w:sz w:val="22"/>
          <w:szCs w:val="22"/>
        </w:rPr>
        <w:t>Durante el curso se entregará algunas lecturas adicionales que formarán parte del material exigible.</w:t>
      </w:r>
    </w:p>
    <w:p w:rsidR="006E4026" w:rsidRPr="00747519" w:rsidRDefault="006E4026" w:rsidP="006E4026">
      <w:pPr>
        <w:tabs>
          <w:tab w:val="left" w:pos="-1440"/>
          <w:tab w:val="left" w:pos="-720"/>
          <w:tab w:val="left" w:pos="0"/>
          <w:tab w:val="left" w:pos="720"/>
          <w:tab w:val="left" w:pos="1440"/>
          <w:tab w:val="left" w:pos="1960"/>
          <w:tab w:val="left" w:pos="2880"/>
        </w:tabs>
        <w:suppressAutoHyphens/>
        <w:rPr>
          <w:rFonts w:ascii="Times New Roman" w:hAnsi="Times New Roman"/>
          <w:spacing w:val="-3"/>
          <w:sz w:val="22"/>
          <w:szCs w:val="22"/>
        </w:rPr>
      </w:pPr>
    </w:p>
    <w:p w:rsidR="007C75FB" w:rsidRDefault="007C75FB" w:rsidP="006E4026">
      <w:pPr>
        <w:tabs>
          <w:tab w:val="left" w:pos="-1440"/>
          <w:tab w:val="left" w:pos="-720"/>
          <w:tab w:val="left" w:pos="0"/>
          <w:tab w:val="left" w:pos="720"/>
          <w:tab w:val="left" w:pos="1440"/>
          <w:tab w:val="left" w:pos="1960"/>
          <w:tab w:val="left" w:pos="2880"/>
        </w:tabs>
        <w:suppressAutoHyphens/>
        <w:rPr>
          <w:rFonts w:ascii="Times New Roman" w:hAnsi="Times New Roman"/>
          <w:b/>
          <w:spacing w:val="-3"/>
          <w:sz w:val="21"/>
          <w:szCs w:val="21"/>
        </w:rPr>
      </w:pPr>
    </w:p>
    <w:p w:rsidR="006E4026" w:rsidRPr="00747519" w:rsidRDefault="00A35D85" w:rsidP="006E4026">
      <w:pPr>
        <w:tabs>
          <w:tab w:val="left" w:pos="-1440"/>
          <w:tab w:val="left" w:pos="-720"/>
          <w:tab w:val="left" w:pos="0"/>
          <w:tab w:val="left" w:pos="720"/>
          <w:tab w:val="left" w:pos="1440"/>
          <w:tab w:val="left" w:pos="1960"/>
          <w:tab w:val="left" w:pos="2880"/>
        </w:tabs>
        <w:suppressAutoHyphens/>
        <w:rPr>
          <w:rFonts w:ascii="Times New Roman" w:hAnsi="Times New Roman"/>
          <w:spacing w:val="-3"/>
          <w:sz w:val="22"/>
          <w:szCs w:val="22"/>
        </w:rPr>
      </w:pPr>
      <w:r>
        <w:rPr>
          <w:rFonts w:ascii="Times New Roman" w:hAnsi="Times New Roman"/>
          <w:b/>
          <w:spacing w:val="-3"/>
          <w:sz w:val="22"/>
          <w:szCs w:val="22"/>
        </w:rPr>
        <w:t>IV</w:t>
      </w:r>
      <w:r w:rsidR="006E4026" w:rsidRPr="00747519">
        <w:rPr>
          <w:rFonts w:ascii="Times New Roman" w:hAnsi="Times New Roman"/>
          <w:b/>
          <w:spacing w:val="-3"/>
          <w:sz w:val="22"/>
          <w:szCs w:val="22"/>
        </w:rPr>
        <w:t>.</w:t>
      </w:r>
      <w:r w:rsidR="006E4026" w:rsidRPr="00747519">
        <w:rPr>
          <w:rFonts w:ascii="Times New Roman" w:hAnsi="Times New Roman"/>
          <w:b/>
          <w:spacing w:val="-3"/>
          <w:sz w:val="22"/>
          <w:szCs w:val="22"/>
        </w:rPr>
        <w:tab/>
      </w:r>
      <w:r w:rsidR="006E4026" w:rsidRPr="00747519">
        <w:rPr>
          <w:rFonts w:ascii="Times New Roman" w:hAnsi="Times New Roman"/>
          <w:b/>
          <w:spacing w:val="-3"/>
          <w:sz w:val="22"/>
          <w:szCs w:val="22"/>
          <w:u w:val="single"/>
        </w:rPr>
        <w:t>PROGRAMA</w:t>
      </w:r>
    </w:p>
    <w:p w:rsidR="0093629D" w:rsidRPr="00747519" w:rsidRDefault="0093629D" w:rsidP="0093629D">
      <w:pPr>
        <w:rPr>
          <w:rFonts w:ascii="Times New Roman" w:hAnsi="Times New Roman"/>
          <w:sz w:val="22"/>
          <w:szCs w:val="22"/>
          <w:lang w:val="es-CL"/>
        </w:rPr>
      </w:pPr>
    </w:p>
    <w:p w:rsidR="00B24816" w:rsidRPr="00747519" w:rsidRDefault="00B24816" w:rsidP="00B24816">
      <w:pPr>
        <w:numPr>
          <w:ilvl w:val="0"/>
          <w:numId w:val="1"/>
        </w:numPr>
        <w:contextualSpacing/>
        <w:rPr>
          <w:rFonts w:ascii="Times New Roman" w:hAnsi="Times New Roman"/>
          <w:sz w:val="22"/>
          <w:szCs w:val="22"/>
          <w:lang w:val="es-CL"/>
        </w:rPr>
      </w:pPr>
      <w:r w:rsidRPr="00747519">
        <w:rPr>
          <w:rFonts w:ascii="Times New Roman" w:hAnsi="Times New Roman"/>
          <w:sz w:val="22"/>
          <w:szCs w:val="22"/>
          <w:lang w:val="es-CL"/>
        </w:rPr>
        <w:t>Introducción (</w:t>
      </w:r>
      <w:r w:rsidR="005742CD">
        <w:rPr>
          <w:rFonts w:ascii="Times New Roman" w:hAnsi="Times New Roman"/>
          <w:sz w:val="22"/>
          <w:szCs w:val="22"/>
          <w:lang w:val="es-CL"/>
        </w:rPr>
        <w:t>3</w:t>
      </w:r>
      <w:r w:rsidRPr="00747519">
        <w:rPr>
          <w:rFonts w:ascii="Times New Roman" w:hAnsi="Times New Roman"/>
          <w:sz w:val="22"/>
          <w:szCs w:val="22"/>
          <w:lang w:val="es-CL"/>
        </w:rPr>
        <w:t xml:space="preserve"> clases)</w:t>
      </w:r>
    </w:p>
    <w:p w:rsidR="005742CD" w:rsidRDefault="005742CD" w:rsidP="005742CD">
      <w:pPr>
        <w:numPr>
          <w:ilvl w:val="1"/>
          <w:numId w:val="1"/>
        </w:numPr>
        <w:contextualSpacing/>
        <w:rPr>
          <w:rFonts w:ascii="Times New Roman" w:hAnsi="Times New Roman"/>
          <w:sz w:val="22"/>
          <w:szCs w:val="22"/>
          <w:lang w:val="en-US"/>
        </w:rPr>
      </w:pPr>
      <w:r w:rsidRPr="005742CD">
        <w:rPr>
          <w:rFonts w:ascii="Times New Roman" w:hAnsi="Times New Roman"/>
          <w:sz w:val="22"/>
          <w:szCs w:val="22"/>
          <w:lang w:val="en-US"/>
        </w:rPr>
        <w:t>(GM1) Cap. 1: Ten principles of economics</w:t>
      </w:r>
    </w:p>
    <w:p w:rsidR="005742CD" w:rsidRDefault="005742CD" w:rsidP="005742CD">
      <w:pPr>
        <w:numPr>
          <w:ilvl w:val="1"/>
          <w:numId w:val="1"/>
        </w:numPr>
        <w:contextualSpacing/>
        <w:rPr>
          <w:rFonts w:ascii="Times New Roman" w:hAnsi="Times New Roman"/>
          <w:sz w:val="22"/>
          <w:szCs w:val="22"/>
          <w:lang w:val="en-US"/>
        </w:rPr>
      </w:pPr>
      <w:r w:rsidRPr="005742CD">
        <w:rPr>
          <w:rFonts w:ascii="Times New Roman" w:hAnsi="Times New Roman"/>
          <w:sz w:val="22"/>
          <w:szCs w:val="22"/>
          <w:lang w:val="en-US"/>
        </w:rPr>
        <w:t>(GM1) Cap. 2: Thinking like an economist</w:t>
      </w:r>
    </w:p>
    <w:p w:rsidR="005742CD" w:rsidRPr="005742CD" w:rsidRDefault="005742CD" w:rsidP="005742CD">
      <w:pPr>
        <w:numPr>
          <w:ilvl w:val="1"/>
          <w:numId w:val="1"/>
        </w:numPr>
        <w:contextualSpacing/>
        <w:rPr>
          <w:rFonts w:ascii="Times New Roman" w:hAnsi="Times New Roman"/>
          <w:sz w:val="22"/>
          <w:szCs w:val="22"/>
          <w:lang w:val="en-US"/>
        </w:rPr>
      </w:pPr>
      <w:r w:rsidRPr="005742CD">
        <w:rPr>
          <w:rFonts w:ascii="Times New Roman" w:hAnsi="Times New Roman"/>
          <w:sz w:val="22"/>
          <w:szCs w:val="22"/>
          <w:lang w:val="en-US"/>
        </w:rPr>
        <w:t>(GM1) Cap. 3: Interdependence and the gains from trade</w:t>
      </w:r>
    </w:p>
    <w:p w:rsidR="00B24816" w:rsidRPr="00E9602F" w:rsidRDefault="00B24816" w:rsidP="005742CD">
      <w:pPr>
        <w:rPr>
          <w:rFonts w:ascii="Times New Roman" w:hAnsi="Times New Roman"/>
          <w:sz w:val="22"/>
          <w:szCs w:val="22"/>
          <w:lang w:val="en-US"/>
        </w:rPr>
      </w:pPr>
    </w:p>
    <w:p w:rsidR="00B24816" w:rsidRPr="00B27B7D" w:rsidRDefault="00B24816" w:rsidP="00B24816">
      <w:pPr>
        <w:ind w:left="360"/>
        <w:rPr>
          <w:rFonts w:ascii="Times New Roman" w:hAnsi="Times New Roman"/>
          <w:sz w:val="22"/>
          <w:szCs w:val="22"/>
          <w:lang w:val="en-US"/>
        </w:rPr>
      </w:pPr>
    </w:p>
    <w:p w:rsidR="00B24816" w:rsidRPr="00747519" w:rsidRDefault="00B24816" w:rsidP="00B24816">
      <w:pPr>
        <w:numPr>
          <w:ilvl w:val="0"/>
          <w:numId w:val="1"/>
        </w:numPr>
        <w:contextualSpacing/>
        <w:rPr>
          <w:rFonts w:ascii="Times New Roman" w:hAnsi="Times New Roman"/>
          <w:sz w:val="22"/>
          <w:szCs w:val="22"/>
          <w:lang w:val="es-CL"/>
        </w:rPr>
      </w:pPr>
      <w:r w:rsidRPr="00747519">
        <w:rPr>
          <w:rFonts w:ascii="Times New Roman" w:hAnsi="Times New Roman"/>
          <w:sz w:val="22"/>
          <w:szCs w:val="22"/>
          <w:lang w:val="es-CL"/>
        </w:rPr>
        <w:t>M</w:t>
      </w:r>
      <w:r w:rsidR="005742CD">
        <w:rPr>
          <w:rFonts w:ascii="Times New Roman" w:hAnsi="Times New Roman"/>
          <w:sz w:val="22"/>
          <w:szCs w:val="22"/>
          <w:lang w:val="es-CL"/>
        </w:rPr>
        <w:t xml:space="preserve">ercados, oferta y demanda y </w:t>
      </w:r>
      <w:r w:rsidR="00AC0BCC">
        <w:rPr>
          <w:rFonts w:ascii="Times New Roman" w:hAnsi="Times New Roman"/>
          <w:sz w:val="22"/>
          <w:szCs w:val="22"/>
          <w:lang w:val="es-CL"/>
        </w:rPr>
        <w:t>elasticidad</w:t>
      </w:r>
      <w:r w:rsidR="005742CD">
        <w:rPr>
          <w:rFonts w:ascii="Times New Roman" w:hAnsi="Times New Roman"/>
          <w:sz w:val="22"/>
          <w:szCs w:val="22"/>
          <w:lang w:val="es-CL"/>
        </w:rPr>
        <w:t xml:space="preserve"> </w:t>
      </w:r>
      <w:r w:rsidR="00AC0BCC">
        <w:rPr>
          <w:rFonts w:ascii="Times New Roman" w:hAnsi="Times New Roman"/>
          <w:sz w:val="22"/>
          <w:szCs w:val="22"/>
          <w:lang w:val="es-CL"/>
        </w:rPr>
        <w:t>(</w:t>
      </w:r>
      <w:r w:rsidRPr="00747519">
        <w:rPr>
          <w:rFonts w:ascii="Times New Roman" w:hAnsi="Times New Roman"/>
          <w:sz w:val="22"/>
          <w:szCs w:val="22"/>
          <w:lang w:val="es-CL"/>
        </w:rPr>
        <w:t>3 clases)</w:t>
      </w:r>
      <w:r w:rsidR="003902E8">
        <w:rPr>
          <w:rFonts w:ascii="Times New Roman" w:hAnsi="Times New Roman"/>
          <w:sz w:val="22"/>
          <w:szCs w:val="22"/>
          <w:lang w:val="es-CL"/>
        </w:rPr>
        <w:t xml:space="preserve"> </w:t>
      </w:r>
    </w:p>
    <w:p w:rsidR="005742CD" w:rsidRDefault="005742CD" w:rsidP="005742CD">
      <w:pPr>
        <w:numPr>
          <w:ilvl w:val="1"/>
          <w:numId w:val="1"/>
        </w:numPr>
        <w:contextualSpacing/>
        <w:rPr>
          <w:rFonts w:ascii="Times New Roman" w:hAnsi="Times New Roman"/>
          <w:sz w:val="22"/>
          <w:szCs w:val="22"/>
          <w:lang w:val="en-US"/>
        </w:rPr>
      </w:pPr>
      <w:r w:rsidRPr="005742CD">
        <w:rPr>
          <w:rFonts w:ascii="Times New Roman" w:hAnsi="Times New Roman"/>
          <w:sz w:val="22"/>
          <w:szCs w:val="22"/>
          <w:lang w:val="en-US"/>
        </w:rPr>
        <w:t>(GM1) Cap. 4: The markets forces of supply and demand</w:t>
      </w:r>
    </w:p>
    <w:p w:rsidR="005742CD" w:rsidRDefault="005742CD" w:rsidP="005742CD">
      <w:pPr>
        <w:numPr>
          <w:ilvl w:val="1"/>
          <w:numId w:val="1"/>
        </w:numPr>
        <w:contextualSpacing/>
        <w:rPr>
          <w:rFonts w:ascii="Times New Roman" w:hAnsi="Times New Roman"/>
          <w:sz w:val="22"/>
          <w:szCs w:val="22"/>
          <w:lang w:val="en-US"/>
        </w:rPr>
      </w:pPr>
      <w:r w:rsidRPr="005742CD">
        <w:rPr>
          <w:rFonts w:ascii="Times New Roman" w:hAnsi="Times New Roman"/>
          <w:sz w:val="22"/>
          <w:szCs w:val="22"/>
          <w:lang w:val="en-US"/>
        </w:rPr>
        <w:t>(GM1) Cap. 5: Elasticity and its applications</w:t>
      </w:r>
    </w:p>
    <w:p w:rsidR="005742CD" w:rsidRDefault="005742CD" w:rsidP="005742CD">
      <w:pPr>
        <w:ind w:left="792"/>
        <w:contextualSpacing/>
        <w:rPr>
          <w:rFonts w:ascii="Times New Roman" w:hAnsi="Times New Roman"/>
          <w:sz w:val="22"/>
          <w:szCs w:val="22"/>
          <w:lang w:val="en-US"/>
        </w:rPr>
      </w:pPr>
    </w:p>
    <w:p w:rsidR="00E17A65" w:rsidRPr="00B27B7D" w:rsidRDefault="00E17A65" w:rsidP="00E17A65">
      <w:pPr>
        <w:ind w:left="360"/>
        <w:rPr>
          <w:rFonts w:ascii="Times New Roman" w:hAnsi="Times New Roman"/>
          <w:sz w:val="22"/>
          <w:szCs w:val="22"/>
          <w:lang w:val="en-US"/>
        </w:rPr>
      </w:pPr>
    </w:p>
    <w:p w:rsidR="00E17A65" w:rsidRPr="00747519" w:rsidRDefault="00E17A65" w:rsidP="00E17A65">
      <w:pPr>
        <w:numPr>
          <w:ilvl w:val="0"/>
          <w:numId w:val="1"/>
        </w:numPr>
        <w:contextualSpacing/>
        <w:rPr>
          <w:rFonts w:ascii="Times New Roman" w:hAnsi="Times New Roman"/>
          <w:sz w:val="22"/>
          <w:szCs w:val="22"/>
          <w:lang w:val="es-CL"/>
        </w:rPr>
      </w:pPr>
      <w:r>
        <w:rPr>
          <w:rFonts w:ascii="Times New Roman" w:hAnsi="Times New Roman"/>
          <w:sz w:val="22"/>
          <w:szCs w:val="22"/>
          <w:lang w:val="es-CL"/>
        </w:rPr>
        <w:t xml:space="preserve">Bienestar, </w:t>
      </w:r>
      <w:r w:rsidR="00AC0BCC">
        <w:rPr>
          <w:rFonts w:ascii="Times New Roman" w:hAnsi="Times New Roman"/>
          <w:sz w:val="22"/>
          <w:szCs w:val="22"/>
          <w:lang w:val="es-CL"/>
        </w:rPr>
        <w:t xml:space="preserve">la necesidad del </w:t>
      </w:r>
      <w:r>
        <w:rPr>
          <w:rFonts w:ascii="Times New Roman" w:hAnsi="Times New Roman"/>
          <w:sz w:val="22"/>
          <w:szCs w:val="22"/>
          <w:lang w:val="es-CL"/>
        </w:rPr>
        <w:t>estado</w:t>
      </w:r>
      <w:r w:rsidR="00AC0BCC">
        <w:rPr>
          <w:rFonts w:ascii="Times New Roman" w:hAnsi="Times New Roman"/>
          <w:sz w:val="22"/>
          <w:szCs w:val="22"/>
          <w:lang w:val="es-CL"/>
        </w:rPr>
        <w:t xml:space="preserve"> (</w:t>
      </w:r>
      <w:r w:rsidR="00902894">
        <w:rPr>
          <w:rFonts w:ascii="Times New Roman" w:hAnsi="Times New Roman"/>
          <w:sz w:val="22"/>
          <w:szCs w:val="22"/>
          <w:lang w:val="es-CL"/>
        </w:rPr>
        <w:t>maximización del bienestar, la mano invisible y las fallas de mercado)</w:t>
      </w:r>
      <w:r w:rsidR="00AC0BCC">
        <w:rPr>
          <w:rFonts w:ascii="Times New Roman" w:hAnsi="Times New Roman"/>
          <w:sz w:val="22"/>
          <w:szCs w:val="22"/>
          <w:lang w:val="es-CL"/>
        </w:rPr>
        <w:t xml:space="preserve"> </w:t>
      </w:r>
      <w:r w:rsidRPr="00747519">
        <w:rPr>
          <w:rFonts w:ascii="Times New Roman" w:hAnsi="Times New Roman"/>
          <w:sz w:val="22"/>
          <w:szCs w:val="22"/>
          <w:lang w:val="es-CL"/>
        </w:rPr>
        <w:t xml:space="preserve"> </w:t>
      </w:r>
      <w:r w:rsidR="00AC0BCC">
        <w:rPr>
          <w:rFonts w:ascii="Times New Roman" w:hAnsi="Times New Roman"/>
          <w:sz w:val="22"/>
          <w:szCs w:val="22"/>
          <w:lang w:val="es-CL"/>
        </w:rPr>
        <w:t xml:space="preserve">y </w:t>
      </w:r>
      <w:r w:rsidR="00902894">
        <w:rPr>
          <w:rFonts w:ascii="Times New Roman" w:hAnsi="Times New Roman"/>
          <w:sz w:val="22"/>
          <w:szCs w:val="22"/>
          <w:lang w:val="es-CL"/>
        </w:rPr>
        <w:t>los costos del estado</w:t>
      </w:r>
      <w:r w:rsidR="00AC0BCC">
        <w:rPr>
          <w:rFonts w:ascii="Times New Roman" w:hAnsi="Times New Roman"/>
          <w:sz w:val="22"/>
          <w:szCs w:val="22"/>
          <w:lang w:val="es-CL"/>
        </w:rPr>
        <w:t xml:space="preserve"> </w:t>
      </w:r>
      <w:r w:rsidRPr="00747519">
        <w:rPr>
          <w:rFonts w:ascii="Times New Roman" w:hAnsi="Times New Roman"/>
          <w:sz w:val="22"/>
          <w:szCs w:val="22"/>
          <w:lang w:val="es-CL"/>
        </w:rPr>
        <w:t>(</w:t>
      </w:r>
      <w:r w:rsidR="00AC0BCC">
        <w:rPr>
          <w:rFonts w:ascii="Times New Roman" w:hAnsi="Times New Roman"/>
          <w:sz w:val="22"/>
          <w:szCs w:val="22"/>
          <w:lang w:val="es-CL"/>
        </w:rPr>
        <w:t>5</w:t>
      </w:r>
      <w:r w:rsidRPr="00747519">
        <w:rPr>
          <w:rFonts w:ascii="Times New Roman" w:hAnsi="Times New Roman"/>
          <w:sz w:val="22"/>
          <w:szCs w:val="22"/>
          <w:lang w:val="es-CL"/>
        </w:rPr>
        <w:t xml:space="preserve"> clases)</w:t>
      </w:r>
    </w:p>
    <w:p w:rsidR="00E17A65" w:rsidRPr="00E9602F" w:rsidRDefault="00BC28F9" w:rsidP="00BC28F9">
      <w:pPr>
        <w:numPr>
          <w:ilvl w:val="1"/>
          <w:numId w:val="1"/>
        </w:numPr>
        <w:contextualSpacing/>
        <w:rPr>
          <w:rFonts w:ascii="Times New Roman" w:hAnsi="Times New Roman"/>
          <w:sz w:val="22"/>
          <w:szCs w:val="22"/>
          <w:lang w:val="en-US"/>
        </w:rPr>
      </w:pPr>
      <w:r w:rsidRPr="00E9602F">
        <w:rPr>
          <w:rFonts w:ascii="Times New Roman" w:hAnsi="Times New Roman"/>
          <w:sz w:val="22"/>
          <w:szCs w:val="22"/>
          <w:lang w:val="en-US"/>
        </w:rPr>
        <w:t>(GM1) Cap. 7: Consumers, producers, and the efficiency of markets</w:t>
      </w:r>
    </w:p>
    <w:p w:rsidR="00BC28F9" w:rsidRPr="00902894" w:rsidRDefault="00BC28F9" w:rsidP="00BC28F9">
      <w:pPr>
        <w:numPr>
          <w:ilvl w:val="1"/>
          <w:numId w:val="1"/>
        </w:numPr>
        <w:contextualSpacing/>
        <w:rPr>
          <w:rFonts w:ascii="Times New Roman" w:hAnsi="Times New Roman"/>
          <w:sz w:val="22"/>
          <w:szCs w:val="22"/>
          <w:lang w:val="es-CL"/>
        </w:rPr>
      </w:pPr>
      <w:r w:rsidRPr="00902894">
        <w:rPr>
          <w:rFonts w:ascii="Times New Roman" w:hAnsi="Times New Roman"/>
          <w:sz w:val="22"/>
          <w:szCs w:val="22"/>
          <w:lang w:val="es-CL"/>
        </w:rPr>
        <w:t xml:space="preserve">(GM1) Cap. 10: </w:t>
      </w:r>
      <w:proofErr w:type="spellStart"/>
      <w:r w:rsidRPr="00902894">
        <w:rPr>
          <w:rFonts w:ascii="Times New Roman" w:hAnsi="Times New Roman"/>
          <w:sz w:val="22"/>
          <w:szCs w:val="22"/>
          <w:lang w:val="es-CL"/>
        </w:rPr>
        <w:t>Externalities</w:t>
      </w:r>
      <w:proofErr w:type="spellEnd"/>
    </w:p>
    <w:p w:rsidR="00BC28F9" w:rsidRDefault="00BC28F9" w:rsidP="00BC28F9">
      <w:pPr>
        <w:numPr>
          <w:ilvl w:val="1"/>
          <w:numId w:val="1"/>
        </w:numPr>
        <w:contextualSpacing/>
        <w:rPr>
          <w:rFonts w:ascii="Times New Roman" w:hAnsi="Times New Roman"/>
          <w:sz w:val="22"/>
          <w:szCs w:val="22"/>
          <w:lang w:val="en-US"/>
        </w:rPr>
      </w:pPr>
      <w:r w:rsidRPr="00E9602F">
        <w:rPr>
          <w:rFonts w:ascii="Times New Roman" w:hAnsi="Times New Roman"/>
          <w:sz w:val="22"/>
          <w:szCs w:val="22"/>
          <w:lang w:val="en-US"/>
        </w:rPr>
        <w:t xml:space="preserve">(GM1) Cap. 11: Public goods and </w:t>
      </w:r>
      <w:r w:rsidRPr="00BC28F9">
        <w:rPr>
          <w:rFonts w:ascii="Times New Roman" w:hAnsi="Times New Roman"/>
          <w:sz w:val="22"/>
          <w:szCs w:val="22"/>
          <w:lang w:val="en-US"/>
        </w:rPr>
        <w:t>common resources</w:t>
      </w:r>
    </w:p>
    <w:p w:rsidR="00BC28F9" w:rsidRDefault="00BC28F9" w:rsidP="00356167">
      <w:pPr>
        <w:numPr>
          <w:ilvl w:val="1"/>
          <w:numId w:val="1"/>
        </w:numPr>
        <w:contextualSpacing/>
        <w:rPr>
          <w:rFonts w:ascii="Times New Roman" w:hAnsi="Times New Roman"/>
          <w:sz w:val="22"/>
          <w:szCs w:val="22"/>
          <w:lang w:val="en-US"/>
        </w:rPr>
      </w:pPr>
      <w:r w:rsidRPr="00BC28F9">
        <w:rPr>
          <w:rFonts w:ascii="Times New Roman" w:hAnsi="Times New Roman"/>
          <w:sz w:val="22"/>
          <w:szCs w:val="22"/>
          <w:lang w:val="en-US"/>
        </w:rPr>
        <w:t>(GM1) Cap. 8: Application: The costs of Taxation</w:t>
      </w:r>
    </w:p>
    <w:p w:rsidR="00BC28F9" w:rsidRDefault="002E5C0E" w:rsidP="00BC28F9">
      <w:pPr>
        <w:numPr>
          <w:ilvl w:val="1"/>
          <w:numId w:val="1"/>
        </w:numPr>
        <w:contextualSpacing/>
        <w:rPr>
          <w:rFonts w:ascii="Times New Roman" w:hAnsi="Times New Roman"/>
          <w:sz w:val="22"/>
          <w:szCs w:val="22"/>
          <w:lang w:val="en-US"/>
        </w:rPr>
      </w:pPr>
      <w:r>
        <w:rPr>
          <w:rFonts w:ascii="Times New Roman" w:hAnsi="Times New Roman"/>
          <w:sz w:val="22"/>
          <w:szCs w:val="22"/>
          <w:lang w:val="en-US"/>
        </w:rPr>
        <w:t>(GM1) Cap. 12: The desi</w:t>
      </w:r>
      <w:r w:rsidR="00BC28F9" w:rsidRPr="00BC28F9">
        <w:rPr>
          <w:rFonts w:ascii="Times New Roman" w:hAnsi="Times New Roman"/>
          <w:sz w:val="22"/>
          <w:szCs w:val="22"/>
          <w:lang w:val="en-US"/>
        </w:rPr>
        <w:t>g</w:t>
      </w:r>
      <w:r>
        <w:rPr>
          <w:rFonts w:ascii="Times New Roman" w:hAnsi="Times New Roman"/>
          <w:sz w:val="22"/>
          <w:szCs w:val="22"/>
          <w:lang w:val="en-US"/>
        </w:rPr>
        <w:t>n</w:t>
      </w:r>
      <w:r w:rsidR="00BC28F9" w:rsidRPr="00BC28F9">
        <w:rPr>
          <w:rFonts w:ascii="Times New Roman" w:hAnsi="Times New Roman"/>
          <w:sz w:val="22"/>
          <w:szCs w:val="22"/>
          <w:lang w:val="en-US"/>
        </w:rPr>
        <w:t xml:space="preserve"> of the tax system</w:t>
      </w:r>
    </w:p>
    <w:p w:rsidR="00902894" w:rsidRDefault="00902894" w:rsidP="00902894">
      <w:pPr>
        <w:contextualSpacing/>
        <w:rPr>
          <w:rFonts w:ascii="Times New Roman" w:hAnsi="Times New Roman"/>
          <w:sz w:val="22"/>
          <w:szCs w:val="22"/>
          <w:lang w:val="en-US"/>
        </w:rPr>
      </w:pPr>
    </w:p>
    <w:p w:rsidR="00924F42" w:rsidRPr="00B27B7D" w:rsidRDefault="00924F42" w:rsidP="00902894">
      <w:pPr>
        <w:contextualSpacing/>
        <w:rPr>
          <w:rFonts w:ascii="Times New Roman" w:hAnsi="Times New Roman"/>
          <w:sz w:val="22"/>
          <w:szCs w:val="22"/>
          <w:lang w:val="en-US"/>
        </w:rPr>
      </w:pPr>
    </w:p>
    <w:p w:rsidR="00902894" w:rsidRDefault="00902894" w:rsidP="00902894">
      <w:pPr>
        <w:numPr>
          <w:ilvl w:val="0"/>
          <w:numId w:val="1"/>
        </w:numPr>
        <w:contextualSpacing/>
        <w:rPr>
          <w:rFonts w:ascii="Times New Roman" w:hAnsi="Times New Roman"/>
          <w:sz w:val="22"/>
          <w:szCs w:val="22"/>
          <w:lang w:val="es-CL"/>
        </w:rPr>
      </w:pPr>
      <w:r>
        <w:rPr>
          <w:rFonts w:ascii="Times New Roman" w:hAnsi="Times New Roman"/>
          <w:sz w:val="22"/>
          <w:szCs w:val="22"/>
          <w:lang w:val="es-CL"/>
        </w:rPr>
        <w:t>Maximización del bienestar</w:t>
      </w:r>
      <w:r w:rsidR="00924F42">
        <w:rPr>
          <w:rFonts w:ascii="Times New Roman" w:hAnsi="Times New Roman"/>
          <w:sz w:val="22"/>
          <w:szCs w:val="22"/>
          <w:lang w:val="es-CL"/>
        </w:rPr>
        <w:t xml:space="preserve"> </w:t>
      </w:r>
      <w:r>
        <w:rPr>
          <w:rFonts w:ascii="Times New Roman" w:hAnsi="Times New Roman"/>
          <w:sz w:val="22"/>
          <w:szCs w:val="22"/>
          <w:lang w:val="es-CL"/>
        </w:rPr>
        <w:t>y las políticas públicas</w:t>
      </w:r>
    </w:p>
    <w:p w:rsidR="001C7539" w:rsidRDefault="001C7539" w:rsidP="001C7539">
      <w:pPr>
        <w:numPr>
          <w:ilvl w:val="1"/>
          <w:numId w:val="1"/>
        </w:numPr>
        <w:contextualSpacing/>
        <w:rPr>
          <w:rFonts w:ascii="Times New Roman" w:hAnsi="Times New Roman"/>
          <w:sz w:val="22"/>
          <w:szCs w:val="22"/>
          <w:lang w:val="en-US"/>
        </w:rPr>
      </w:pPr>
      <w:r>
        <w:rPr>
          <w:rFonts w:ascii="Times New Roman" w:hAnsi="Times New Roman"/>
          <w:sz w:val="22"/>
          <w:szCs w:val="22"/>
          <w:lang w:val="en-US"/>
        </w:rPr>
        <w:t xml:space="preserve">(GM1) </w:t>
      </w:r>
      <w:r w:rsidRPr="001C7539">
        <w:rPr>
          <w:rFonts w:ascii="Times New Roman" w:hAnsi="Times New Roman"/>
          <w:sz w:val="22"/>
          <w:szCs w:val="22"/>
          <w:lang w:val="en-US"/>
        </w:rPr>
        <w:t>Cap. 6: Supply, demand, and government policies</w:t>
      </w:r>
    </w:p>
    <w:p w:rsidR="001C7539" w:rsidRPr="001C7539" w:rsidRDefault="001C7539" w:rsidP="001C7539">
      <w:pPr>
        <w:numPr>
          <w:ilvl w:val="1"/>
          <w:numId w:val="1"/>
        </w:numPr>
        <w:contextualSpacing/>
        <w:rPr>
          <w:rFonts w:ascii="Times New Roman" w:hAnsi="Times New Roman"/>
          <w:sz w:val="22"/>
          <w:szCs w:val="22"/>
          <w:lang w:val="en-US"/>
        </w:rPr>
      </w:pPr>
      <w:r w:rsidRPr="001C7539">
        <w:rPr>
          <w:rFonts w:ascii="Times New Roman" w:hAnsi="Times New Roman"/>
          <w:sz w:val="22"/>
          <w:szCs w:val="22"/>
          <w:lang w:val="en-US"/>
        </w:rPr>
        <w:t>(GM1) Cap. 9: Application: International trade</w:t>
      </w:r>
    </w:p>
    <w:p w:rsidR="00B24816" w:rsidRPr="00747519" w:rsidRDefault="00B24816" w:rsidP="00C430C9">
      <w:pPr>
        <w:rPr>
          <w:rFonts w:ascii="Times New Roman" w:hAnsi="Times New Roman"/>
          <w:sz w:val="22"/>
          <w:szCs w:val="22"/>
          <w:lang w:val="es-CL"/>
        </w:rPr>
      </w:pPr>
    </w:p>
    <w:p w:rsidR="00B24816" w:rsidRPr="00747519" w:rsidRDefault="00B24816" w:rsidP="00B24816">
      <w:pPr>
        <w:numPr>
          <w:ilvl w:val="1"/>
          <w:numId w:val="1"/>
        </w:numPr>
        <w:contextualSpacing/>
        <w:rPr>
          <w:rFonts w:ascii="Times New Roman" w:hAnsi="Times New Roman"/>
          <w:sz w:val="22"/>
          <w:szCs w:val="22"/>
          <w:lang w:val="es-CL"/>
        </w:rPr>
      </w:pPr>
      <w:r w:rsidRPr="00747519">
        <w:rPr>
          <w:rFonts w:ascii="Times New Roman" w:hAnsi="Times New Roman"/>
          <w:sz w:val="22"/>
          <w:szCs w:val="22"/>
          <w:lang w:val="es-CL"/>
        </w:rPr>
        <w:t>Conducta de la empresa y organización de la industria (4 clases)</w:t>
      </w:r>
    </w:p>
    <w:p w:rsidR="00B24816" w:rsidRPr="00747519" w:rsidRDefault="00B24816" w:rsidP="00B24816">
      <w:pPr>
        <w:numPr>
          <w:ilvl w:val="2"/>
          <w:numId w:val="1"/>
        </w:numPr>
        <w:contextualSpacing/>
        <w:rPr>
          <w:rFonts w:ascii="Times New Roman" w:hAnsi="Times New Roman"/>
          <w:sz w:val="22"/>
          <w:szCs w:val="22"/>
          <w:lang w:val="es-CL"/>
        </w:rPr>
      </w:pPr>
      <w:r w:rsidRPr="00747519">
        <w:rPr>
          <w:rFonts w:ascii="Times New Roman" w:hAnsi="Times New Roman"/>
          <w:sz w:val="22"/>
          <w:szCs w:val="22"/>
          <w:lang w:val="es-CL"/>
        </w:rPr>
        <w:t>Costos de producción</w:t>
      </w:r>
    </w:p>
    <w:p w:rsidR="00B24816" w:rsidRPr="00747519" w:rsidRDefault="00B24816" w:rsidP="00B24816">
      <w:pPr>
        <w:numPr>
          <w:ilvl w:val="2"/>
          <w:numId w:val="1"/>
        </w:numPr>
        <w:contextualSpacing/>
        <w:rPr>
          <w:rFonts w:ascii="Times New Roman" w:hAnsi="Times New Roman"/>
          <w:sz w:val="22"/>
          <w:szCs w:val="22"/>
          <w:lang w:val="es-CL"/>
        </w:rPr>
      </w:pPr>
      <w:r w:rsidRPr="00747519">
        <w:rPr>
          <w:rFonts w:ascii="Times New Roman" w:hAnsi="Times New Roman"/>
          <w:sz w:val="22"/>
          <w:szCs w:val="22"/>
          <w:lang w:val="es-CL"/>
        </w:rPr>
        <w:t>Empresas en mercados competitivos</w:t>
      </w:r>
    </w:p>
    <w:p w:rsidR="00B24816" w:rsidRPr="00747519" w:rsidRDefault="00B24816" w:rsidP="00B24816">
      <w:pPr>
        <w:numPr>
          <w:ilvl w:val="2"/>
          <w:numId w:val="1"/>
        </w:numPr>
        <w:contextualSpacing/>
        <w:rPr>
          <w:rFonts w:ascii="Times New Roman" w:hAnsi="Times New Roman"/>
          <w:sz w:val="22"/>
          <w:szCs w:val="22"/>
          <w:lang w:val="es-CL"/>
        </w:rPr>
      </w:pPr>
      <w:r w:rsidRPr="00747519">
        <w:rPr>
          <w:rFonts w:ascii="Times New Roman" w:hAnsi="Times New Roman"/>
          <w:sz w:val="22"/>
          <w:szCs w:val="22"/>
          <w:lang w:val="es-CL"/>
        </w:rPr>
        <w:t>Monopolio</w:t>
      </w:r>
    </w:p>
    <w:p w:rsidR="00C761AE" w:rsidRPr="00747519" w:rsidRDefault="00C761AE" w:rsidP="00B24816">
      <w:pPr>
        <w:ind w:left="360"/>
        <w:rPr>
          <w:rFonts w:ascii="Times New Roman" w:hAnsi="Times New Roman"/>
          <w:sz w:val="22"/>
          <w:szCs w:val="22"/>
          <w:lang w:val="es-CL"/>
        </w:rPr>
      </w:pPr>
    </w:p>
    <w:p w:rsidR="00B24816" w:rsidRPr="003902E8" w:rsidRDefault="003902E8" w:rsidP="003902E8">
      <w:pPr>
        <w:ind w:left="360"/>
        <w:rPr>
          <w:rFonts w:ascii="Times New Roman" w:hAnsi="Times New Roman"/>
          <w:color w:val="FF0000"/>
          <w:sz w:val="22"/>
          <w:szCs w:val="22"/>
          <w:u w:val="single"/>
          <w:lang w:val="es-CL"/>
        </w:rPr>
      </w:pPr>
      <w:r w:rsidRPr="003902E8">
        <w:rPr>
          <w:rFonts w:ascii="Times New Roman" w:hAnsi="Times New Roman"/>
          <w:color w:val="FF0000"/>
          <w:sz w:val="22"/>
          <w:szCs w:val="22"/>
          <w:u w:val="single"/>
          <w:lang w:val="es-CL"/>
        </w:rPr>
        <w:t>SUJETO A POSIBLES CAMBIOS</w:t>
      </w:r>
    </w:p>
    <w:p w:rsidR="00B24816" w:rsidRPr="00747519" w:rsidRDefault="00B24816" w:rsidP="00B24816">
      <w:pPr>
        <w:numPr>
          <w:ilvl w:val="0"/>
          <w:numId w:val="1"/>
        </w:numPr>
        <w:contextualSpacing/>
        <w:rPr>
          <w:rFonts w:ascii="Times New Roman" w:hAnsi="Times New Roman"/>
          <w:sz w:val="22"/>
          <w:szCs w:val="22"/>
          <w:lang w:val="es-CL"/>
        </w:rPr>
      </w:pPr>
      <w:r w:rsidRPr="00747519">
        <w:rPr>
          <w:rFonts w:ascii="Times New Roman" w:hAnsi="Times New Roman"/>
          <w:sz w:val="22"/>
          <w:szCs w:val="22"/>
          <w:lang w:val="es-CL"/>
        </w:rPr>
        <w:t>Macroeconomía (13 clases)</w:t>
      </w:r>
    </w:p>
    <w:p w:rsidR="00B24816" w:rsidRPr="00747519" w:rsidRDefault="00B24816" w:rsidP="00B24816">
      <w:pPr>
        <w:numPr>
          <w:ilvl w:val="1"/>
          <w:numId w:val="1"/>
        </w:numPr>
        <w:contextualSpacing/>
        <w:rPr>
          <w:rFonts w:ascii="Times New Roman" w:hAnsi="Times New Roman"/>
          <w:sz w:val="22"/>
          <w:szCs w:val="22"/>
          <w:lang w:val="es-CL"/>
        </w:rPr>
      </w:pPr>
      <w:r w:rsidRPr="00747519">
        <w:rPr>
          <w:rFonts w:ascii="Times New Roman" w:hAnsi="Times New Roman"/>
          <w:sz w:val="22"/>
          <w:szCs w:val="22"/>
          <w:lang w:val="es-CL"/>
        </w:rPr>
        <w:t>Los datos macroeconómicos (2 clases)</w:t>
      </w:r>
    </w:p>
    <w:p w:rsidR="00B24816" w:rsidRPr="00747519" w:rsidRDefault="00B24816" w:rsidP="00B24816">
      <w:pPr>
        <w:numPr>
          <w:ilvl w:val="2"/>
          <w:numId w:val="1"/>
        </w:numPr>
        <w:contextualSpacing/>
        <w:rPr>
          <w:rFonts w:ascii="Times New Roman" w:hAnsi="Times New Roman"/>
          <w:sz w:val="22"/>
          <w:szCs w:val="22"/>
          <w:lang w:val="es-CL"/>
        </w:rPr>
      </w:pPr>
      <w:r w:rsidRPr="00747519">
        <w:rPr>
          <w:rFonts w:ascii="Times New Roman" w:hAnsi="Times New Roman"/>
          <w:sz w:val="22"/>
          <w:szCs w:val="22"/>
          <w:lang w:val="es-CL"/>
        </w:rPr>
        <w:t>La medición de la renta de un país (cuentas nacionales)</w:t>
      </w:r>
    </w:p>
    <w:p w:rsidR="00B24816" w:rsidRPr="00747519" w:rsidRDefault="00B24816" w:rsidP="00B24816">
      <w:pPr>
        <w:numPr>
          <w:ilvl w:val="2"/>
          <w:numId w:val="1"/>
        </w:numPr>
        <w:contextualSpacing/>
        <w:rPr>
          <w:rFonts w:ascii="Times New Roman" w:hAnsi="Times New Roman"/>
          <w:sz w:val="22"/>
          <w:szCs w:val="22"/>
          <w:lang w:val="es-CL"/>
        </w:rPr>
      </w:pPr>
      <w:r w:rsidRPr="00747519">
        <w:rPr>
          <w:rFonts w:ascii="Times New Roman" w:hAnsi="Times New Roman"/>
          <w:sz w:val="22"/>
          <w:szCs w:val="22"/>
          <w:lang w:val="es-CL"/>
        </w:rPr>
        <w:t>Medición del costo de la vida</w:t>
      </w:r>
    </w:p>
    <w:p w:rsidR="00B24816" w:rsidRPr="00747519" w:rsidRDefault="00B24816" w:rsidP="00B24816">
      <w:pPr>
        <w:ind w:left="792"/>
        <w:rPr>
          <w:rFonts w:ascii="Times New Roman" w:hAnsi="Times New Roman"/>
          <w:sz w:val="22"/>
          <w:szCs w:val="22"/>
          <w:lang w:val="es-CL"/>
        </w:rPr>
      </w:pPr>
    </w:p>
    <w:p w:rsidR="00B24816" w:rsidRPr="00747519" w:rsidRDefault="00B24816" w:rsidP="00B24816">
      <w:pPr>
        <w:numPr>
          <w:ilvl w:val="1"/>
          <w:numId w:val="1"/>
        </w:numPr>
        <w:contextualSpacing/>
        <w:rPr>
          <w:rFonts w:ascii="Times New Roman" w:hAnsi="Times New Roman"/>
          <w:sz w:val="22"/>
          <w:szCs w:val="22"/>
          <w:lang w:val="es-CL"/>
        </w:rPr>
      </w:pPr>
      <w:r w:rsidRPr="00747519">
        <w:rPr>
          <w:rFonts w:ascii="Times New Roman" w:hAnsi="Times New Roman"/>
          <w:sz w:val="22"/>
          <w:szCs w:val="22"/>
          <w:lang w:val="es-CL"/>
        </w:rPr>
        <w:t>La economía real a largo plazo (3 clases)</w:t>
      </w:r>
    </w:p>
    <w:p w:rsidR="00B24816" w:rsidRPr="00747519" w:rsidRDefault="00B24816" w:rsidP="00B24816">
      <w:pPr>
        <w:numPr>
          <w:ilvl w:val="2"/>
          <w:numId w:val="1"/>
        </w:numPr>
        <w:contextualSpacing/>
        <w:rPr>
          <w:rFonts w:ascii="Times New Roman" w:hAnsi="Times New Roman"/>
          <w:sz w:val="22"/>
          <w:szCs w:val="22"/>
          <w:lang w:val="es-CL"/>
        </w:rPr>
      </w:pPr>
      <w:r w:rsidRPr="00747519">
        <w:rPr>
          <w:rFonts w:ascii="Times New Roman" w:hAnsi="Times New Roman"/>
          <w:sz w:val="22"/>
          <w:szCs w:val="22"/>
          <w:lang w:val="es-CL"/>
        </w:rPr>
        <w:t>La producción y el crecimiento</w:t>
      </w:r>
    </w:p>
    <w:p w:rsidR="00B24816" w:rsidRPr="00747519" w:rsidRDefault="00B24816" w:rsidP="00B24816">
      <w:pPr>
        <w:numPr>
          <w:ilvl w:val="2"/>
          <w:numId w:val="1"/>
        </w:numPr>
        <w:contextualSpacing/>
        <w:rPr>
          <w:rFonts w:ascii="Times New Roman" w:hAnsi="Times New Roman"/>
          <w:sz w:val="22"/>
          <w:szCs w:val="22"/>
          <w:lang w:val="es-CL"/>
        </w:rPr>
      </w:pPr>
      <w:r w:rsidRPr="00747519">
        <w:rPr>
          <w:rFonts w:ascii="Times New Roman" w:hAnsi="Times New Roman"/>
          <w:sz w:val="22"/>
          <w:szCs w:val="22"/>
          <w:lang w:val="es-CL"/>
        </w:rPr>
        <w:t>El ahorro, la inversión y el sistema financiero</w:t>
      </w:r>
    </w:p>
    <w:p w:rsidR="00B24816" w:rsidRPr="00747519" w:rsidRDefault="00B24816" w:rsidP="007C75FB">
      <w:pPr>
        <w:numPr>
          <w:ilvl w:val="2"/>
          <w:numId w:val="1"/>
        </w:numPr>
        <w:ind w:left="1418" w:hanging="698"/>
        <w:contextualSpacing/>
        <w:rPr>
          <w:rFonts w:ascii="Times New Roman" w:hAnsi="Times New Roman"/>
          <w:sz w:val="22"/>
          <w:szCs w:val="22"/>
          <w:lang w:val="es-CL"/>
        </w:rPr>
      </w:pPr>
      <w:r w:rsidRPr="00747519">
        <w:rPr>
          <w:rFonts w:ascii="Times New Roman" w:hAnsi="Times New Roman"/>
          <w:sz w:val="22"/>
          <w:szCs w:val="22"/>
          <w:lang w:val="es-CL"/>
        </w:rPr>
        <w:t>Instrumentos básicos del mercado financiero (tasa de interés, aversión al riesgo)</w:t>
      </w:r>
    </w:p>
    <w:p w:rsidR="00B24816" w:rsidRPr="00747519" w:rsidRDefault="00B24816" w:rsidP="00B24816">
      <w:pPr>
        <w:numPr>
          <w:ilvl w:val="2"/>
          <w:numId w:val="1"/>
        </w:numPr>
        <w:contextualSpacing/>
        <w:rPr>
          <w:rFonts w:ascii="Times New Roman" w:hAnsi="Times New Roman"/>
          <w:sz w:val="22"/>
          <w:szCs w:val="22"/>
          <w:lang w:val="es-CL"/>
        </w:rPr>
      </w:pPr>
      <w:r w:rsidRPr="00747519">
        <w:rPr>
          <w:rFonts w:ascii="Times New Roman" w:hAnsi="Times New Roman"/>
          <w:sz w:val="22"/>
          <w:szCs w:val="22"/>
          <w:lang w:val="es-CL"/>
        </w:rPr>
        <w:t>Desempleo y su tasa natural</w:t>
      </w:r>
    </w:p>
    <w:p w:rsidR="00B24816" w:rsidRPr="00747519" w:rsidRDefault="00B24816" w:rsidP="00B24816">
      <w:pPr>
        <w:ind w:left="792"/>
        <w:rPr>
          <w:rFonts w:ascii="Times New Roman" w:hAnsi="Times New Roman"/>
          <w:sz w:val="22"/>
          <w:szCs w:val="22"/>
          <w:lang w:val="es-CL"/>
        </w:rPr>
      </w:pPr>
    </w:p>
    <w:p w:rsidR="00B24816" w:rsidRPr="00747519" w:rsidRDefault="00B24816" w:rsidP="00B24816">
      <w:pPr>
        <w:numPr>
          <w:ilvl w:val="1"/>
          <w:numId w:val="1"/>
        </w:numPr>
        <w:contextualSpacing/>
        <w:rPr>
          <w:rFonts w:ascii="Times New Roman" w:hAnsi="Times New Roman"/>
          <w:sz w:val="22"/>
          <w:szCs w:val="22"/>
          <w:lang w:val="es-CL"/>
        </w:rPr>
      </w:pPr>
      <w:r w:rsidRPr="00747519">
        <w:rPr>
          <w:rFonts w:ascii="Times New Roman" w:hAnsi="Times New Roman"/>
          <w:sz w:val="22"/>
          <w:szCs w:val="22"/>
          <w:lang w:val="es-CL"/>
        </w:rPr>
        <w:t>El dinero y los precios a largo plazo (3 clases)</w:t>
      </w:r>
    </w:p>
    <w:p w:rsidR="00B24816" w:rsidRPr="00747519" w:rsidRDefault="00B24816" w:rsidP="00B24816">
      <w:pPr>
        <w:numPr>
          <w:ilvl w:val="2"/>
          <w:numId w:val="1"/>
        </w:numPr>
        <w:contextualSpacing/>
        <w:rPr>
          <w:rFonts w:ascii="Times New Roman" w:hAnsi="Times New Roman"/>
          <w:sz w:val="22"/>
          <w:szCs w:val="22"/>
          <w:lang w:val="es-CL"/>
        </w:rPr>
      </w:pPr>
      <w:r w:rsidRPr="00747519">
        <w:rPr>
          <w:rFonts w:ascii="Times New Roman" w:hAnsi="Times New Roman"/>
          <w:sz w:val="22"/>
          <w:szCs w:val="22"/>
          <w:lang w:val="es-CL"/>
        </w:rPr>
        <w:t>El sistema monetario</w:t>
      </w:r>
    </w:p>
    <w:p w:rsidR="00B24816" w:rsidRPr="00747519" w:rsidRDefault="00B24816" w:rsidP="00B24816">
      <w:pPr>
        <w:numPr>
          <w:ilvl w:val="2"/>
          <w:numId w:val="1"/>
        </w:numPr>
        <w:contextualSpacing/>
        <w:rPr>
          <w:rFonts w:ascii="Times New Roman" w:hAnsi="Times New Roman"/>
          <w:sz w:val="22"/>
          <w:szCs w:val="22"/>
          <w:lang w:val="es-CL"/>
        </w:rPr>
      </w:pPr>
      <w:r w:rsidRPr="00747519">
        <w:rPr>
          <w:rFonts w:ascii="Times New Roman" w:hAnsi="Times New Roman"/>
          <w:sz w:val="22"/>
          <w:szCs w:val="22"/>
          <w:lang w:val="es-CL"/>
        </w:rPr>
        <w:t>El crecimiento del dinero y la inflación</w:t>
      </w:r>
    </w:p>
    <w:p w:rsidR="00B24816" w:rsidRPr="00747519" w:rsidRDefault="00B24816" w:rsidP="00B24816">
      <w:pPr>
        <w:ind w:left="792"/>
        <w:rPr>
          <w:rFonts w:ascii="Times New Roman" w:hAnsi="Times New Roman"/>
          <w:sz w:val="22"/>
          <w:szCs w:val="22"/>
          <w:lang w:val="es-CL"/>
        </w:rPr>
      </w:pPr>
    </w:p>
    <w:p w:rsidR="000E7073" w:rsidRPr="00747519" w:rsidRDefault="000E7073" w:rsidP="000E7073">
      <w:pPr>
        <w:rPr>
          <w:rFonts w:ascii="Times New Roman" w:hAnsi="Times New Roman"/>
          <w:sz w:val="22"/>
          <w:szCs w:val="22"/>
          <w:lang w:val="es-CL"/>
        </w:rPr>
      </w:pPr>
    </w:p>
    <w:p w:rsidR="007C75FB" w:rsidRPr="00747519" w:rsidRDefault="007C75FB" w:rsidP="007C75FB">
      <w:pPr>
        <w:tabs>
          <w:tab w:val="left" w:pos="-1440"/>
          <w:tab w:val="left" w:pos="-720"/>
        </w:tabs>
        <w:suppressAutoHyphens/>
        <w:ind w:left="1418"/>
        <w:rPr>
          <w:rFonts w:ascii="Times New Roman" w:hAnsi="Times New Roman"/>
          <w:spacing w:val="-3"/>
          <w:sz w:val="22"/>
          <w:szCs w:val="22"/>
        </w:rPr>
      </w:pPr>
    </w:p>
    <w:p w:rsidR="007C75FB" w:rsidRPr="00747519" w:rsidRDefault="00A35D85" w:rsidP="007C75FB">
      <w:pPr>
        <w:tabs>
          <w:tab w:val="left" w:pos="-1440"/>
          <w:tab w:val="left" w:pos="-720"/>
          <w:tab w:val="left" w:pos="0"/>
          <w:tab w:val="left" w:pos="720"/>
          <w:tab w:val="left" w:pos="1110"/>
          <w:tab w:val="left" w:pos="1440"/>
          <w:tab w:val="left" w:pos="1677"/>
          <w:tab w:val="left" w:pos="2016"/>
          <w:tab w:val="left" w:pos="2880"/>
        </w:tabs>
        <w:suppressAutoHyphens/>
        <w:rPr>
          <w:rFonts w:ascii="Times New Roman" w:hAnsi="Times New Roman"/>
        </w:rPr>
      </w:pPr>
      <w:r>
        <w:rPr>
          <w:rFonts w:ascii="Times New Roman" w:hAnsi="Times New Roman"/>
          <w:b/>
        </w:rPr>
        <w:t>V</w:t>
      </w:r>
      <w:r w:rsidR="007C75FB" w:rsidRPr="00747519">
        <w:rPr>
          <w:rFonts w:ascii="Times New Roman" w:hAnsi="Times New Roman"/>
          <w:b/>
        </w:rPr>
        <w:t>.</w:t>
      </w:r>
      <w:r w:rsidR="007C75FB" w:rsidRPr="00747519">
        <w:rPr>
          <w:rFonts w:ascii="Times New Roman" w:hAnsi="Times New Roman"/>
          <w:b/>
        </w:rPr>
        <w:tab/>
      </w:r>
      <w:r w:rsidR="007C75FB" w:rsidRPr="00747519">
        <w:rPr>
          <w:rFonts w:ascii="Times New Roman" w:hAnsi="Times New Roman"/>
          <w:b/>
          <w:u w:val="single"/>
        </w:rPr>
        <w:t>EVALUACION</w:t>
      </w:r>
    </w:p>
    <w:p w:rsidR="007C75FB" w:rsidRPr="00747519" w:rsidRDefault="007C75FB" w:rsidP="007C75FB">
      <w:pPr>
        <w:tabs>
          <w:tab w:val="left" w:pos="-1440"/>
          <w:tab w:val="left" w:pos="-720"/>
          <w:tab w:val="left" w:pos="0"/>
          <w:tab w:val="left" w:pos="720"/>
          <w:tab w:val="left" w:pos="1110"/>
          <w:tab w:val="left" w:pos="1440"/>
          <w:tab w:val="left" w:pos="1677"/>
          <w:tab w:val="left" w:pos="2016"/>
          <w:tab w:val="left" w:pos="2880"/>
        </w:tabs>
        <w:suppressAutoHyphens/>
        <w:rPr>
          <w:rFonts w:ascii="Times New Roman" w:hAnsi="Times New Roman"/>
          <w:sz w:val="22"/>
          <w:szCs w:val="22"/>
        </w:rPr>
      </w:pPr>
    </w:p>
    <w:p w:rsidR="007C75FB" w:rsidRPr="00747519" w:rsidRDefault="007C75FB" w:rsidP="00A91C60">
      <w:pPr>
        <w:suppressAutoHyphens/>
        <w:rPr>
          <w:rFonts w:ascii="Times New Roman" w:hAnsi="Times New Roman"/>
          <w:sz w:val="22"/>
          <w:szCs w:val="22"/>
        </w:rPr>
      </w:pPr>
      <w:r w:rsidRPr="00747519">
        <w:rPr>
          <w:rFonts w:ascii="Times New Roman" w:hAnsi="Times New Roman"/>
          <w:sz w:val="22"/>
          <w:szCs w:val="22"/>
        </w:rPr>
        <w:t>La evaluación se hará sobre los siguientes requerimientos:</w:t>
      </w:r>
    </w:p>
    <w:p w:rsidR="00813CCB" w:rsidRDefault="00813CCB" w:rsidP="00813CCB">
      <w:pPr>
        <w:tabs>
          <w:tab w:val="left" w:pos="709"/>
          <w:tab w:val="left" w:pos="2880"/>
        </w:tabs>
        <w:suppressAutoHyphens/>
        <w:rPr>
          <w:rFonts w:ascii="Times New Roman" w:hAnsi="Times New Roman"/>
          <w:sz w:val="22"/>
          <w:szCs w:val="22"/>
        </w:rPr>
      </w:pPr>
      <w:r>
        <w:rPr>
          <w:rFonts w:ascii="Times New Roman" w:hAnsi="Times New Roman"/>
          <w:sz w:val="22"/>
          <w:szCs w:val="22"/>
        </w:rPr>
        <w:tab/>
      </w:r>
    </w:p>
    <w:p w:rsidR="007C75FB" w:rsidRPr="00747519" w:rsidRDefault="00813CCB" w:rsidP="002867CA">
      <w:pPr>
        <w:tabs>
          <w:tab w:val="left" w:pos="709"/>
          <w:tab w:val="left" w:pos="2880"/>
        </w:tabs>
        <w:suppressAutoHyphens/>
        <w:rPr>
          <w:rFonts w:ascii="Times New Roman" w:hAnsi="Times New Roman"/>
          <w:sz w:val="22"/>
          <w:szCs w:val="22"/>
        </w:rPr>
      </w:pPr>
      <w:r>
        <w:rPr>
          <w:rFonts w:ascii="Times New Roman" w:hAnsi="Times New Roman"/>
          <w:sz w:val="22"/>
          <w:szCs w:val="22"/>
        </w:rPr>
        <w:tab/>
      </w:r>
      <w:r w:rsidR="002867CA">
        <w:rPr>
          <w:rFonts w:ascii="Times New Roman" w:hAnsi="Times New Roman"/>
          <w:sz w:val="22"/>
          <w:szCs w:val="22"/>
        </w:rPr>
        <w:t>Prueba 1</w:t>
      </w:r>
      <w:r w:rsidR="002867CA">
        <w:rPr>
          <w:rFonts w:ascii="Times New Roman" w:hAnsi="Times New Roman"/>
          <w:sz w:val="22"/>
          <w:szCs w:val="22"/>
        </w:rPr>
        <w:tab/>
      </w:r>
      <w:r w:rsidR="009B5C43">
        <w:rPr>
          <w:rFonts w:ascii="Times New Roman" w:hAnsi="Times New Roman"/>
          <w:sz w:val="22"/>
          <w:szCs w:val="22"/>
        </w:rPr>
        <w:t>20</w:t>
      </w:r>
      <w:r w:rsidR="007C75FB" w:rsidRPr="00747519">
        <w:rPr>
          <w:rFonts w:ascii="Times New Roman" w:hAnsi="Times New Roman"/>
          <w:sz w:val="22"/>
          <w:szCs w:val="22"/>
        </w:rPr>
        <w:t>%</w:t>
      </w:r>
      <w:r w:rsidR="00355021" w:rsidRPr="00747519">
        <w:rPr>
          <w:rFonts w:ascii="Times New Roman" w:hAnsi="Times New Roman"/>
          <w:sz w:val="22"/>
          <w:szCs w:val="22"/>
        </w:rPr>
        <w:tab/>
      </w:r>
      <w:r w:rsidR="00232160">
        <w:rPr>
          <w:rFonts w:ascii="Times New Roman" w:hAnsi="Times New Roman"/>
          <w:b/>
          <w:color w:val="0000FF"/>
          <w:sz w:val="22"/>
          <w:szCs w:val="22"/>
          <w:u w:val="single"/>
        </w:rPr>
        <w:t>Sábado 8 d</w:t>
      </w:r>
      <w:r w:rsidR="003902E8" w:rsidRPr="00FD5D50">
        <w:rPr>
          <w:rFonts w:ascii="Times New Roman" w:hAnsi="Times New Roman"/>
          <w:b/>
          <w:color w:val="0000FF"/>
          <w:sz w:val="22"/>
          <w:szCs w:val="22"/>
          <w:u w:val="single"/>
        </w:rPr>
        <w:t>e a</w:t>
      </w:r>
      <w:r w:rsidR="00F50178">
        <w:rPr>
          <w:rFonts w:ascii="Times New Roman" w:hAnsi="Times New Roman"/>
          <w:b/>
          <w:color w:val="0000FF"/>
          <w:sz w:val="22"/>
          <w:szCs w:val="22"/>
          <w:u w:val="single"/>
        </w:rPr>
        <w:t>bril</w:t>
      </w:r>
    </w:p>
    <w:p w:rsidR="007C75FB" w:rsidRPr="00747519" w:rsidRDefault="007C75FB" w:rsidP="007C75FB">
      <w:pPr>
        <w:tabs>
          <w:tab w:val="left" w:pos="-1440"/>
          <w:tab w:val="left" w:pos="-720"/>
          <w:tab w:val="left" w:pos="0"/>
          <w:tab w:val="left" w:pos="720"/>
          <w:tab w:val="left" w:pos="1110"/>
          <w:tab w:val="left" w:pos="1440"/>
          <w:tab w:val="left" w:pos="1677"/>
          <w:tab w:val="left" w:pos="2016"/>
          <w:tab w:val="left" w:pos="2880"/>
        </w:tabs>
        <w:suppressAutoHyphens/>
        <w:rPr>
          <w:rFonts w:ascii="Times New Roman" w:hAnsi="Times New Roman"/>
          <w:sz w:val="22"/>
          <w:szCs w:val="22"/>
        </w:rPr>
      </w:pPr>
      <w:r w:rsidRPr="00747519">
        <w:rPr>
          <w:rFonts w:ascii="Times New Roman" w:hAnsi="Times New Roman"/>
          <w:sz w:val="22"/>
          <w:szCs w:val="22"/>
        </w:rPr>
        <w:tab/>
        <w:t>Prueba 2</w:t>
      </w:r>
      <w:r w:rsidR="004058B2">
        <w:rPr>
          <w:rFonts w:ascii="Times New Roman" w:hAnsi="Times New Roman"/>
          <w:sz w:val="22"/>
          <w:szCs w:val="22"/>
        </w:rPr>
        <w:tab/>
      </w:r>
      <w:r w:rsidR="004058B2">
        <w:rPr>
          <w:rFonts w:ascii="Times New Roman" w:hAnsi="Times New Roman"/>
          <w:sz w:val="22"/>
          <w:szCs w:val="22"/>
        </w:rPr>
        <w:tab/>
      </w:r>
      <w:r w:rsidR="009B5C43">
        <w:rPr>
          <w:rFonts w:ascii="Times New Roman" w:hAnsi="Times New Roman"/>
          <w:sz w:val="22"/>
          <w:szCs w:val="22"/>
        </w:rPr>
        <w:tab/>
        <w:t>25</w:t>
      </w:r>
      <w:r w:rsidRPr="00747519">
        <w:rPr>
          <w:rFonts w:ascii="Times New Roman" w:hAnsi="Times New Roman"/>
          <w:sz w:val="22"/>
          <w:szCs w:val="22"/>
        </w:rPr>
        <w:t>%</w:t>
      </w:r>
      <w:r w:rsidR="003902E8">
        <w:rPr>
          <w:rFonts w:ascii="Times New Roman" w:hAnsi="Times New Roman"/>
          <w:sz w:val="22"/>
          <w:szCs w:val="22"/>
        </w:rPr>
        <w:tab/>
      </w:r>
      <w:r w:rsidR="003902E8" w:rsidRPr="00FD5D50">
        <w:rPr>
          <w:rFonts w:ascii="Times New Roman" w:hAnsi="Times New Roman"/>
          <w:b/>
          <w:color w:val="0000FF"/>
          <w:sz w:val="22"/>
          <w:szCs w:val="22"/>
          <w:u w:val="single"/>
        </w:rPr>
        <w:t xml:space="preserve">Entre </w:t>
      </w:r>
      <w:r w:rsidR="00232160">
        <w:rPr>
          <w:rFonts w:ascii="Times New Roman" w:hAnsi="Times New Roman"/>
          <w:b/>
          <w:color w:val="0000FF"/>
          <w:sz w:val="22"/>
          <w:szCs w:val="22"/>
          <w:u w:val="single"/>
        </w:rPr>
        <w:t>2</w:t>
      </w:r>
      <w:r w:rsidR="003902E8" w:rsidRPr="00FD5D50">
        <w:rPr>
          <w:rFonts w:ascii="Times New Roman" w:hAnsi="Times New Roman"/>
          <w:b/>
          <w:color w:val="0000FF"/>
          <w:sz w:val="22"/>
          <w:szCs w:val="22"/>
          <w:u w:val="single"/>
        </w:rPr>
        <w:t xml:space="preserve"> </w:t>
      </w:r>
      <w:r w:rsidR="00F50178">
        <w:rPr>
          <w:rFonts w:ascii="Times New Roman" w:hAnsi="Times New Roman"/>
          <w:b/>
          <w:color w:val="0000FF"/>
          <w:sz w:val="22"/>
          <w:szCs w:val="22"/>
          <w:u w:val="single"/>
        </w:rPr>
        <w:t>y el</w:t>
      </w:r>
      <w:r w:rsidR="003902E8" w:rsidRPr="00FD5D50">
        <w:rPr>
          <w:rFonts w:ascii="Times New Roman" w:hAnsi="Times New Roman"/>
          <w:b/>
          <w:color w:val="0000FF"/>
          <w:sz w:val="22"/>
          <w:szCs w:val="22"/>
          <w:u w:val="single"/>
        </w:rPr>
        <w:t xml:space="preserve"> 1</w:t>
      </w:r>
      <w:r w:rsidR="00232160">
        <w:rPr>
          <w:rFonts w:ascii="Times New Roman" w:hAnsi="Times New Roman"/>
          <w:b/>
          <w:color w:val="0000FF"/>
          <w:sz w:val="22"/>
          <w:szCs w:val="22"/>
          <w:u w:val="single"/>
        </w:rPr>
        <w:t>3</w:t>
      </w:r>
      <w:r w:rsidR="003902E8" w:rsidRPr="00FD5D50">
        <w:rPr>
          <w:rFonts w:ascii="Times New Roman" w:hAnsi="Times New Roman"/>
          <w:b/>
          <w:color w:val="0000FF"/>
          <w:sz w:val="22"/>
          <w:szCs w:val="22"/>
          <w:u w:val="single"/>
        </w:rPr>
        <w:t xml:space="preserve"> de </w:t>
      </w:r>
      <w:r w:rsidR="00D6056A">
        <w:rPr>
          <w:rFonts w:ascii="Times New Roman" w:hAnsi="Times New Roman"/>
          <w:b/>
          <w:color w:val="0000FF"/>
          <w:sz w:val="22"/>
          <w:szCs w:val="22"/>
          <w:u w:val="single"/>
        </w:rPr>
        <w:t>mayo</w:t>
      </w:r>
    </w:p>
    <w:p w:rsidR="007C75FB" w:rsidRPr="00747519" w:rsidRDefault="009B5C43" w:rsidP="007C75FB">
      <w:pPr>
        <w:tabs>
          <w:tab w:val="left" w:pos="-1440"/>
          <w:tab w:val="left" w:pos="-720"/>
          <w:tab w:val="left" w:pos="0"/>
          <w:tab w:val="left" w:pos="720"/>
          <w:tab w:val="left" w:pos="1110"/>
          <w:tab w:val="left" w:pos="1440"/>
          <w:tab w:val="left" w:pos="1677"/>
          <w:tab w:val="left" w:pos="2016"/>
          <w:tab w:val="left" w:pos="2880"/>
        </w:tabs>
        <w:suppressAutoHyphens/>
        <w:rPr>
          <w:rFonts w:ascii="Times New Roman" w:hAnsi="Times New Roman"/>
          <w:sz w:val="22"/>
          <w:szCs w:val="22"/>
        </w:rPr>
      </w:pPr>
      <w:r>
        <w:rPr>
          <w:rFonts w:ascii="Times New Roman" w:hAnsi="Times New Roman"/>
          <w:sz w:val="22"/>
          <w:szCs w:val="22"/>
        </w:rPr>
        <w:tab/>
        <w:t>Prueba 3</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25</w:t>
      </w:r>
      <w:r w:rsidR="007C75FB" w:rsidRPr="00747519">
        <w:rPr>
          <w:rFonts w:ascii="Times New Roman" w:hAnsi="Times New Roman"/>
          <w:sz w:val="22"/>
          <w:szCs w:val="22"/>
        </w:rPr>
        <w:t>%</w:t>
      </w:r>
      <w:r w:rsidR="008A5D54">
        <w:rPr>
          <w:rFonts w:ascii="Times New Roman" w:hAnsi="Times New Roman"/>
          <w:sz w:val="22"/>
          <w:szCs w:val="22"/>
        </w:rPr>
        <w:tab/>
      </w:r>
      <w:r w:rsidR="00F50178" w:rsidRPr="00F50178">
        <w:rPr>
          <w:rFonts w:ascii="Times New Roman" w:hAnsi="Times New Roman"/>
          <w:b/>
          <w:color w:val="0000FF"/>
          <w:sz w:val="22"/>
          <w:szCs w:val="22"/>
          <w:u w:val="single"/>
        </w:rPr>
        <w:t xml:space="preserve">Sábado </w:t>
      </w:r>
      <w:r w:rsidR="00232160">
        <w:rPr>
          <w:rFonts w:ascii="Times New Roman" w:hAnsi="Times New Roman"/>
          <w:b/>
          <w:color w:val="0000FF"/>
          <w:sz w:val="22"/>
          <w:szCs w:val="22"/>
          <w:u w:val="single"/>
        </w:rPr>
        <w:t xml:space="preserve">10 </w:t>
      </w:r>
      <w:r w:rsidR="00F50178" w:rsidRPr="00F50178">
        <w:rPr>
          <w:rFonts w:ascii="Times New Roman" w:hAnsi="Times New Roman"/>
          <w:b/>
          <w:color w:val="0000FF"/>
          <w:sz w:val="22"/>
          <w:szCs w:val="22"/>
          <w:u w:val="single"/>
        </w:rPr>
        <w:t>de junio</w:t>
      </w:r>
    </w:p>
    <w:p w:rsidR="007C75FB" w:rsidRPr="00FD5D50" w:rsidRDefault="00355021" w:rsidP="003902E8">
      <w:pPr>
        <w:tabs>
          <w:tab w:val="left" w:pos="-1440"/>
          <w:tab w:val="left" w:pos="-720"/>
          <w:tab w:val="left" w:pos="0"/>
          <w:tab w:val="left" w:pos="720"/>
          <w:tab w:val="left" w:pos="1110"/>
          <w:tab w:val="left" w:pos="1440"/>
          <w:tab w:val="left" w:pos="1677"/>
          <w:tab w:val="left" w:pos="2016"/>
          <w:tab w:val="left" w:pos="2880"/>
        </w:tabs>
        <w:suppressAutoHyphens/>
        <w:rPr>
          <w:rFonts w:ascii="Times New Roman" w:hAnsi="Times New Roman"/>
          <w:color w:val="0000FF"/>
          <w:sz w:val="22"/>
          <w:szCs w:val="22"/>
        </w:rPr>
      </w:pPr>
      <w:r w:rsidRPr="00747519">
        <w:rPr>
          <w:rFonts w:ascii="Times New Roman" w:hAnsi="Times New Roman"/>
          <w:sz w:val="22"/>
          <w:szCs w:val="22"/>
        </w:rPr>
        <w:tab/>
      </w:r>
      <w:r w:rsidR="00813CCB">
        <w:rPr>
          <w:rFonts w:ascii="Times New Roman" w:hAnsi="Times New Roman"/>
          <w:sz w:val="22"/>
          <w:szCs w:val="22"/>
        </w:rPr>
        <w:t>Prueba 4 (</w:t>
      </w:r>
      <w:r w:rsidR="007C75FB" w:rsidRPr="00747519">
        <w:rPr>
          <w:rFonts w:ascii="Times New Roman" w:hAnsi="Times New Roman"/>
          <w:sz w:val="22"/>
          <w:szCs w:val="22"/>
        </w:rPr>
        <w:t>E</w:t>
      </w:r>
      <w:r w:rsidR="00A91C60">
        <w:rPr>
          <w:rFonts w:ascii="Times New Roman" w:hAnsi="Times New Roman"/>
          <w:sz w:val="22"/>
          <w:szCs w:val="22"/>
        </w:rPr>
        <w:t>xamen</w:t>
      </w:r>
      <w:r w:rsidR="00813CCB">
        <w:rPr>
          <w:rFonts w:ascii="Times New Roman" w:hAnsi="Times New Roman"/>
          <w:sz w:val="22"/>
          <w:szCs w:val="22"/>
        </w:rPr>
        <w:t>)</w:t>
      </w:r>
      <w:r w:rsidR="00A91C60">
        <w:rPr>
          <w:rFonts w:ascii="Times New Roman" w:hAnsi="Times New Roman"/>
          <w:sz w:val="22"/>
          <w:szCs w:val="22"/>
        </w:rPr>
        <w:tab/>
      </w:r>
      <w:r w:rsidR="007C75FB" w:rsidRPr="00747519">
        <w:rPr>
          <w:rFonts w:ascii="Times New Roman" w:hAnsi="Times New Roman"/>
          <w:sz w:val="22"/>
          <w:szCs w:val="22"/>
        </w:rPr>
        <w:t>3</w:t>
      </w:r>
      <w:r w:rsidRPr="00747519">
        <w:rPr>
          <w:rFonts w:ascii="Times New Roman" w:hAnsi="Times New Roman"/>
          <w:sz w:val="22"/>
          <w:szCs w:val="22"/>
        </w:rPr>
        <w:t>0</w:t>
      </w:r>
      <w:r w:rsidR="007C75FB" w:rsidRPr="00747519">
        <w:rPr>
          <w:rFonts w:ascii="Times New Roman" w:hAnsi="Times New Roman"/>
          <w:sz w:val="22"/>
          <w:szCs w:val="22"/>
        </w:rPr>
        <w:t>%</w:t>
      </w:r>
      <w:r w:rsidR="003902E8">
        <w:rPr>
          <w:rFonts w:ascii="Times New Roman" w:hAnsi="Times New Roman"/>
          <w:sz w:val="22"/>
          <w:szCs w:val="22"/>
        </w:rPr>
        <w:tab/>
      </w:r>
      <w:r w:rsidR="003902E8" w:rsidRPr="00FD5D50">
        <w:rPr>
          <w:rFonts w:ascii="Times New Roman" w:hAnsi="Times New Roman"/>
          <w:b/>
          <w:color w:val="0000FF"/>
          <w:sz w:val="22"/>
          <w:szCs w:val="22"/>
          <w:u w:val="single"/>
        </w:rPr>
        <w:t>Entre 2</w:t>
      </w:r>
      <w:r w:rsidR="00232160">
        <w:rPr>
          <w:rFonts w:ascii="Times New Roman" w:hAnsi="Times New Roman"/>
          <w:b/>
          <w:color w:val="0000FF"/>
          <w:sz w:val="22"/>
          <w:szCs w:val="22"/>
          <w:u w:val="single"/>
        </w:rPr>
        <w:t>4</w:t>
      </w:r>
      <w:r w:rsidR="00D6056A">
        <w:rPr>
          <w:rFonts w:ascii="Times New Roman" w:hAnsi="Times New Roman"/>
          <w:b/>
          <w:color w:val="0000FF"/>
          <w:sz w:val="22"/>
          <w:szCs w:val="22"/>
          <w:u w:val="single"/>
        </w:rPr>
        <w:t xml:space="preserve"> </w:t>
      </w:r>
      <w:r w:rsidR="00232160">
        <w:rPr>
          <w:rFonts w:ascii="Times New Roman" w:hAnsi="Times New Roman"/>
          <w:b/>
          <w:color w:val="0000FF"/>
          <w:sz w:val="22"/>
          <w:szCs w:val="22"/>
          <w:u w:val="single"/>
        </w:rPr>
        <w:t xml:space="preserve">de </w:t>
      </w:r>
      <w:r w:rsidR="00D6056A">
        <w:rPr>
          <w:rFonts w:ascii="Times New Roman" w:hAnsi="Times New Roman"/>
          <w:b/>
          <w:color w:val="0000FF"/>
          <w:sz w:val="22"/>
          <w:szCs w:val="22"/>
          <w:u w:val="single"/>
        </w:rPr>
        <w:t>junio</w:t>
      </w:r>
      <w:r w:rsidR="003902E8" w:rsidRPr="00FD5D50">
        <w:rPr>
          <w:rFonts w:ascii="Times New Roman" w:hAnsi="Times New Roman"/>
          <w:b/>
          <w:color w:val="0000FF"/>
          <w:sz w:val="22"/>
          <w:szCs w:val="22"/>
          <w:u w:val="single"/>
        </w:rPr>
        <w:t xml:space="preserve"> y </w:t>
      </w:r>
      <w:r w:rsidR="00232160">
        <w:rPr>
          <w:rFonts w:ascii="Times New Roman" w:hAnsi="Times New Roman"/>
          <w:b/>
          <w:color w:val="0000FF"/>
          <w:sz w:val="22"/>
          <w:szCs w:val="22"/>
          <w:u w:val="single"/>
        </w:rPr>
        <w:t>8</w:t>
      </w:r>
      <w:r w:rsidR="00D6056A">
        <w:rPr>
          <w:rFonts w:ascii="Times New Roman" w:hAnsi="Times New Roman"/>
          <w:b/>
          <w:color w:val="0000FF"/>
          <w:sz w:val="22"/>
          <w:szCs w:val="22"/>
          <w:u w:val="single"/>
        </w:rPr>
        <w:t xml:space="preserve"> </w:t>
      </w:r>
      <w:r w:rsidR="00232160">
        <w:rPr>
          <w:rFonts w:ascii="Times New Roman" w:hAnsi="Times New Roman"/>
          <w:b/>
          <w:color w:val="0000FF"/>
          <w:sz w:val="22"/>
          <w:szCs w:val="22"/>
          <w:u w:val="single"/>
        </w:rPr>
        <w:t xml:space="preserve">de </w:t>
      </w:r>
      <w:r w:rsidR="00D6056A">
        <w:rPr>
          <w:rFonts w:ascii="Times New Roman" w:hAnsi="Times New Roman"/>
          <w:b/>
          <w:color w:val="0000FF"/>
          <w:sz w:val="22"/>
          <w:szCs w:val="22"/>
          <w:u w:val="single"/>
        </w:rPr>
        <w:t>julio</w:t>
      </w:r>
    </w:p>
    <w:p w:rsidR="007C75FB" w:rsidRPr="00747519" w:rsidRDefault="007C75FB" w:rsidP="007C75FB">
      <w:pPr>
        <w:tabs>
          <w:tab w:val="left" w:pos="-1440"/>
          <w:tab w:val="left" w:pos="-720"/>
          <w:tab w:val="left" w:pos="0"/>
          <w:tab w:val="left" w:pos="720"/>
          <w:tab w:val="left" w:pos="1110"/>
          <w:tab w:val="left" w:pos="1440"/>
          <w:tab w:val="left" w:pos="1677"/>
          <w:tab w:val="left" w:pos="2016"/>
          <w:tab w:val="left" w:pos="2880"/>
        </w:tabs>
        <w:suppressAutoHyphens/>
        <w:rPr>
          <w:rFonts w:ascii="Times New Roman" w:hAnsi="Times New Roman"/>
          <w:sz w:val="22"/>
          <w:szCs w:val="22"/>
        </w:rPr>
      </w:pPr>
    </w:p>
    <w:p w:rsidR="007C75FB" w:rsidRPr="00747519" w:rsidRDefault="007C75FB" w:rsidP="007C75FB">
      <w:pPr>
        <w:tabs>
          <w:tab w:val="left" w:pos="-1440"/>
          <w:tab w:val="left" w:pos="-720"/>
          <w:tab w:val="left" w:pos="0"/>
          <w:tab w:val="left" w:pos="720"/>
          <w:tab w:val="left" w:pos="1110"/>
          <w:tab w:val="left" w:pos="1440"/>
          <w:tab w:val="left" w:pos="1677"/>
          <w:tab w:val="left" w:pos="2016"/>
          <w:tab w:val="left" w:pos="2880"/>
        </w:tabs>
        <w:suppressAutoHyphens/>
        <w:rPr>
          <w:rFonts w:ascii="Times New Roman" w:hAnsi="Times New Roman"/>
          <w:sz w:val="22"/>
          <w:szCs w:val="22"/>
        </w:rPr>
      </w:pPr>
      <w:r w:rsidRPr="00747519">
        <w:rPr>
          <w:rFonts w:ascii="Times New Roman" w:hAnsi="Times New Roman"/>
          <w:sz w:val="22"/>
          <w:szCs w:val="22"/>
        </w:rPr>
        <w:t>El curso se aprueba con un</w:t>
      </w:r>
      <w:r w:rsidR="00355021" w:rsidRPr="00747519">
        <w:rPr>
          <w:rFonts w:ascii="Times New Roman" w:hAnsi="Times New Roman"/>
          <w:sz w:val="22"/>
          <w:szCs w:val="22"/>
        </w:rPr>
        <w:t xml:space="preserve"> promedio </w:t>
      </w:r>
      <w:r w:rsidR="009B5C43">
        <w:rPr>
          <w:rFonts w:ascii="Times New Roman" w:hAnsi="Times New Roman"/>
          <w:sz w:val="22"/>
          <w:szCs w:val="22"/>
        </w:rPr>
        <w:t>mínimo</w:t>
      </w:r>
      <w:r w:rsidRPr="00747519">
        <w:rPr>
          <w:rFonts w:ascii="Times New Roman" w:hAnsi="Times New Roman"/>
          <w:sz w:val="22"/>
          <w:szCs w:val="22"/>
        </w:rPr>
        <w:t xml:space="preserve"> de cuatro (4,0) </w:t>
      </w:r>
      <w:r w:rsidR="00554B5E" w:rsidRPr="00747519">
        <w:rPr>
          <w:rFonts w:ascii="Times New Roman" w:hAnsi="Times New Roman"/>
          <w:sz w:val="22"/>
          <w:szCs w:val="22"/>
        </w:rPr>
        <w:t xml:space="preserve">en </w:t>
      </w:r>
      <w:r w:rsidR="00355021" w:rsidRPr="00747519">
        <w:rPr>
          <w:rFonts w:ascii="Times New Roman" w:hAnsi="Times New Roman"/>
          <w:sz w:val="22"/>
          <w:szCs w:val="22"/>
        </w:rPr>
        <w:t xml:space="preserve">las </w:t>
      </w:r>
      <w:r w:rsidR="00D6056A">
        <w:rPr>
          <w:rFonts w:ascii="Times New Roman" w:hAnsi="Times New Roman"/>
          <w:sz w:val="22"/>
          <w:szCs w:val="22"/>
        </w:rPr>
        <w:t>4</w:t>
      </w:r>
      <w:r w:rsidR="00355021" w:rsidRPr="00747519">
        <w:rPr>
          <w:rFonts w:ascii="Times New Roman" w:hAnsi="Times New Roman"/>
          <w:sz w:val="22"/>
          <w:szCs w:val="22"/>
        </w:rPr>
        <w:t xml:space="preserve"> pruebas</w:t>
      </w:r>
      <w:r w:rsidR="00747519" w:rsidRPr="00747519">
        <w:rPr>
          <w:rFonts w:ascii="Times New Roman" w:hAnsi="Times New Roman"/>
          <w:sz w:val="22"/>
          <w:szCs w:val="22"/>
        </w:rPr>
        <w:t>; y,</w:t>
      </w:r>
      <w:r w:rsidR="00995DFA">
        <w:rPr>
          <w:rFonts w:ascii="Times New Roman" w:hAnsi="Times New Roman"/>
          <w:sz w:val="22"/>
          <w:szCs w:val="22"/>
        </w:rPr>
        <w:t xml:space="preserve"> copulativamente, </w:t>
      </w:r>
      <w:r w:rsidR="00747519" w:rsidRPr="00747519">
        <w:rPr>
          <w:rFonts w:ascii="Times New Roman" w:hAnsi="Times New Roman"/>
          <w:sz w:val="22"/>
          <w:szCs w:val="22"/>
        </w:rPr>
        <w:t>con</w:t>
      </w:r>
      <w:r w:rsidR="00355021" w:rsidRPr="00747519">
        <w:rPr>
          <w:rFonts w:ascii="Times New Roman" w:hAnsi="Times New Roman"/>
          <w:sz w:val="22"/>
          <w:szCs w:val="22"/>
        </w:rPr>
        <w:t xml:space="preserve"> </w:t>
      </w:r>
      <w:r w:rsidRPr="00747519">
        <w:rPr>
          <w:rFonts w:ascii="Times New Roman" w:hAnsi="Times New Roman"/>
          <w:sz w:val="22"/>
          <w:szCs w:val="22"/>
        </w:rPr>
        <w:t>nota tres (3,0) o superior</w:t>
      </w:r>
      <w:r w:rsidR="00D6056A">
        <w:rPr>
          <w:rFonts w:ascii="Times New Roman" w:hAnsi="Times New Roman"/>
          <w:sz w:val="22"/>
          <w:szCs w:val="22"/>
        </w:rPr>
        <w:t xml:space="preserve"> en la Prueba 4 (Examen)</w:t>
      </w:r>
      <w:r w:rsidRPr="00747519">
        <w:rPr>
          <w:rFonts w:ascii="Times New Roman" w:hAnsi="Times New Roman"/>
          <w:sz w:val="22"/>
          <w:szCs w:val="22"/>
        </w:rPr>
        <w:t>.</w:t>
      </w:r>
    </w:p>
    <w:p w:rsidR="007C75FB" w:rsidRDefault="007C75FB" w:rsidP="007C75FB">
      <w:pPr>
        <w:pStyle w:val="Piedepgina"/>
        <w:tabs>
          <w:tab w:val="left" w:pos="-1440"/>
          <w:tab w:val="left" w:pos="-720"/>
          <w:tab w:val="left" w:pos="0"/>
          <w:tab w:val="left" w:pos="720"/>
          <w:tab w:val="left" w:pos="1110"/>
          <w:tab w:val="left" w:pos="1440"/>
          <w:tab w:val="left" w:pos="1677"/>
          <w:tab w:val="left" w:pos="2016"/>
          <w:tab w:val="left" w:pos="2880"/>
        </w:tabs>
        <w:suppressAutoHyphens/>
        <w:rPr>
          <w:rFonts w:ascii="Times New Roman" w:hAnsi="Times New Roman"/>
          <w:sz w:val="22"/>
          <w:szCs w:val="22"/>
        </w:rPr>
      </w:pPr>
    </w:p>
    <w:p w:rsidR="00515B92" w:rsidRPr="00747519" w:rsidRDefault="00515B92" w:rsidP="007C75FB">
      <w:pPr>
        <w:pStyle w:val="Piedepgina"/>
        <w:tabs>
          <w:tab w:val="left" w:pos="-1440"/>
          <w:tab w:val="left" w:pos="-720"/>
          <w:tab w:val="left" w:pos="0"/>
          <w:tab w:val="left" w:pos="720"/>
          <w:tab w:val="left" w:pos="1110"/>
          <w:tab w:val="left" w:pos="1440"/>
          <w:tab w:val="left" w:pos="1677"/>
          <w:tab w:val="left" w:pos="2016"/>
          <w:tab w:val="left" w:pos="2880"/>
        </w:tabs>
        <w:suppressAutoHyphens/>
        <w:rPr>
          <w:rFonts w:ascii="Times New Roman" w:hAnsi="Times New Roman"/>
          <w:sz w:val="22"/>
          <w:szCs w:val="22"/>
        </w:rPr>
      </w:pPr>
    </w:p>
    <w:p w:rsidR="007C75FB" w:rsidRPr="00747519" w:rsidRDefault="00A35D85" w:rsidP="007C75FB">
      <w:pPr>
        <w:tabs>
          <w:tab w:val="left" w:pos="-1440"/>
          <w:tab w:val="left" w:pos="-720"/>
          <w:tab w:val="left" w:pos="0"/>
          <w:tab w:val="left" w:pos="720"/>
          <w:tab w:val="left" w:pos="1110"/>
          <w:tab w:val="left" w:pos="1440"/>
          <w:tab w:val="left" w:pos="1677"/>
          <w:tab w:val="left" w:pos="2016"/>
          <w:tab w:val="left" w:pos="2880"/>
        </w:tabs>
        <w:suppressAutoHyphens/>
        <w:rPr>
          <w:rFonts w:ascii="Times New Roman" w:hAnsi="Times New Roman"/>
        </w:rPr>
      </w:pPr>
      <w:r>
        <w:rPr>
          <w:rFonts w:ascii="Times New Roman" w:hAnsi="Times New Roman"/>
          <w:b/>
        </w:rPr>
        <w:t>VI</w:t>
      </w:r>
      <w:r w:rsidR="007C75FB" w:rsidRPr="00747519">
        <w:rPr>
          <w:rFonts w:ascii="Times New Roman" w:hAnsi="Times New Roman"/>
          <w:b/>
        </w:rPr>
        <w:t>.</w:t>
      </w:r>
      <w:r w:rsidR="007C75FB" w:rsidRPr="00747519">
        <w:rPr>
          <w:rFonts w:ascii="Times New Roman" w:hAnsi="Times New Roman"/>
          <w:b/>
        </w:rPr>
        <w:tab/>
      </w:r>
      <w:r w:rsidR="007C75FB" w:rsidRPr="00747519">
        <w:rPr>
          <w:rFonts w:ascii="Times New Roman" w:hAnsi="Times New Roman"/>
          <w:b/>
          <w:u w:val="single"/>
        </w:rPr>
        <w:t>ATENCION DE ALUMNOS</w:t>
      </w:r>
    </w:p>
    <w:p w:rsidR="007C75FB" w:rsidRPr="00747519" w:rsidRDefault="007C75FB" w:rsidP="007C75FB">
      <w:pPr>
        <w:tabs>
          <w:tab w:val="left" w:pos="-1440"/>
          <w:tab w:val="left" w:pos="-720"/>
          <w:tab w:val="left" w:pos="0"/>
          <w:tab w:val="left" w:pos="720"/>
          <w:tab w:val="left" w:pos="1110"/>
          <w:tab w:val="left" w:pos="1440"/>
          <w:tab w:val="left" w:pos="1677"/>
          <w:tab w:val="left" w:pos="2016"/>
          <w:tab w:val="left" w:pos="2880"/>
        </w:tabs>
        <w:suppressAutoHyphens/>
        <w:rPr>
          <w:rFonts w:ascii="Times New Roman" w:hAnsi="Times New Roman"/>
          <w:sz w:val="22"/>
          <w:szCs w:val="22"/>
        </w:rPr>
      </w:pPr>
    </w:p>
    <w:p w:rsidR="007C75FB" w:rsidRPr="00747519" w:rsidRDefault="007C75FB" w:rsidP="007C75FB">
      <w:pPr>
        <w:tabs>
          <w:tab w:val="left" w:pos="-1440"/>
          <w:tab w:val="left" w:pos="-720"/>
          <w:tab w:val="left" w:pos="0"/>
          <w:tab w:val="left" w:pos="720"/>
          <w:tab w:val="left" w:pos="1110"/>
          <w:tab w:val="left" w:pos="1440"/>
          <w:tab w:val="left" w:pos="1677"/>
          <w:tab w:val="left" w:pos="2016"/>
          <w:tab w:val="left" w:pos="2880"/>
        </w:tabs>
        <w:suppressAutoHyphens/>
        <w:rPr>
          <w:rFonts w:ascii="Times New Roman" w:hAnsi="Times New Roman"/>
          <w:sz w:val="22"/>
          <w:szCs w:val="22"/>
        </w:rPr>
      </w:pPr>
      <w:r w:rsidRPr="00747519">
        <w:rPr>
          <w:rFonts w:ascii="Times New Roman" w:hAnsi="Times New Roman"/>
          <w:sz w:val="22"/>
          <w:szCs w:val="22"/>
        </w:rPr>
        <w:t xml:space="preserve">El profesor estará disponible para las consultas de los alumnos los días lunes de </w:t>
      </w:r>
      <w:r w:rsidR="009924B6">
        <w:rPr>
          <w:rFonts w:ascii="Times New Roman" w:hAnsi="Times New Roman"/>
          <w:sz w:val="22"/>
          <w:szCs w:val="22"/>
        </w:rPr>
        <w:t>1</w:t>
      </w:r>
      <w:r w:rsidR="009B5C43">
        <w:rPr>
          <w:rFonts w:ascii="Times New Roman" w:hAnsi="Times New Roman"/>
          <w:sz w:val="22"/>
          <w:szCs w:val="22"/>
        </w:rPr>
        <w:t>8</w:t>
      </w:r>
      <w:r w:rsidRPr="00747519">
        <w:rPr>
          <w:rFonts w:ascii="Times New Roman" w:hAnsi="Times New Roman"/>
          <w:sz w:val="22"/>
          <w:szCs w:val="22"/>
        </w:rPr>
        <w:t>:00 a 1</w:t>
      </w:r>
      <w:r w:rsidR="009B5C43">
        <w:rPr>
          <w:rFonts w:ascii="Times New Roman" w:hAnsi="Times New Roman"/>
          <w:sz w:val="22"/>
          <w:szCs w:val="22"/>
        </w:rPr>
        <w:t>9</w:t>
      </w:r>
      <w:r w:rsidRPr="00747519">
        <w:rPr>
          <w:rFonts w:ascii="Times New Roman" w:hAnsi="Times New Roman"/>
          <w:sz w:val="22"/>
          <w:szCs w:val="22"/>
        </w:rPr>
        <w:t>:00 horas en su oficina (Torre 150</w:t>
      </w:r>
      <w:r w:rsidR="008F524B">
        <w:rPr>
          <w:rFonts w:ascii="Times New Roman" w:hAnsi="Times New Roman"/>
          <w:sz w:val="22"/>
          <w:szCs w:val="22"/>
        </w:rPr>
        <w:t>1</w:t>
      </w:r>
      <w:r w:rsidRPr="00747519">
        <w:rPr>
          <w:rFonts w:ascii="Times New Roman" w:hAnsi="Times New Roman"/>
          <w:sz w:val="22"/>
          <w:szCs w:val="22"/>
        </w:rPr>
        <w:t xml:space="preserve">), o en horario y/o lugar convenido mutuamente (llamar al fono </w:t>
      </w:r>
      <w:r w:rsidR="00747519" w:rsidRPr="00747519">
        <w:rPr>
          <w:rFonts w:ascii="Times New Roman" w:hAnsi="Times New Roman"/>
          <w:sz w:val="22"/>
          <w:szCs w:val="22"/>
        </w:rPr>
        <w:t>2</w:t>
      </w:r>
      <w:r w:rsidR="00E643FC">
        <w:rPr>
          <w:rFonts w:ascii="Times New Roman" w:hAnsi="Times New Roman"/>
          <w:sz w:val="22"/>
          <w:szCs w:val="22"/>
        </w:rPr>
        <w:t>978-3455</w:t>
      </w:r>
      <w:r w:rsidRPr="00747519">
        <w:rPr>
          <w:rFonts w:ascii="Times New Roman" w:hAnsi="Times New Roman"/>
          <w:sz w:val="22"/>
          <w:szCs w:val="22"/>
        </w:rPr>
        <w:t>, y solicitar a la secretaria, doña Gema Menares, una reunión con el profesor, o solicitarla directamente al profesor al correo: efiguero@econ.uchile.cl).</w:t>
      </w:r>
    </w:p>
    <w:p w:rsidR="00A35D85" w:rsidRDefault="00A35D85" w:rsidP="00747519">
      <w:pPr>
        <w:tabs>
          <w:tab w:val="left" w:pos="3119"/>
          <w:tab w:val="left" w:pos="5387"/>
        </w:tabs>
        <w:suppressAutoHyphens/>
        <w:rPr>
          <w:rFonts w:ascii="Times New Roman" w:hAnsi="Times New Roman"/>
          <w:sz w:val="22"/>
          <w:szCs w:val="22"/>
        </w:rPr>
      </w:pPr>
    </w:p>
    <w:p w:rsidR="00E9602F" w:rsidRDefault="007C75FB" w:rsidP="007C67FE">
      <w:pPr>
        <w:tabs>
          <w:tab w:val="left" w:pos="1843"/>
          <w:tab w:val="left" w:pos="4536"/>
          <w:tab w:val="left" w:pos="5954"/>
        </w:tabs>
        <w:rPr>
          <w:rFonts w:ascii="Times New Roman" w:hAnsi="Times New Roman"/>
          <w:sz w:val="22"/>
          <w:szCs w:val="22"/>
        </w:rPr>
      </w:pPr>
      <w:r w:rsidRPr="00747519">
        <w:rPr>
          <w:rFonts w:ascii="Times New Roman" w:hAnsi="Times New Roman"/>
          <w:sz w:val="22"/>
          <w:szCs w:val="22"/>
        </w:rPr>
        <w:t xml:space="preserve">Los </w:t>
      </w:r>
      <w:r w:rsidRPr="00176D8C">
        <w:rPr>
          <w:rFonts w:ascii="Times New Roman" w:hAnsi="Times New Roman"/>
          <w:sz w:val="22"/>
          <w:szCs w:val="22"/>
        </w:rPr>
        <w:t>ayudantes estarán disponibles para las consultas de los alumnos en las horas y lugares que ellos acuerden con el curso</w:t>
      </w:r>
      <w:r w:rsidR="00747519" w:rsidRPr="00176D8C">
        <w:rPr>
          <w:rFonts w:ascii="Times New Roman" w:hAnsi="Times New Roman"/>
          <w:sz w:val="22"/>
          <w:szCs w:val="22"/>
        </w:rPr>
        <w:t>:</w:t>
      </w:r>
      <w:r w:rsidR="00747519" w:rsidRPr="00176D8C">
        <w:rPr>
          <w:rFonts w:ascii="Times New Roman" w:hAnsi="Times New Roman"/>
          <w:sz w:val="22"/>
          <w:szCs w:val="22"/>
        </w:rPr>
        <w:tab/>
      </w:r>
    </w:p>
    <w:p w:rsidR="00E9602F" w:rsidRPr="00484D46" w:rsidRDefault="00E9602F" w:rsidP="00C26EEC">
      <w:pPr>
        <w:tabs>
          <w:tab w:val="left" w:pos="3402"/>
          <w:tab w:val="left" w:pos="5954"/>
        </w:tabs>
        <w:ind w:left="851"/>
        <w:rPr>
          <w:rFonts w:ascii="Times New Roman" w:hAnsi="Times New Roman"/>
          <w:sz w:val="22"/>
          <w:szCs w:val="22"/>
          <w:lang w:val="es-CL"/>
        </w:rPr>
      </w:pPr>
      <w:r w:rsidRPr="00484D46">
        <w:rPr>
          <w:rFonts w:ascii="Times New Roman" w:hAnsi="Times New Roman"/>
          <w:sz w:val="22"/>
          <w:szCs w:val="22"/>
          <w:lang w:val="es-CL"/>
        </w:rPr>
        <w:t xml:space="preserve">Hipólito Talbot-Wright S.  </w:t>
      </w:r>
      <w:r w:rsidR="00C26EEC" w:rsidRPr="00484D46">
        <w:rPr>
          <w:rFonts w:ascii="Times New Roman" w:hAnsi="Times New Roman"/>
          <w:sz w:val="22"/>
          <w:szCs w:val="22"/>
          <w:lang w:val="es-CL"/>
        </w:rPr>
        <w:tab/>
      </w:r>
      <w:hyperlink r:id="rId9" w:history="1">
        <w:r w:rsidR="00C26EEC" w:rsidRPr="00484D46">
          <w:rPr>
            <w:rStyle w:val="Hipervnculo"/>
            <w:rFonts w:ascii="Times New Roman" w:hAnsi="Times New Roman"/>
            <w:sz w:val="22"/>
            <w:szCs w:val="22"/>
          </w:rPr>
          <w:t>htalbotwri@fen.uchile.cl</w:t>
        </w:r>
      </w:hyperlink>
    </w:p>
    <w:p w:rsidR="00281760" w:rsidRPr="00484D46" w:rsidRDefault="00281760" w:rsidP="00281760">
      <w:pPr>
        <w:tabs>
          <w:tab w:val="left" w:pos="3402"/>
        </w:tabs>
        <w:ind w:left="851"/>
        <w:rPr>
          <w:rFonts w:ascii="Times New Roman" w:hAnsi="Times New Roman"/>
          <w:color w:val="222222"/>
          <w:sz w:val="22"/>
          <w:szCs w:val="22"/>
          <w:shd w:val="clear" w:color="auto" w:fill="FFFFFF"/>
        </w:rPr>
      </w:pPr>
      <w:r w:rsidRPr="00484D46">
        <w:rPr>
          <w:rFonts w:ascii="Times New Roman" w:hAnsi="Times New Roman"/>
          <w:sz w:val="22"/>
          <w:szCs w:val="22"/>
        </w:rPr>
        <w:t>Nicolás Álamos Correa</w:t>
      </w:r>
      <w:r w:rsidRPr="00484D46">
        <w:rPr>
          <w:rFonts w:ascii="Times New Roman" w:hAnsi="Times New Roman"/>
          <w:color w:val="222222"/>
          <w:sz w:val="22"/>
          <w:szCs w:val="22"/>
          <w:shd w:val="clear" w:color="auto" w:fill="FFFFFF"/>
        </w:rPr>
        <w:tab/>
      </w:r>
      <w:hyperlink r:id="rId10" w:history="1">
        <w:r w:rsidRPr="00484D46">
          <w:rPr>
            <w:rStyle w:val="Hipervnculo"/>
            <w:rFonts w:ascii="Times New Roman" w:hAnsi="Times New Roman"/>
            <w:sz w:val="22"/>
            <w:szCs w:val="22"/>
            <w:shd w:val="clear" w:color="auto" w:fill="FFFFFF"/>
          </w:rPr>
          <w:t>nalamos@fen.uchile.cl</w:t>
        </w:r>
      </w:hyperlink>
    </w:p>
    <w:p w:rsidR="00C9361F" w:rsidRPr="00484D46" w:rsidRDefault="00C9361F" w:rsidP="00281760">
      <w:pPr>
        <w:tabs>
          <w:tab w:val="left" w:pos="3402"/>
        </w:tabs>
        <w:ind w:left="851"/>
        <w:rPr>
          <w:rFonts w:ascii="Times New Roman" w:hAnsi="Times New Roman"/>
          <w:sz w:val="22"/>
          <w:szCs w:val="22"/>
        </w:rPr>
      </w:pPr>
      <w:r w:rsidRPr="00484D46">
        <w:rPr>
          <w:rFonts w:ascii="Times New Roman" w:hAnsi="Times New Roman"/>
          <w:sz w:val="22"/>
          <w:szCs w:val="22"/>
          <w:lang w:val="es-CL"/>
        </w:rPr>
        <w:t>Nicolás Rojas C.</w:t>
      </w:r>
      <w:r w:rsidRPr="00484D46">
        <w:rPr>
          <w:rFonts w:ascii="Times New Roman" w:hAnsi="Times New Roman"/>
          <w:sz w:val="22"/>
          <w:szCs w:val="22"/>
          <w:lang w:val="es-CL"/>
        </w:rPr>
        <w:tab/>
      </w:r>
      <w:hyperlink r:id="rId11" w:history="1">
        <w:r w:rsidRPr="00484D46">
          <w:rPr>
            <w:rStyle w:val="Hipervnculo"/>
            <w:rFonts w:ascii="Times New Roman" w:hAnsi="Times New Roman"/>
            <w:sz w:val="22"/>
            <w:szCs w:val="22"/>
          </w:rPr>
          <w:t>nrojasc@fen.uchile.cl</w:t>
        </w:r>
      </w:hyperlink>
    </w:p>
    <w:p w:rsidR="009E5CAE" w:rsidRPr="00484D46" w:rsidRDefault="00C97539" w:rsidP="009E5CAE">
      <w:pPr>
        <w:tabs>
          <w:tab w:val="left" w:pos="3402"/>
        </w:tabs>
        <w:ind w:left="851"/>
        <w:rPr>
          <w:rFonts w:ascii="Times New Roman" w:hAnsi="Times New Roman"/>
          <w:color w:val="000000"/>
          <w:sz w:val="22"/>
          <w:szCs w:val="22"/>
          <w:shd w:val="clear" w:color="auto" w:fill="FFFFFF"/>
        </w:rPr>
      </w:pPr>
      <w:r w:rsidRPr="00484D46">
        <w:rPr>
          <w:rFonts w:ascii="Times New Roman" w:hAnsi="Times New Roman"/>
          <w:sz w:val="22"/>
          <w:szCs w:val="22"/>
          <w:lang w:val="es-CL"/>
        </w:rPr>
        <w:t xml:space="preserve">Benjamín </w:t>
      </w:r>
      <w:proofErr w:type="spellStart"/>
      <w:r w:rsidRPr="00484D46">
        <w:rPr>
          <w:rFonts w:ascii="Times New Roman" w:hAnsi="Times New Roman"/>
          <w:sz w:val="22"/>
          <w:szCs w:val="22"/>
          <w:lang w:val="es-CL"/>
        </w:rPr>
        <w:t>Sas</w:t>
      </w:r>
      <w:proofErr w:type="spellEnd"/>
      <w:r w:rsidRPr="00484D46">
        <w:rPr>
          <w:rFonts w:ascii="Times New Roman" w:hAnsi="Times New Roman"/>
          <w:sz w:val="22"/>
          <w:szCs w:val="22"/>
          <w:lang w:val="es-CL"/>
        </w:rPr>
        <w:t xml:space="preserve"> T.</w:t>
      </w:r>
      <w:r w:rsidR="009E5CAE" w:rsidRPr="00484D46">
        <w:rPr>
          <w:rFonts w:ascii="Times New Roman" w:hAnsi="Times New Roman"/>
          <w:sz w:val="22"/>
          <w:szCs w:val="22"/>
          <w:lang w:val="es-CL"/>
        </w:rPr>
        <w:tab/>
      </w:r>
      <w:hyperlink r:id="rId12" w:history="1">
        <w:r w:rsidR="009E5CAE" w:rsidRPr="00484D46">
          <w:rPr>
            <w:rStyle w:val="Hipervnculo"/>
            <w:rFonts w:ascii="Times New Roman" w:hAnsi="Times New Roman"/>
            <w:sz w:val="22"/>
            <w:szCs w:val="22"/>
            <w:shd w:val="clear" w:color="auto" w:fill="FFFFFF"/>
          </w:rPr>
          <w:t>bsas@fen.uchile.cl</w:t>
        </w:r>
      </w:hyperlink>
    </w:p>
    <w:p w:rsidR="009E5CAE" w:rsidRPr="00484D46" w:rsidRDefault="009E5CAE" w:rsidP="009E5CAE">
      <w:pPr>
        <w:tabs>
          <w:tab w:val="left" w:pos="3402"/>
        </w:tabs>
        <w:ind w:left="851"/>
        <w:rPr>
          <w:rFonts w:ascii="Times New Roman" w:hAnsi="Times New Roman"/>
          <w:color w:val="000000"/>
          <w:sz w:val="22"/>
          <w:szCs w:val="22"/>
          <w:shd w:val="clear" w:color="auto" w:fill="FFFFFF"/>
        </w:rPr>
      </w:pPr>
      <w:r w:rsidRPr="00484D46">
        <w:rPr>
          <w:rFonts w:ascii="Times New Roman" w:hAnsi="Times New Roman"/>
          <w:sz w:val="22"/>
          <w:szCs w:val="22"/>
          <w:lang w:val="es-CL"/>
        </w:rPr>
        <w:t>Macarena Muñoz M.</w:t>
      </w:r>
      <w:r w:rsidR="00484D46" w:rsidRPr="00484D46">
        <w:rPr>
          <w:rFonts w:ascii="Times New Roman" w:hAnsi="Times New Roman"/>
          <w:sz w:val="22"/>
          <w:szCs w:val="22"/>
          <w:lang w:val="es-CL"/>
        </w:rPr>
        <w:tab/>
      </w:r>
      <w:hyperlink r:id="rId13" w:history="1">
        <w:r w:rsidR="00484D46" w:rsidRPr="00484D46">
          <w:rPr>
            <w:rStyle w:val="Hipervnculo"/>
            <w:rFonts w:ascii="Times New Roman" w:hAnsi="Times New Roman"/>
            <w:sz w:val="22"/>
            <w:szCs w:val="22"/>
            <w:shd w:val="clear" w:color="auto" w:fill="FFFFFF"/>
          </w:rPr>
          <w:t>mmunozma@fen.uchile.cl</w:t>
        </w:r>
      </w:hyperlink>
    </w:p>
    <w:p w:rsidR="009E5CAE" w:rsidRPr="00484D46" w:rsidRDefault="009E5CAE" w:rsidP="009E5CAE">
      <w:pPr>
        <w:tabs>
          <w:tab w:val="left" w:pos="3402"/>
        </w:tabs>
        <w:ind w:left="851"/>
        <w:rPr>
          <w:rFonts w:ascii="Times New Roman" w:hAnsi="Times New Roman"/>
          <w:color w:val="000000"/>
          <w:sz w:val="22"/>
          <w:szCs w:val="22"/>
          <w:shd w:val="clear" w:color="auto" w:fill="FFFFFF"/>
        </w:rPr>
      </w:pPr>
      <w:r w:rsidRPr="00484D46">
        <w:rPr>
          <w:rFonts w:ascii="Times New Roman" w:hAnsi="Times New Roman"/>
          <w:sz w:val="22"/>
          <w:szCs w:val="22"/>
          <w:lang w:val="es-CL"/>
        </w:rPr>
        <w:t xml:space="preserve">Ignacio </w:t>
      </w:r>
      <w:proofErr w:type="spellStart"/>
      <w:r w:rsidRPr="00484D46">
        <w:rPr>
          <w:rFonts w:ascii="Times New Roman" w:hAnsi="Times New Roman"/>
          <w:sz w:val="22"/>
          <w:szCs w:val="22"/>
          <w:lang w:val="es-CL"/>
        </w:rPr>
        <w:t>Roblero</w:t>
      </w:r>
      <w:proofErr w:type="spellEnd"/>
      <w:r w:rsidRPr="00484D46">
        <w:rPr>
          <w:rFonts w:ascii="Times New Roman" w:hAnsi="Times New Roman"/>
          <w:sz w:val="22"/>
          <w:szCs w:val="22"/>
          <w:lang w:val="es-CL"/>
        </w:rPr>
        <w:t xml:space="preserve"> R.</w:t>
      </w:r>
      <w:r w:rsidR="00484D46" w:rsidRPr="00484D46">
        <w:rPr>
          <w:rFonts w:ascii="Times New Roman" w:hAnsi="Times New Roman"/>
          <w:sz w:val="22"/>
          <w:szCs w:val="22"/>
          <w:lang w:val="es-CL"/>
        </w:rPr>
        <w:tab/>
      </w:r>
      <w:hyperlink r:id="rId14" w:history="1">
        <w:r w:rsidR="00484D46" w:rsidRPr="00484D46">
          <w:rPr>
            <w:rStyle w:val="Hipervnculo"/>
            <w:rFonts w:ascii="Times New Roman" w:hAnsi="Times New Roman"/>
            <w:sz w:val="22"/>
            <w:szCs w:val="22"/>
            <w:shd w:val="clear" w:color="auto" w:fill="FFFFFF"/>
          </w:rPr>
          <w:t>iroblero@fen.uchile.cl</w:t>
        </w:r>
      </w:hyperlink>
    </w:p>
    <w:p w:rsidR="009E5CAE" w:rsidRDefault="009E5CAE" w:rsidP="00281760">
      <w:pPr>
        <w:tabs>
          <w:tab w:val="left" w:pos="3402"/>
        </w:tabs>
        <w:ind w:left="851"/>
        <w:rPr>
          <w:rFonts w:ascii="Times New Roman" w:hAnsi="Times New Roman"/>
          <w:sz w:val="22"/>
          <w:szCs w:val="22"/>
          <w:lang w:val="es-CL"/>
        </w:rPr>
      </w:pPr>
      <w:bookmarkStart w:id="0" w:name="_GoBack"/>
      <w:bookmarkEnd w:id="0"/>
    </w:p>
    <w:p w:rsidR="009B5C43" w:rsidRDefault="00E9602F" w:rsidP="00C26EEC">
      <w:pPr>
        <w:tabs>
          <w:tab w:val="left" w:pos="3119"/>
          <w:tab w:val="left" w:pos="5387"/>
        </w:tabs>
        <w:suppressAutoHyphens/>
      </w:pPr>
      <w:r>
        <w:rPr>
          <w:rFonts w:ascii="Times New Roman" w:hAnsi="Times New Roman"/>
          <w:sz w:val="22"/>
          <w:szCs w:val="22"/>
        </w:rPr>
        <w:tab/>
      </w:r>
    </w:p>
    <w:p w:rsidR="007C75FB" w:rsidRPr="00747519" w:rsidRDefault="007C75FB" w:rsidP="00A35D85">
      <w:pPr>
        <w:tabs>
          <w:tab w:val="left" w:pos="3119"/>
          <w:tab w:val="left" w:pos="5387"/>
        </w:tabs>
        <w:rPr>
          <w:rFonts w:ascii="Times New Roman" w:hAnsi="Times New Roman"/>
          <w:sz w:val="22"/>
          <w:szCs w:val="22"/>
        </w:rPr>
      </w:pPr>
      <w:r w:rsidRPr="00747519">
        <w:rPr>
          <w:rFonts w:ascii="Times New Roman" w:hAnsi="Times New Roman"/>
          <w:sz w:val="22"/>
          <w:szCs w:val="22"/>
        </w:rPr>
        <w:t xml:space="preserve">Los alumnos tendrán acceso a la información y material del curso en la página del curso incluida en el sistema </w:t>
      </w:r>
      <w:proofErr w:type="spellStart"/>
      <w:r w:rsidRPr="00747519">
        <w:rPr>
          <w:rFonts w:ascii="Times New Roman" w:hAnsi="Times New Roman"/>
          <w:sz w:val="22"/>
          <w:szCs w:val="22"/>
        </w:rPr>
        <w:t>Webdocencia</w:t>
      </w:r>
      <w:proofErr w:type="spellEnd"/>
      <w:r w:rsidRPr="00747519">
        <w:rPr>
          <w:rFonts w:ascii="Times New Roman" w:hAnsi="Times New Roman"/>
          <w:sz w:val="22"/>
          <w:szCs w:val="22"/>
        </w:rPr>
        <w:t xml:space="preserve"> de la intranet de la Facultad (http://pregrado.fen.uchile.cl). </w:t>
      </w:r>
    </w:p>
    <w:p w:rsidR="00073FE7" w:rsidRDefault="00073FE7" w:rsidP="00073F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lang w:val="es-ES"/>
        </w:rPr>
      </w:pPr>
    </w:p>
    <w:sectPr w:rsidR="00073FE7" w:rsidSect="00355021">
      <w:footerReference w:type="default" r:id="rId15"/>
      <w:type w:val="continuous"/>
      <w:pgSz w:w="11900" w:h="16840"/>
      <w:pgMar w:top="1440" w:right="1800" w:bottom="1440" w:left="180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1774" w:rsidRDefault="00491774" w:rsidP="00851515">
      <w:r>
        <w:separator/>
      </w:r>
    </w:p>
  </w:endnote>
  <w:endnote w:type="continuationSeparator" w:id="0">
    <w:p w:rsidR="00491774" w:rsidRDefault="00491774" w:rsidP="00851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050307"/>
      <w:docPartObj>
        <w:docPartGallery w:val="Page Numbers (Bottom of Page)"/>
        <w:docPartUnique/>
      </w:docPartObj>
    </w:sdtPr>
    <w:sdtEndPr/>
    <w:sdtContent>
      <w:p w:rsidR="00355021" w:rsidRDefault="007A2B7A">
        <w:pPr>
          <w:pStyle w:val="Piedepgina"/>
          <w:jc w:val="center"/>
        </w:pPr>
        <w:r>
          <w:fldChar w:fldCharType="begin"/>
        </w:r>
        <w:r>
          <w:instrText xml:space="preserve"> PAGE   \* MERGEFORMAT </w:instrText>
        </w:r>
        <w:r>
          <w:fldChar w:fldCharType="separate"/>
        </w:r>
        <w:r w:rsidR="00484D46">
          <w:rPr>
            <w:noProof/>
          </w:rPr>
          <w:t>3</w:t>
        </w:r>
        <w:r>
          <w:rPr>
            <w:noProof/>
          </w:rPr>
          <w:fldChar w:fldCharType="end"/>
        </w:r>
      </w:p>
    </w:sdtContent>
  </w:sdt>
  <w:p w:rsidR="00367FCF" w:rsidRDefault="00367FC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1774" w:rsidRDefault="00491774" w:rsidP="00851515">
      <w:r>
        <w:separator/>
      </w:r>
    </w:p>
  </w:footnote>
  <w:footnote w:type="continuationSeparator" w:id="0">
    <w:p w:rsidR="00491774" w:rsidRDefault="00491774" w:rsidP="008515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F08A76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DC6D1D"/>
    <w:multiLevelType w:val="hybridMultilevel"/>
    <w:tmpl w:val="298EB8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0524D26"/>
    <w:multiLevelType w:val="hybridMultilevel"/>
    <w:tmpl w:val="F914333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12C532DB"/>
    <w:multiLevelType w:val="hybridMultilevel"/>
    <w:tmpl w:val="46E2D338"/>
    <w:lvl w:ilvl="0" w:tplc="61D46822">
      <w:start w:val="1"/>
      <w:numFmt w:val="decimal"/>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4" w15:restartNumberingAfterBreak="0">
    <w:nsid w:val="12D360E3"/>
    <w:multiLevelType w:val="hybridMultilevel"/>
    <w:tmpl w:val="BC6E6F62"/>
    <w:lvl w:ilvl="0" w:tplc="C200EFB6">
      <w:start w:val="1"/>
      <w:numFmt w:val="decimal"/>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5" w15:restartNumberingAfterBreak="0">
    <w:nsid w:val="19B913FF"/>
    <w:multiLevelType w:val="hybridMultilevel"/>
    <w:tmpl w:val="6C5C67DC"/>
    <w:lvl w:ilvl="0" w:tplc="86921BD0">
      <w:start w:val="1"/>
      <w:numFmt w:val="decimal"/>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6" w15:restartNumberingAfterBreak="0">
    <w:nsid w:val="1A850E1A"/>
    <w:multiLevelType w:val="hybridMultilevel"/>
    <w:tmpl w:val="83C471D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1CD42C9C"/>
    <w:multiLevelType w:val="hybridMultilevel"/>
    <w:tmpl w:val="099E34E8"/>
    <w:lvl w:ilvl="0" w:tplc="EDCAE6EC">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27077558"/>
    <w:multiLevelType w:val="hybridMultilevel"/>
    <w:tmpl w:val="182CCB4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273315DC"/>
    <w:multiLevelType w:val="hybridMultilevel"/>
    <w:tmpl w:val="07FEDD3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0" w15:restartNumberingAfterBreak="0">
    <w:nsid w:val="2B3B3941"/>
    <w:multiLevelType w:val="hybridMultilevel"/>
    <w:tmpl w:val="12BACF42"/>
    <w:lvl w:ilvl="0" w:tplc="D294EEB4">
      <w:start w:val="1"/>
      <w:numFmt w:val="upperRoman"/>
      <w:lvlText w:val="%1."/>
      <w:lvlJc w:val="left"/>
      <w:pPr>
        <w:ind w:left="1440" w:hanging="72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11" w15:restartNumberingAfterBreak="0">
    <w:nsid w:val="2BA63895"/>
    <w:multiLevelType w:val="hybridMultilevel"/>
    <w:tmpl w:val="C31E0286"/>
    <w:lvl w:ilvl="0" w:tplc="3FA047DA">
      <w:start w:val="2"/>
      <w:numFmt w:val="upperRoman"/>
      <w:lvlText w:val="%1."/>
      <w:lvlJc w:val="left"/>
      <w:pPr>
        <w:ind w:left="1800" w:hanging="720"/>
      </w:pPr>
      <w:rPr>
        <w:rFonts w:hint="default"/>
      </w:r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12" w15:restartNumberingAfterBreak="0">
    <w:nsid w:val="4D0F7569"/>
    <w:multiLevelType w:val="hybridMultilevel"/>
    <w:tmpl w:val="B3FC631E"/>
    <w:lvl w:ilvl="0" w:tplc="43081332">
      <w:start w:val="1"/>
      <w:numFmt w:val="lowerLetter"/>
      <w:lvlText w:val="%1."/>
      <w:lvlJc w:val="left"/>
      <w:pPr>
        <w:ind w:left="1440" w:hanging="360"/>
      </w:pPr>
      <w:rPr>
        <w:rFonts w:hint="default"/>
      </w:rPr>
    </w:lvl>
    <w:lvl w:ilvl="1" w:tplc="340A0019" w:tentative="1">
      <w:start w:val="1"/>
      <w:numFmt w:val="lowerLetter"/>
      <w:lvlText w:val="%2."/>
      <w:lvlJc w:val="left"/>
      <w:pPr>
        <w:ind w:left="2160" w:hanging="360"/>
      </w:pPr>
    </w:lvl>
    <w:lvl w:ilvl="2" w:tplc="340A001B" w:tentative="1">
      <w:start w:val="1"/>
      <w:numFmt w:val="lowerRoman"/>
      <w:lvlText w:val="%3."/>
      <w:lvlJc w:val="right"/>
      <w:pPr>
        <w:ind w:left="2880" w:hanging="180"/>
      </w:pPr>
    </w:lvl>
    <w:lvl w:ilvl="3" w:tplc="340A000F" w:tentative="1">
      <w:start w:val="1"/>
      <w:numFmt w:val="decimal"/>
      <w:lvlText w:val="%4."/>
      <w:lvlJc w:val="left"/>
      <w:pPr>
        <w:ind w:left="3600" w:hanging="360"/>
      </w:pPr>
    </w:lvl>
    <w:lvl w:ilvl="4" w:tplc="340A0019" w:tentative="1">
      <w:start w:val="1"/>
      <w:numFmt w:val="lowerLetter"/>
      <w:lvlText w:val="%5."/>
      <w:lvlJc w:val="left"/>
      <w:pPr>
        <w:ind w:left="4320" w:hanging="360"/>
      </w:pPr>
    </w:lvl>
    <w:lvl w:ilvl="5" w:tplc="340A001B" w:tentative="1">
      <w:start w:val="1"/>
      <w:numFmt w:val="lowerRoman"/>
      <w:lvlText w:val="%6."/>
      <w:lvlJc w:val="right"/>
      <w:pPr>
        <w:ind w:left="5040" w:hanging="180"/>
      </w:pPr>
    </w:lvl>
    <w:lvl w:ilvl="6" w:tplc="340A000F" w:tentative="1">
      <w:start w:val="1"/>
      <w:numFmt w:val="decimal"/>
      <w:lvlText w:val="%7."/>
      <w:lvlJc w:val="left"/>
      <w:pPr>
        <w:ind w:left="5760" w:hanging="360"/>
      </w:pPr>
    </w:lvl>
    <w:lvl w:ilvl="7" w:tplc="340A0019" w:tentative="1">
      <w:start w:val="1"/>
      <w:numFmt w:val="lowerLetter"/>
      <w:lvlText w:val="%8."/>
      <w:lvlJc w:val="left"/>
      <w:pPr>
        <w:ind w:left="6480" w:hanging="360"/>
      </w:pPr>
    </w:lvl>
    <w:lvl w:ilvl="8" w:tplc="340A001B" w:tentative="1">
      <w:start w:val="1"/>
      <w:numFmt w:val="lowerRoman"/>
      <w:lvlText w:val="%9."/>
      <w:lvlJc w:val="right"/>
      <w:pPr>
        <w:ind w:left="7200" w:hanging="180"/>
      </w:pPr>
    </w:lvl>
  </w:abstractNum>
  <w:abstractNum w:abstractNumId="13" w15:restartNumberingAfterBreak="0">
    <w:nsid w:val="5EE12782"/>
    <w:multiLevelType w:val="hybridMultilevel"/>
    <w:tmpl w:val="6F12A4BA"/>
    <w:lvl w:ilvl="0" w:tplc="E37A47DA">
      <w:start w:val="1"/>
      <w:numFmt w:val="decimal"/>
      <w:lvlText w:val="%1."/>
      <w:lvlJc w:val="left"/>
      <w:pPr>
        <w:ind w:left="720" w:hanging="360"/>
      </w:pPr>
      <w:rPr>
        <w:rFonts w:hint="default"/>
        <w:b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 w15:restartNumberingAfterBreak="0">
    <w:nsid w:val="64BA7AC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64C4D67"/>
    <w:multiLevelType w:val="hybridMultilevel"/>
    <w:tmpl w:val="029683A6"/>
    <w:lvl w:ilvl="0" w:tplc="26D40098">
      <w:start w:val="5"/>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15:restartNumberingAfterBreak="0">
    <w:nsid w:val="67E459DE"/>
    <w:multiLevelType w:val="hybridMultilevel"/>
    <w:tmpl w:val="B1769ED6"/>
    <w:lvl w:ilvl="0" w:tplc="CAA477E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FFA191B"/>
    <w:multiLevelType w:val="hybridMultilevel"/>
    <w:tmpl w:val="7B0ACE9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71FF240F"/>
    <w:multiLevelType w:val="hybridMultilevel"/>
    <w:tmpl w:val="5C522424"/>
    <w:lvl w:ilvl="0" w:tplc="340A0015">
      <w:start w:val="1"/>
      <w:numFmt w:val="upp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 w15:restartNumberingAfterBreak="0">
    <w:nsid w:val="79D646EE"/>
    <w:multiLevelType w:val="hybridMultilevel"/>
    <w:tmpl w:val="8B386F2E"/>
    <w:lvl w:ilvl="0" w:tplc="933AAA1E">
      <w:start w:val="1"/>
      <w:numFmt w:val="upperRoman"/>
      <w:lvlText w:val="%1."/>
      <w:lvlJc w:val="left"/>
      <w:pPr>
        <w:ind w:left="1080" w:hanging="720"/>
      </w:pPr>
      <w:rPr>
        <w:rFonts w:hint="default"/>
        <w:sz w:val="28"/>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7C0E7188"/>
    <w:multiLevelType w:val="hybridMultilevel"/>
    <w:tmpl w:val="0F3A69BA"/>
    <w:lvl w:ilvl="0" w:tplc="C97E8168">
      <w:start w:val="1"/>
      <w:numFmt w:val="decimal"/>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21" w15:restartNumberingAfterBreak="0">
    <w:nsid w:val="7D434D31"/>
    <w:multiLevelType w:val="hybridMultilevel"/>
    <w:tmpl w:val="89B8F860"/>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15:restartNumberingAfterBreak="0">
    <w:nsid w:val="7E7347B4"/>
    <w:multiLevelType w:val="hybridMultilevel"/>
    <w:tmpl w:val="14A2D15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7EA42405"/>
    <w:multiLevelType w:val="hybridMultilevel"/>
    <w:tmpl w:val="852097CE"/>
    <w:lvl w:ilvl="0" w:tplc="0546AF4C">
      <w:start w:val="1"/>
      <w:numFmt w:val="decimal"/>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num w:numId="1">
    <w:abstractNumId w:val="14"/>
  </w:num>
  <w:num w:numId="2">
    <w:abstractNumId w:val="2"/>
  </w:num>
  <w:num w:numId="3">
    <w:abstractNumId w:val="16"/>
  </w:num>
  <w:num w:numId="4">
    <w:abstractNumId w:val="1"/>
  </w:num>
  <w:num w:numId="5">
    <w:abstractNumId w:val="0"/>
  </w:num>
  <w:num w:numId="6">
    <w:abstractNumId w:val="22"/>
  </w:num>
  <w:num w:numId="7">
    <w:abstractNumId w:val="11"/>
  </w:num>
  <w:num w:numId="8">
    <w:abstractNumId w:val="7"/>
  </w:num>
  <w:num w:numId="9">
    <w:abstractNumId w:val="19"/>
  </w:num>
  <w:num w:numId="10">
    <w:abstractNumId w:val="9"/>
  </w:num>
  <w:num w:numId="11">
    <w:abstractNumId w:val="8"/>
  </w:num>
  <w:num w:numId="12">
    <w:abstractNumId w:val="17"/>
  </w:num>
  <w:num w:numId="13">
    <w:abstractNumId w:val="21"/>
  </w:num>
  <w:num w:numId="14">
    <w:abstractNumId w:val="13"/>
  </w:num>
  <w:num w:numId="15">
    <w:abstractNumId w:val="6"/>
  </w:num>
  <w:num w:numId="16">
    <w:abstractNumId w:val="18"/>
  </w:num>
  <w:num w:numId="17">
    <w:abstractNumId w:val="4"/>
  </w:num>
  <w:num w:numId="18">
    <w:abstractNumId w:val="20"/>
  </w:num>
  <w:num w:numId="19">
    <w:abstractNumId w:val="23"/>
  </w:num>
  <w:num w:numId="20">
    <w:abstractNumId w:val="10"/>
  </w:num>
  <w:num w:numId="21">
    <w:abstractNumId w:val="5"/>
  </w:num>
  <w:num w:numId="22">
    <w:abstractNumId w:val="3"/>
  </w:num>
  <w:num w:numId="23">
    <w:abstractNumId w:val="12"/>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29D"/>
    <w:rsid w:val="00005F65"/>
    <w:rsid w:val="000355F7"/>
    <w:rsid w:val="0006680A"/>
    <w:rsid w:val="00073FE7"/>
    <w:rsid w:val="00076725"/>
    <w:rsid w:val="00097DEB"/>
    <w:rsid w:val="000A088B"/>
    <w:rsid w:val="000B1306"/>
    <w:rsid w:val="000E3870"/>
    <w:rsid w:val="000E7073"/>
    <w:rsid w:val="00120E7A"/>
    <w:rsid w:val="0012442A"/>
    <w:rsid w:val="00162503"/>
    <w:rsid w:val="00164FF4"/>
    <w:rsid w:val="00175874"/>
    <w:rsid w:val="00176D8C"/>
    <w:rsid w:val="00186EDB"/>
    <w:rsid w:val="001A52B4"/>
    <w:rsid w:val="001B0576"/>
    <w:rsid w:val="001C42EC"/>
    <w:rsid w:val="001C7539"/>
    <w:rsid w:val="00232160"/>
    <w:rsid w:val="002349B4"/>
    <w:rsid w:val="00243B2C"/>
    <w:rsid w:val="00253A18"/>
    <w:rsid w:val="00274B0D"/>
    <w:rsid w:val="00281760"/>
    <w:rsid w:val="002860CD"/>
    <w:rsid w:val="002867CA"/>
    <w:rsid w:val="0029369D"/>
    <w:rsid w:val="002A43F9"/>
    <w:rsid w:val="002B7017"/>
    <w:rsid w:val="002D004A"/>
    <w:rsid w:val="002D1CB2"/>
    <w:rsid w:val="002D1E88"/>
    <w:rsid w:val="002E2D34"/>
    <w:rsid w:val="002E5C0E"/>
    <w:rsid w:val="003139A6"/>
    <w:rsid w:val="003224F8"/>
    <w:rsid w:val="00342787"/>
    <w:rsid w:val="00355021"/>
    <w:rsid w:val="00367FCF"/>
    <w:rsid w:val="00370B01"/>
    <w:rsid w:val="0038035E"/>
    <w:rsid w:val="00382C56"/>
    <w:rsid w:val="003902E8"/>
    <w:rsid w:val="00392A78"/>
    <w:rsid w:val="00396759"/>
    <w:rsid w:val="003A5946"/>
    <w:rsid w:val="003E36A0"/>
    <w:rsid w:val="004058B2"/>
    <w:rsid w:val="00412D25"/>
    <w:rsid w:val="00424500"/>
    <w:rsid w:val="00454356"/>
    <w:rsid w:val="00484BC4"/>
    <w:rsid w:val="00484D46"/>
    <w:rsid w:val="00491774"/>
    <w:rsid w:val="0049286A"/>
    <w:rsid w:val="004D0DA1"/>
    <w:rsid w:val="004F3702"/>
    <w:rsid w:val="005004A0"/>
    <w:rsid w:val="00515B92"/>
    <w:rsid w:val="0052541E"/>
    <w:rsid w:val="00525F45"/>
    <w:rsid w:val="00554B5E"/>
    <w:rsid w:val="005742CD"/>
    <w:rsid w:val="00574C8E"/>
    <w:rsid w:val="005A13EC"/>
    <w:rsid w:val="005A3848"/>
    <w:rsid w:val="005B1BB1"/>
    <w:rsid w:val="005D5D1B"/>
    <w:rsid w:val="006063EC"/>
    <w:rsid w:val="006170D0"/>
    <w:rsid w:val="0063396F"/>
    <w:rsid w:val="00643F3A"/>
    <w:rsid w:val="0064423D"/>
    <w:rsid w:val="00673628"/>
    <w:rsid w:val="00680253"/>
    <w:rsid w:val="00683DD1"/>
    <w:rsid w:val="006A2E88"/>
    <w:rsid w:val="006B4048"/>
    <w:rsid w:val="006B5004"/>
    <w:rsid w:val="006C1498"/>
    <w:rsid w:val="006C346B"/>
    <w:rsid w:val="006C384B"/>
    <w:rsid w:val="006C62F3"/>
    <w:rsid w:val="006E3A18"/>
    <w:rsid w:val="006E4026"/>
    <w:rsid w:val="00704B7F"/>
    <w:rsid w:val="00717834"/>
    <w:rsid w:val="00747519"/>
    <w:rsid w:val="007517A5"/>
    <w:rsid w:val="007676C9"/>
    <w:rsid w:val="00773A92"/>
    <w:rsid w:val="007A2B7A"/>
    <w:rsid w:val="007C67FE"/>
    <w:rsid w:val="007C75FB"/>
    <w:rsid w:val="007D0064"/>
    <w:rsid w:val="00807A2F"/>
    <w:rsid w:val="00813CCB"/>
    <w:rsid w:val="00813D0A"/>
    <w:rsid w:val="00851515"/>
    <w:rsid w:val="008542B9"/>
    <w:rsid w:val="00865474"/>
    <w:rsid w:val="008A5D54"/>
    <w:rsid w:val="008B2E87"/>
    <w:rsid w:val="008B702D"/>
    <w:rsid w:val="008C0DA0"/>
    <w:rsid w:val="008C699C"/>
    <w:rsid w:val="008D6AC9"/>
    <w:rsid w:val="008D72BE"/>
    <w:rsid w:val="008F524B"/>
    <w:rsid w:val="00902894"/>
    <w:rsid w:val="0090450F"/>
    <w:rsid w:val="00914107"/>
    <w:rsid w:val="0091492D"/>
    <w:rsid w:val="00921D3D"/>
    <w:rsid w:val="00924F42"/>
    <w:rsid w:val="0093629D"/>
    <w:rsid w:val="00943F7F"/>
    <w:rsid w:val="00951493"/>
    <w:rsid w:val="00985A35"/>
    <w:rsid w:val="0098765C"/>
    <w:rsid w:val="009924B6"/>
    <w:rsid w:val="00994F79"/>
    <w:rsid w:val="00995DFA"/>
    <w:rsid w:val="009B5C43"/>
    <w:rsid w:val="009C3789"/>
    <w:rsid w:val="009C6F30"/>
    <w:rsid w:val="009E5B3D"/>
    <w:rsid w:val="009E5CAE"/>
    <w:rsid w:val="009E6DCA"/>
    <w:rsid w:val="009F5F55"/>
    <w:rsid w:val="00A20F01"/>
    <w:rsid w:val="00A23BA2"/>
    <w:rsid w:val="00A35D85"/>
    <w:rsid w:val="00A41266"/>
    <w:rsid w:val="00A42513"/>
    <w:rsid w:val="00A83A1E"/>
    <w:rsid w:val="00A842E7"/>
    <w:rsid w:val="00A84D32"/>
    <w:rsid w:val="00A90D6D"/>
    <w:rsid w:val="00A91C60"/>
    <w:rsid w:val="00A96EAB"/>
    <w:rsid w:val="00AA7C93"/>
    <w:rsid w:val="00AB23DB"/>
    <w:rsid w:val="00AB583F"/>
    <w:rsid w:val="00AC0BCC"/>
    <w:rsid w:val="00AD784B"/>
    <w:rsid w:val="00AE26AF"/>
    <w:rsid w:val="00B17C32"/>
    <w:rsid w:val="00B24816"/>
    <w:rsid w:val="00B27B7D"/>
    <w:rsid w:val="00B362C1"/>
    <w:rsid w:val="00B71495"/>
    <w:rsid w:val="00BB487B"/>
    <w:rsid w:val="00BC28F9"/>
    <w:rsid w:val="00BC6311"/>
    <w:rsid w:val="00BD4935"/>
    <w:rsid w:val="00BE2FAC"/>
    <w:rsid w:val="00BE32F4"/>
    <w:rsid w:val="00C1497B"/>
    <w:rsid w:val="00C210A1"/>
    <w:rsid w:val="00C26EEC"/>
    <w:rsid w:val="00C273BF"/>
    <w:rsid w:val="00C4162E"/>
    <w:rsid w:val="00C430C9"/>
    <w:rsid w:val="00C528BE"/>
    <w:rsid w:val="00C761AE"/>
    <w:rsid w:val="00C805BB"/>
    <w:rsid w:val="00C9361F"/>
    <w:rsid w:val="00C97539"/>
    <w:rsid w:val="00CA7A27"/>
    <w:rsid w:val="00CE2536"/>
    <w:rsid w:val="00D211C6"/>
    <w:rsid w:val="00D3221E"/>
    <w:rsid w:val="00D6056A"/>
    <w:rsid w:val="00D94AFF"/>
    <w:rsid w:val="00DB7FD8"/>
    <w:rsid w:val="00DC6BA2"/>
    <w:rsid w:val="00DE770C"/>
    <w:rsid w:val="00DF2246"/>
    <w:rsid w:val="00E10E58"/>
    <w:rsid w:val="00E17A65"/>
    <w:rsid w:val="00E17F30"/>
    <w:rsid w:val="00E20385"/>
    <w:rsid w:val="00E269B2"/>
    <w:rsid w:val="00E577DD"/>
    <w:rsid w:val="00E643FC"/>
    <w:rsid w:val="00E66CBE"/>
    <w:rsid w:val="00E71981"/>
    <w:rsid w:val="00E73DDD"/>
    <w:rsid w:val="00E940C2"/>
    <w:rsid w:val="00E9602F"/>
    <w:rsid w:val="00E96BD2"/>
    <w:rsid w:val="00ED58C2"/>
    <w:rsid w:val="00EF4D23"/>
    <w:rsid w:val="00F10D1A"/>
    <w:rsid w:val="00F34168"/>
    <w:rsid w:val="00F43CD3"/>
    <w:rsid w:val="00F50178"/>
    <w:rsid w:val="00F57B3E"/>
    <w:rsid w:val="00F8124F"/>
    <w:rsid w:val="00F97B63"/>
    <w:rsid w:val="00FA524E"/>
    <w:rsid w:val="00FA62D5"/>
    <w:rsid w:val="00FB086C"/>
    <w:rsid w:val="00FD1876"/>
    <w:rsid w:val="00FD5D50"/>
    <w:rsid w:val="00FF2A3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C16AE419-6EDA-44C0-9845-17BF21959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CL" w:eastAsia="es-C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629D"/>
    <w:pPr>
      <w:jc w:val="both"/>
    </w:pPr>
    <w:rPr>
      <w:rFonts w:ascii="Cambria" w:eastAsia="Cambria" w:hAnsi="Cambria"/>
      <w:sz w:val="24"/>
      <w:szCs w:val="24"/>
      <w:lang w:val="es-ES_tradnl" w:eastAsia="en-US"/>
    </w:rPr>
  </w:style>
  <w:style w:type="paragraph" w:styleId="Ttulo1">
    <w:name w:val="heading 1"/>
    <w:basedOn w:val="Normal"/>
    <w:next w:val="Normal"/>
    <w:link w:val="Ttulo1Car"/>
    <w:uiPriority w:val="9"/>
    <w:qFormat/>
    <w:rsid w:val="006E402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6E402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ar"/>
    <w:uiPriority w:val="9"/>
    <w:semiHidden/>
    <w:unhideWhenUsed/>
    <w:qFormat/>
    <w:rsid w:val="006E4026"/>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985A35"/>
    <w:pPr>
      <w:keepNext/>
      <w:tabs>
        <w:tab w:val="left" w:pos="4395"/>
      </w:tabs>
      <w:jc w:val="center"/>
      <w:outlineLvl w:val="4"/>
    </w:pPr>
    <w:rPr>
      <w:rFonts w:ascii="Times New Roman" w:eastAsia="Times New Roman" w:hAnsi="Times New Roman"/>
      <w:b/>
      <w:szCs w:val="20"/>
      <w:lang w:eastAsia="es-ES"/>
    </w:rPr>
  </w:style>
  <w:style w:type="paragraph" w:styleId="Ttulo8">
    <w:name w:val="heading 8"/>
    <w:basedOn w:val="Normal"/>
    <w:next w:val="Normal"/>
    <w:link w:val="Ttulo8Car"/>
    <w:qFormat/>
    <w:rsid w:val="00985A35"/>
    <w:pPr>
      <w:keepNext/>
      <w:suppressAutoHyphens/>
      <w:outlineLvl w:val="7"/>
    </w:pPr>
    <w:rPr>
      <w:rFonts w:ascii="Times New Roman" w:eastAsia="Times New Roman" w:hAnsi="Times New Roman"/>
      <w:b/>
      <w:szCs w:val="20"/>
      <w:lang w:eastAsia="es-ES"/>
    </w:rPr>
  </w:style>
  <w:style w:type="paragraph" w:styleId="Ttulo9">
    <w:name w:val="heading 9"/>
    <w:basedOn w:val="Normal"/>
    <w:next w:val="Normal"/>
    <w:link w:val="Ttulo9Car"/>
    <w:qFormat/>
    <w:rsid w:val="00985A35"/>
    <w:pPr>
      <w:keepNext/>
      <w:numPr>
        <w:ilvl w:val="12"/>
      </w:numPr>
      <w:tabs>
        <w:tab w:val="left" w:pos="426"/>
        <w:tab w:val="left" w:pos="851"/>
      </w:tabs>
      <w:outlineLvl w:val="8"/>
    </w:pPr>
    <w:rPr>
      <w:rFonts w:ascii="Times New Roman" w:eastAsia="Times New Roman" w:hAnsi="Times New Roman"/>
      <w:b/>
      <w:bCs/>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avistosa-nfasis11">
    <w:name w:val="Lista vistosa - Énfasis 11"/>
    <w:basedOn w:val="Normal"/>
    <w:uiPriority w:val="34"/>
    <w:qFormat/>
    <w:rsid w:val="0093629D"/>
    <w:pPr>
      <w:ind w:left="720"/>
      <w:contextualSpacing/>
    </w:pPr>
  </w:style>
  <w:style w:type="character" w:customStyle="1" w:styleId="Ttulo5Car">
    <w:name w:val="Título 5 Car"/>
    <w:link w:val="Ttulo5"/>
    <w:rsid w:val="00985A35"/>
    <w:rPr>
      <w:rFonts w:ascii="Times New Roman" w:eastAsia="Times New Roman" w:hAnsi="Times New Roman" w:cs="Times New Roman"/>
      <w:b/>
      <w:sz w:val="24"/>
      <w:szCs w:val="20"/>
      <w:lang w:eastAsia="es-ES"/>
    </w:rPr>
  </w:style>
  <w:style w:type="character" w:customStyle="1" w:styleId="Ttulo8Car">
    <w:name w:val="Título 8 Car"/>
    <w:link w:val="Ttulo8"/>
    <w:rsid w:val="00985A35"/>
    <w:rPr>
      <w:rFonts w:ascii="Times New Roman" w:eastAsia="Times New Roman" w:hAnsi="Times New Roman" w:cs="Times New Roman"/>
      <w:b/>
      <w:sz w:val="24"/>
      <w:szCs w:val="20"/>
      <w:lang w:eastAsia="es-ES"/>
    </w:rPr>
  </w:style>
  <w:style w:type="character" w:customStyle="1" w:styleId="Ttulo9Car">
    <w:name w:val="Título 9 Car"/>
    <w:link w:val="Ttulo9"/>
    <w:rsid w:val="00985A35"/>
    <w:rPr>
      <w:rFonts w:ascii="Times New Roman" w:eastAsia="Times New Roman" w:hAnsi="Times New Roman" w:cs="Times New Roman"/>
      <w:b/>
      <w:bCs/>
      <w:szCs w:val="20"/>
      <w:lang w:eastAsia="es-ES"/>
    </w:rPr>
  </w:style>
  <w:style w:type="paragraph" w:styleId="Textoindependiente">
    <w:name w:val="Body Text"/>
    <w:basedOn w:val="Normal"/>
    <w:link w:val="TextoindependienteCar"/>
    <w:semiHidden/>
    <w:rsid w:val="00985A35"/>
    <w:pPr>
      <w:widowControl w:val="0"/>
      <w:suppressAutoHyphens/>
    </w:pPr>
    <w:rPr>
      <w:rFonts w:ascii="Times New Roman" w:eastAsia="Times New Roman" w:hAnsi="Times New Roman"/>
      <w:sz w:val="20"/>
      <w:szCs w:val="20"/>
      <w:lang w:val="en-US" w:eastAsia="es-ES"/>
    </w:rPr>
  </w:style>
  <w:style w:type="character" w:customStyle="1" w:styleId="TextoindependienteCar">
    <w:name w:val="Texto independiente Car"/>
    <w:link w:val="Textoindependiente"/>
    <w:semiHidden/>
    <w:rsid w:val="00985A35"/>
    <w:rPr>
      <w:rFonts w:ascii="Times New Roman" w:eastAsia="Times New Roman" w:hAnsi="Times New Roman" w:cs="Times New Roman"/>
      <w:szCs w:val="20"/>
      <w:lang w:val="en-US" w:eastAsia="es-ES"/>
    </w:rPr>
  </w:style>
  <w:style w:type="character" w:styleId="Hipervnculo">
    <w:name w:val="Hyperlink"/>
    <w:semiHidden/>
    <w:rsid w:val="00985A35"/>
    <w:rPr>
      <w:color w:val="0000FF"/>
      <w:u w:val="single"/>
    </w:rPr>
  </w:style>
  <w:style w:type="paragraph" w:customStyle="1" w:styleId="Sombreadovistoso-nfasis11">
    <w:name w:val="Sombreado vistoso - Énfasis 11"/>
    <w:hidden/>
    <w:uiPriority w:val="99"/>
    <w:semiHidden/>
    <w:rsid w:val="00A42513"/>
    <w:rPr>
      <w:rFonts w:ascii="Cambria" w:eastAsia="Cambria" w:hAnsi="Cambria"/>
      <w:sz w:val="24"/>
      <w:szCs w:val="24"/>
      <w:lang w:val="es-ES_tradnl" w:eastAsia="en-US"/>
    </w:rPr>
  </w:style>
  <w:style w:type="paragraph" w:styleId="Textodeglobo">
    <w:name w:val="Balloon Text"/>
    <w:basedOn w:val="Normal"/>
    <w:link w:val="TextodegloboCar"/>
    <w:uiPriority w:val="99"/>
    <w:semiHidden/>
    <w:unhideWhenUsed/>
    <w:rsid w:val="00A42513"/>
    <w:rPr>
      <w:rFonts w:ascii="Tahoma" w:hAnsi="Tahoma"/>
      <w:sz w:val="16"/>
      <w:szCs w:val="16"/>
    </w:rPr>
  </w:style>
  <w:style w:type="character" w:customStyle="1" w:styleId="TextodegloboCar">
    <w:name w:val="Texto de globo Car"/>
    <w:link w:val="Textodeglobo"/>
    <w:uiPriority w:val="99"/>
    <w:semiHidden/>
    <w:rsid w:val="00A42513"/>
    <w:rPr>
      <w:rFonts w:ascii="Tahoma" w:eastAsia="Cambria" w:hAnsi="Tahoma" w:cs="Tahoma"/>
      <w:sz w:val="16"/>
      <w:szCs w:val="16"/>
      <w:lang w:val="es-ES_tradnl"/>
    </w:rPr>
  </w:style>
  <w:style w:type="table" w:styleId="Tablaconcuadrcula">
    <w:name w:val="Table Grid"/>
    <w:basedOn w:val="Tablanormal"/>
    <w:uiPriority w:val="59"/>
    <w:rsid w:val="0090450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cabezado">
    <w:name w:val="header"/>
    <w:basedOn w:val="Normal"/>
    <w:link w:val="EncabezadoCar"/>
    <w:uiPriority w:val="99"/>
    <w:unhideWhenUsed/>
    <w:rsid w:val="00851515"/>
    <w:pPr>
      <w:tabs>
        <w:tab w:val="center" w:pos="4419"/>
        <w:tab w:val="right" w:pos="8838"/>
      </w:tabs>
    </w:pPr>
  </w:style>
  <w:style w:type="character" w:customStyle="1" w:styleId="EncabezadoCar">
    <w:name w:val="Encabezado Car"/>
    <w:basedOn w:val="Fuentedeprrafopredeter"/>
    <w:link w:val="Encabezado"/>
    <w:uiPriority w:val="99"/>
    <w:rsid w:val="00851515"/>
    <w:rPr>
      <w:rFonts w:ascii="Cambria" w:eastAsia="Cambria" w:hAnsi="Cambria"/>
      <w:sz w:val="24"/>
      <w:szCs w:val="24"/>
      <w:lang w:val="es-ES_tradnl" w:eastAsia="en-US"/>
    </w:rPr>
  </w:style>
  <w:style w:type="paragraph" w:styleId="Piedepgina">
    <w:name w:val="footer"/>
    <w:basedOn w:val="Normal"/>
    <w:link w:val="PiedepginaCar"/>
    <w:uiPriority w:val="99"/>
    <w:unhideWhenUsed/>
    <w:rsid w:val="00851515"/>
    <w:pPr>
      <w:tabs>
        <w:tab w:val="center" w:pos="4419"/>
        <w:tab w:val="right" w:pos="8838"/>
      </w:tabs>
    </w:pPr>
  </w:style>
  <w:style w:type="character" w:customStyle="1" w:styleId="PiedepginaCar">
    <w:name w:val="Pie de página Car"/>
    <w:basedOn w:val="Fuentedeprrafopredeter"/>
    <w:link w:val="Piedepgina"/>
    <w:uiPriority w:val="99"/>
    <w:rsid w:val="00851515"/>
    <w:rPr>
      <w:rFonts w:ascii="Cambria" w:eastAsia="Cambria" w:hAnsi="Cambria"/>
      <w:sz w:val="24"/>
      <w:szCs w:val="24"/>
      <w:lang w:val="es-ES_tradnl" w:eastAsia="en-US"/>
    </w:rPr>
  </w:style>
  <w:style w:type="paragraph" w:styleId="Prrafodelista">
    <w:name w:val="List Paragraph"/>
    <w:basedOn w:val="Normal"/>
    <w:uiPriority w:val="34"/>
    <w:qFormat/>
    <w:rsid w:val="00C528BE"/>
    <w:pPr>
      <w:ind w:left="720"/>
      <w:contextualSpacing/>
    </w:pPr>
  </w:style>
  <w:style w:type="paragraph" w:styleId="Textonotapie">
    <w:name w:val="footnote text"/>
    <w:basedOn w:val="Normal"/>
    <w:link w:val="TextonotapieCar"/>
    <w:uiPriority w:val="99"/>
    <w:unhideWhenUsed/>
    <w:rsid w:val="00C528BE"/>
    <w:rPr>
      <w:sz w:val="20"/>
      <w:szCs w:val="20"/>
    </w:rPr>
  </w:style>
  <w:style w:type="character" w:customStyle="1" w:styleId="TextonotapieCar">
    <w:name w:val="Texto nota pie Car"/>
    <w:basedOn w:val="Fuentedeprrafopredeter"/>
    <w:link w:val="Textonotapie"/>
    <w:uiPriority w:val="99"/>
    <w:rsid w:val="00C528BE"/>
    <w:rPr>
      <w:rFonts w:ascii="Cambria" w:eastAsia="Cambria" w:hAnsi="Cambria"/>
      <w:lang w:val="es-ES_tradnl" w:eastAsia="en-US"/>
    </w:rPr>
  </w:style>
  <w:style w:type="character" w:styleId="Refdenotaalpie">
    <w:name w:val="footnote reference"/>
    <w:basedOn w:val="Fuentedeprrafopredeter"/>
    <w:uiPriority w:val="99"/>
    <w:semiHidden/>
    <w:unhideWhenUsed/>
    <w:rsid w:val="00C528BE"/>
    <w:rPr>
      <w:vertAlign w:val="superscript"/>
    </w:rPr>
  </w:style>
  <w:style w:type="character" w:customStyle="1" w:styleId="Ttulo1Car">
    <w:name w:val="Título 1 Car"/>
    <w:basedOn w:val="Fuentedeprrafopredeter"/>
    <w:link w:val="Ttulo1"/>
    <w:uiPriority w:val="9"/>
    <w:rsid w:val="006E4026"/>
    <w:rPr>
      <w:rFonts w:asciiTheme="majorHAnsi" w:eastAsiaTheme="majorEastAsia" w:hAnsiTheme="majorHAnsi" w:cstheme="majorBidi"/>
      <w:b/>
      <w:bCs/>
      <w:color w:val="365F91" w:themeColor="accent1" w:themeShade="BF"/>
      <w:sz w:val="28"/>
      <w:szCs w:val="28"/>
      <w:lang w:val="es-ES_tradnl" w:eastAsia="en-US"/>
    </w:rPr>
  </w:style>
  <w:style w:type="character" w:customStyle="1" w:styleId="Ttulo2Car">
    <w:name w:val="Título 2 Car"/>
    <w:basedOn w:val="Fuentedeprrafopredeter"/>
    <w:link w:val="Ttulo2"/>
    <w:uiPriority w:val="9"/>
    <w:semiHidden/>
    <w:rsid w:val="006E4026"/>
    <w:rPr>
      <w:rFonts w:asciiTheme="majorHAnsi" w:eastAsiaTheme="majorEastAsia" w:hAnsiTheme="majorHAnsi" w:cstheme="majorBidi"/>
      <w:b/>
      <w:bCs/>
      <w:color w:val="4F81BD" w:themeColor="accent1"/>
      <w:sz w:val="26"/>
      <w:szCs w:val="26"/>
      <w:lang w:val="es-ES_tradnl" w:eastAsia="en-US"/>
    </w:rPr>
  </w:style>
  <w:style w:type="character" w:customStyle="1" w:styleId="Ttulo4Car">
    <w:name w:val="Título 4 Car"/>
    <w:basedOn w:val="Fuentedeprrafopredeter"/>
    <w:link w:val="Ttulo4"/>
    <w:uiPriority w:val="9"/>
    <w:semiHidden/>
    <w:rsid w:val="006E4026"/>
    <w:rPr>
      <w:rFonts w:asciiTheme="majorHAnsi" w:eastAsiaTheme="majorEastAsia" w:hAnsiTheme="majorHAnsi" w:cstheme="majorBidi"/>
      <w:b/>
      <w:bCs/>
      <w:i/>
      <w:iCs/>
      <w:color w:val="4F81BD" w:themeColor="accent1"/>
      <w:sz w:val="24"/>
      <w:szCs w:val="24"/>
      <w:lang w:val="es-ES_tradnl" w:eastAsia="en-US"/>
    </w:rPr>
  </w:style>
  <w:style w:type="character" w:customStyle="1" w:styleId="gi">
    <w:name w:val="gi"/>
    <w:basedOn w:val="Fuentedeprrafopredeter"/>
    <w:rsid w:val="00367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547025">
      <w:bodyDiv w:val="1"/>
      <w:marLeft w:val="0"/>
      <w:marRight w:val="0"/>
      <w:marTop w:val="0"/>
      <w:marBottom w:val="0"/>
      <w:divBdr>
        <w:top w:val="none" w:sz="0" w:space="0" w:color="auto"/>
        <w:left w:val="none" w:sz="0" w:space="0" w:color="auto"/>
        <w:bottom w:val="none" w:sz="0" w:space="0" w:color="auto"/>
        <w:right w:val="none" w:sz="0" w:space="0" w:color="auto"/>
      </w:divBdr>
    </w:div>
    <w:div w:id="776365010">
      <w:bodyDiv w:val="1"/>
      <w:marLeft w:val="0"/>
      <w:marRight w:val="0"/>
      <w:marTop w:val="0"/>
      <w:marBottom w:val="0"/>
      <w:divBdr>
        <w:top w:val="none" w:sz="0" w:space="0" w:color="auto"/>
        <w:left w:val="none" w:sz="0" w:space="0" w:color="auto"/>
        <w:bottom w:val="none" w:sz="0" w:space="0" w:color="auto"/>
        <w:right w:val="none" w:sz="0" w:space="0" w:color="auto"/>
      </w:divBdr>
    </w:div>
    <w:div w:id="993795010">
      <w:bodyDiv w:val="1"/>
      <w:marLeft w:val="0"/>
      <w:marRight w:val="0"/>
      <w:marTop w:val="0"/>
      <w:marBottom w:val="0"/>
      <w:divBdr>
        <w:top w:val="none" w:sz="0" w:space="0" w:color="auto"/>
        <w:left w:val="none" w:sz="0" w:space="0" w:color="auto"/>
        <w:bottom w:val="none" w:sz="0" w:space="0" w:color="auto"/>
        <w:right w:val="none" w:sz="0" w:space="0" w:color="auto"/>
      </w:divBdr>
    </w:div>
    <w:div w:id="132443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munozma@fen.uchile.c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sas@fen.uchile.c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rojasc@fen.uchile.c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nalamos@fen.uchile.cl" TargetMode="External"/><Relationship Id="rId4" Type="http://schemas.openxmlformats.org/officeDocument/2006/relationships/settings" Target="settings.xml"/><Relationship Id="rId9" Type="http://schemas.openxmlformats.org/officeDocument/2006/relationships/hyperlink" Target="mailto:htalbotwri@fen.uchile.cl" TargetMode="External"/><Relationship Id="rId14" Type="http://schemas.openxmlformats.org/officeDocument/2006/relationships/hyperlink" Target="mailto:iroblero@fen.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5D0439-14FF-4D0C-8A7D-A8F89D1D9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989</Words>
  <Characters>5445</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UNIVERSIDAD DE CHILE</vt:lpstr>
    </vt:vector>
  </TitlesOfParts>
  <Company>Hewlett-Packard</Company>
  <LinksUpToDate>false</LinksUpToDate>
  <CharactersWithSpaces>6422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UNIVERSIDAD DE CHILE</dc:title>
  <dc:creator>Pablo</dc:creator>
  <cp:lastModifiedBy>Eugenio Figueroa</cp:lastModifiedBy>
  <cp:revision>7</cp:revision>
  <dcterms:created xsi:type="dcterms:W3CDTF">2017-03-03T17:00:00Z</dcterms:created>
  <dcterms:modified xsi:type="dcterms:W3CDTF">2017-03-31T17:56:00Z</dcterms:modified>
</cp:coreProperties>
</file>