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261" w:rsidRDefault="002A6261">
      <w:pP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2018-08-31 14:53 </w:t>
      </w:r>
      <w:hyperlink r:id="rId4" w:history="1">
        <w:r w:rsidRPr="00686C5A">
          <w:rPr>
            <w:rStyle w:val="Hipervnculo"/>
            <w:rFonts w:ascii="Helvetica" w:hAnsi="Helvetica" w:cs="Helvetica"/>
            <w:sz w:val="20"/>
            <w:szCs w:val="20"/>
            <w:shd w:val="clear" w:color="auto" w:fill="FFFFFF"/>
          </w:rPr>
          <w:t>paulajaf@hotmail.cl</w:t>
        </w:r>
      </w:hyperlink>
    </w:p>
    <w:p w:rsidR="00AE160D" w:rsidRDefault="002A6261"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Buenas, me comunico porque al revisar mi horario de este segundo semestre me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aparece que el ramo ''Análisis de Información Cualitativas'' me fue ''rechazado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por requisito''. Es de especial importancia inscribir el ramo para mi, pues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consta de un trabajo anual (y grupal) ya iniciado, entre ''estrategias de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investigación cualitativa'' y su ''sucesor Análisis de Información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Cualitativas''. Según la malla curricular vigente éste ramo solo tiene de pre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requisito ''estrategias de investigación cualitativa'' el cual ya aprobé el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primer semestre. Pido encarecidamente, revisar la inscripción del ramo para que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me sea incluido éste segundo semestre.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Gracias de antemano,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Paula Acuña Flores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19.422.455-9</w:t>
      </w:r>
      <w:r>
        <w:rPr>
          <w:rFonts w:ascii="Helvetica" w:hAnsi="Helvetica" w:cs="Helvetica"/>
          <w:color w:val="000000"/>
          <w:sz w:val="20"/>
          <w:szCs w:val="20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N* de matricula: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2017110126</w:t>
      </w:r>
    </w:p>
    <w:sectPr w:rsidR="00AE16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61"/>
    <w:rsid w:val="002A6261"/>
    <w:rsid w:val="00AE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E3B7E-A52D-4CA4-985A-511AE795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A62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ajaf@hotmail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2018-09-04T12:45:00Z</dcterms:created>
  <dcterms:modified xsi:type="dcterms:W3CDTF">2018-09-04T12:46:00Z</dcterms:modified>
</cp:coreProperties>
</file>