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8DB" w:rsidRDefault="003748DB" w:rsidP="003748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748D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Hola buenas, </w:t>
      </w:r>
    </w:p>
    <w:p w:rsidR="003748DB" w:rsidRPr="003748DB" w:rsidRDefault="003748DB" w:rsidP="003748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</w:t>
      </w:r>
      <w:r w:rsidRPr="003748D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i nombre es Fernando González de cuarto año de la carrera de sociología.</w:t>
      </w:r>
    </w:p>
    <w:p w:rsidR="003748DB" w:rsidRPr="003748DB" w:rsidRDefault="003748DB" w:rsidP="003748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748D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Escribo este correo con el objetivo de poder solicitar el ramo Población y Sociedad Sección número 2, esto ya que tengo topes de horario con la sección 1.</w:t>
      </w:r>
    </w:p>
    <w:p w:rsidR="003748DB" w:rsidRDefault="003748DB" w:rsidP="003748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3748DB" w:rsidRPr="003748DB" w:rsidRDefault="003748DB" w:rsidP="003748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  <w:r w:rsidRPr="003748D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No puedo tomar el ramo por no cumplir con haber aprobado estadística III, respecto a esto, me siento capacitado para poder realizar cualquier operación solicitada y requerida en habilidades estadísticas, esto, ya que aprobé estadística IV, curso que incluye materia de estadística III y es más complejo que este.</w:t>
      </w:r>
    </w:p>
    <w:p w:rsidR="003748DB" w:rsidRDefault="003748DB" w:rsidP="003748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3748DB" w:rsidRPr="003748DB" w:rsidRDefault="003748DB" w:rsidP="003748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748D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Esperando que por favor me lo puedan dar para no tener problemas de toma de ramos con la malla nueva. </w:t>
      </w:r>
    </w:p>
    <w:p w:rsidR="003748DB" w:rsidRPr="003748DB" w:rsidRDefault="003748DB" w:rsidP="003748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748D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De antemano muchas gracias. 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5127E9"/>
    <w:multiLevelType w:val="multilevel"/>
    <w:tmpl w:val="7C88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8DB"/>
    <w:rsid w:val="00091E02"/>
    <w:rsid w:val="0021691A"/>
    <w:rsid w:val="0037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C356D5-D971-4A5C-A0B0-AEE82B3C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748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3748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748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48DB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3748D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748D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nfasis">
    <w:name w:val="Emphasis"/>
    <w:basedOn w:val="Fuentedeprrafopredeter"/>
    <w:uiPriority w:val="20"/>
    <w:qFormat/>
    <w:rsid w:val="003748DB"/>
    <w:rPr>
      <w:i/>
      <w:iCs/>
    </w:rPr>
  </w:style>
  <w:style w:type="character" w:customStyle="1" w:styleId="to">
    <w:name w:val="to"/>
    <w:basedOn w:val="Fuentedeprrafopredeter"/>
    <w:rsid w:val="003748DB"/>
  </w:style>
  <w:style w:type="character" w:styleId="Hipervnculo">
    <w:name w:val="Hyperlink"/>
    <w:basedOn w:val="Fuentedeprrafopredeter"/>
    <w:uiPriority w:val="99"/>
    <w:semiHidden/>
    <w:unhideWhenUsed/>
    <w:rsid w:val="003748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3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172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49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9808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52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8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8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9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585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2018-09-27T14:24:00Z</dcterms:created>
  <dcterms:modified xsi:type="dcterms:W3CDTF">2018-09-27T14:25:00Z</dcterms:modified>
</cp:coreProperties>
</file>