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26" w:rsidRPr="00887B8D" w:rsidRDefault="00887B8D" w:rsidP="00887B8D">
      <w:pPr>
        <w:jc w:val="right"/>
        <w:rPr>
          <w:rFonts w:cs="Arial"/>
        </w:rPr>
      </w:pPr>
      <w:r>
        <w:rPr>
          <w:rFonts w:cs="Arial"/>
        </w:rPr>
        <w:t xml:space="preserve">SANTIAGO, </w:t>
      </w:r>
      <w:r w:rsidRPr="00887B8D">
        <w:rPr>
          <w:rFonts w:cs="Arial"/>
        </w:rPr>
        <w:t xml:space="preserve">Julio </w:t>
      </w:r>
      <w:r w:rsidR="00E76EA9">
        <w:rPr>
          <w:rFonts w:cs="Arial"/>
        </w:rPr>
        <w:t>18</w:t>
      </w:r>
      <w:r w:rsidRPr="00887B8D">
        <w:rPr>
          <w:rFonts w:cs="Arial"/>
        </w:rPr>
        <w:t xml:space="preserve"> de 2017</w:t>
      </w:r>
      <w:r>
        <w:rPr>
          <w:rFonts w:cs="Arial"/>
        </w:rPr>
        <w:t>.</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887B8D">
        <w:rPr>
          <w:rFonts w:cs="Arial"/>
          <w:b/>
          <w:u w:val="single"/>
        </w:rPr>
        <w:t>06</w:t>
      </w:r>
      <w:r w:rsidR="0006121D">
        <w:rPr>
          <w:rFonts w:cs="Arial"/>
          <w:b/>
          <w:u w:val="single"/>
        </w:rPr>
        <w:t>2</w:t>
      </w:r>
      <w:r>
        <w:rPr>
          <w:rFonts w:cs="Arial"/>
          <w:b/>
          <w:u w:val="single"/>
        </w:rPr>
        <w:t>/201</w:t>
      </w:r>
      <w:r w:rsidR="00800DC3">
        <w:rPr>
          <w:rFonts w:cs="Arial"/>
          <w:b/>
          <w:u w:val="single"/>
        </w:rPr>
        <w:t>8</w:t>
      </w:r>
    </w:p>
    <w:p w:rsidR="008C490F" w:rsidRDefault="00793C9C" w:rsidP="001B1ACC">
      <w:pPr>
        <w:spacing w:line="240" w:lineRule="auto"/>
        <w:ind w:right="141"/>
        <w:contextualSpacing/>
        <w:jc w:val="right"/>
        <w:rPr>
          <w:rFonts w:cs="Arial"/>
          <w:b/>
        </w:rPr>
      </w:pPr>
      <w:r w:rsidRPr="00755093">
        <w:rPr>
          <w:rFonts w:cs="Arial"/>
        </w:rPr>
        <w:t>Nombre</w:t>
      </w:r>
      <w:r w:rsidR="006E0302">
        <w:rPr>
          <w:rFonts w:cs="Arial"/>
        </w:rPr>
        <w:t xml:space="preserve">: </w:t>
      </w:r>
      <w:r w:rsidR="006E0302" w:rsidRPr="00800DC3">
        <w:rPr>
          <w:rFonts w:cs="Arial"/>
          <w:b/>
        </w:rPr>
        <w:t xml:space="preserve">RAFAELA </w:t>
      </w:r>
      <w:r w:rsidR="006E0302">
        <w:rPr>
          <w:rFonts w:cs="Arial"/>
          <w:b/>
        </w:rPr>
        <w:t>GONZALEZ TORRES</w:t>
      </w:r>
    </w:p>
    <w:p w:rsidR="000151C5" w:rsidRPr="0027659F" w:rsidRDefault="000151C5" w:rsidP="001B1ACC">
      <w:pPr>
        <w:spacing w:line="240" w:lineRule="auto"/>
        <w:ind w:right="141"/>
        <w:contextualSpacing/>
        <w:jc w:val="right"/>
        <w:rPr>
          <w:rFonts w:cs="Arial"/>
          <w:b/>
        </w:rPr>
      </w:pPr>
      <w:r w:rsidRPr="000151C5">
        <w:rPr>
          <w:rFonts w:cs="Arial"/>
        </w:rPr>
        <w:t>RUT:</w:t>
      </w:r>
      <w:r>
        <w:rPr>
          <w:rFonts w:cs="Arial"/>
          <w:b/>
        </w:rPr>
        <w:t xml:space="preserve"> </w:t>
      </w:r>
      <w:r w:rsidR="006E0302">
        <w:rPr>
          <w:rFonts w:cs="Arial"/>
          <w:b/>
        </w:rPr>
        <w:t>18</w:t>
      </w:r>
      <w:r w:rsidR="00800DC3">
        <w:rPr>
          <w:rFonts w:cs="Arial"/>
          <w:b/>
        </w:rPr>
        <w:t>.</w:t>
      </w:r>
      <w:r w:rsidR="006E0302">
        <w:rPr>
          <w:rFonts w:cs="Arial"/>
          <w:b/>
        </w:rPr>
        <w:t>784</w:t>
      </w:r>
      <w:r w:rsidR="00800DC3">
        <w:rPr>
          <w:rFonts w:cs="Arial"/>
          <w:b/>
        </w:rPr>
        <w:t>.</w:t>
      </w:r>
      <w:r w:rsidR="006E0302">
        <w:rPr>
          <w:rFonts w:cs="Arial"/>
          <w:b/>
        </w:rPr>
        <w:t>033-3</w:t>
      </w:r>
    </w:p>
    <w:p w:rsidR="00793C9C" w:rsidRDefault="00793C9C" w:rsidP="001B1ACC">
      <w:pPr>
        <w:spacing w:line="240" w:lineRule="auto"/>
        <w:ind w:right="141"/>
        <w:contextualSpacing/>
        <w:jc w:val="right"/>
        <w:rPr>
          <w:rFonts w:cs="Arial"/>
        </w:rPr>
      </w:pPr>
      <w:r w:rsidRPr="00755093">
        <w:rPr>
          <w:rFonts w:cs="Arial"/>
        </w:rPr>
        <w:t>Carrera:</w:t>
      </w:r>
      <w:r>
        <w:rPr>
          <w:rFonts w:cs="Arial"/>
        </w:rPr>
        <w:t xml:space="preserve"> </w:t>
      </w:r>
      <w:r w:rsidR="006E0302">
        <w:rPr>
          <w:rFonts w:cs="Arial"/>
          <w:b/>
        </w:rPr>
        <w:t>ANTROPOLOGIA</w:t>
      </w:r>
    </w:p>
    <w:p w:rsidR="00D47A45" w:rsidRDefault="00793C9C" w:rsidP="001B1ACC">
      <w:pPr>
        <w:spacing w:line="240" w:lineRule="auto"/>
        <w:ind w:left="2832" w:right="141"/>
        <w:contextualSpacing/>
        <w:jc w:val="right"/>
        <w:rPr>
          <w:rFonts w:cs="Arial"/>
          <w:b/>
        </w:rPr>
      </w:pPr>
      <w:r w:rsidRPr="00755093">
        <w:rPr>
          <w:rFonts w:cs="Arial"/>
        </w:rPr>
        <w:t xml:space="preserve">Motivo solicitud: </w:t>
      </w:r>
      <w:r w:rsidR="0006121D">
        <w:rPr>
          <w:rFonts w:cs="Arial"/>
          <w:b/>
        </w:rPr>
        <w:t>CONDONACIÓN ARANCELES 2018</w:t>
      </w:r>
    </w:p>
    <w:p w:rsidR="00034E9D" w:rsidRDefault="00034E9D" w:rsidP="001B1ACC">
      <w:pPr>
        <w:pBdr>
          <w:bottom w:val="single" w:sz="4" w:space="1" w:color="auto"/>
        </w:pBdr>
        <w:spacing w:line="240" w:lineRule="auto"/>
        <w:ind w:right="141"/>
        <w:contextualSpacing/>
        <w:jc w:val="right"/>
        <w:rPr>
          <w:rFonts w:cs="Arial"/>
          <w:b/>
        </w:rPr>
      </w:pPr>
    </w:p>
    <w:p w:rsidR="00793C9C" w:rsidRDefault="00793C9C" w:rsidP="00800DC3">
      <w:pPr>
        <w:spacing w:line="240" w:lineRule="auto"/>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a los antecedentes </w:t>
      </w:r>
      <w:r>
        <w:rPr>
          <w:rFonts w:cs="Arial"/>
        </w:rPr>
        <w:t>socioeconómicos actuales de</w:t>
      </w:r>
      <w:r w:rsidR="00D47A45">
        <w:rPr>
          <w:rFonts w:cs="Arial"/>
        </w:rPr>
        <w:t xml:space="preserve"> </w:t>
      </w:r>
      <w:r w:rsidR="006E0302">
        <w:rPr>
          <w:rFonts w:cs="Arial"/>
          <w:b/>
        </w:rPr>
        <w:t>RAFAELA</w:t>
      </w:r>
      <w:r w:rsidR="00A65021">
        <w:rPr>
          <w:rFonts w:cs="Arial"/>
          <w:b/>
        </w:rPr>
        <w:t xml:space="preserve"> PAZ</w:t>
      </w:r>
      <w:r w:rsidR="006E0302">
        <w:rPr>
          <w:rFonts w:cs="Arial"/>
          <w:b/>
        </w:rPr>
        <w:t xml:space="preserve"> GONZALEZ TORRES</w:t>
      </w:r>
      <w:r w:rsidR="00F0635F">
        <w:rPr>
          <w:rFonts w:cs="Arial"/>
        </w:rPr>
        <w:t xml:space="preserve">, </w:t>
      </w:r>
      <w:r w:rsidR="0050515B">
        <w:rPr>
          <w:rFonts w:cs="Arial"/>
        </w:rPr>
        <w:t>alumn</w:t>
      </w:r>
      <w:r w:rsidR="00D47A45">
        <w:rPr>
          <w:rFonts w:cs="Arial"/>
        </w:rPr>
        <w:t>a</w:t>
      </w:r>
      <w:r w:rsidR="0050515B">
        <w:rPr>
          <w:rFonts w:cs="Arial"/>
        </w:rPr>
        <w:t xml:space="preserve"> de </w:t>
      </w:r>
      <w:r>
        <w:rPr>
          <w:rFonts w:cs="Arial"/>
        </w:rPr>
        <w:t xml:space="preserve">la carrera de </w:t>
      </w:r>
      <w:r w:rsidR="006E0302">
        <w:rPr>
          <w:rFonts w:cs="Arial"/>
        </w:rPr>
        <w:t xml:space="preserve"> Antropología</w:t>
      </w:r>
      <w:r w:rsidR="005443F7">
        <w:rPr>
          <w:rFonts w:cs="Arial"/>
        </w:rPr>
        <w:t xml:space="preserve"> con ingreso año 201</w:t>
      </w:r>
      <w:r w:rsidR="006E0302">
        <w:rPr>
          <w:rFonts w:cs="Arial"/>
        </w:rPr>
        <w:t>4.</w:t>
      </w:r>
    </w:p>
    <w:p w:rsidR="000E7A26" w:rsidRDefault="005B469A" w:rsidP="000E7A26">
      <w:pPr>
        <w:ind w:right="141" w:firstLine="708"/>
        <w:jc w:val="both"/>
        <w:rPr>
          <w:rFonts w:cs="Arial"/>
        </w:rPr>
      </w:pPr>
      <w:r>
        <w:rPr>
          <w:rFonts w:cs="Arial"/>
        </w:rPr>
        <w:t xml:space="preserve">La referida proviene de la ciudad de </w:t>
      </w:r>
      <w:r w:rsidR="002D2283">
        <w:rPr>
          <w:rFonts w:cs="Arial"/>
        </w:rPr>
        <w:t>Valparaíso, donde resid</w:t>
      </w:r>
      <w:r w:rsidR="00B63845">
        <w:rPr>
          <w:rFonts w:cs="Arial"/>
        </w:rPr>
        <w:t>ía</w:t>
      </w:r>
      <w:r w:rsidR="002D2283">
        <w:rPr>
          <w:rFonts w:cs="Arial"/>
        </w:rPr>
        <w:t xml:space="preserve"> junto a su madre</w:t>
      </w:r>
      <w:r>
        <w:rPr>
          <w:rFonts w:cs="Arial"/>
        </w:rPr>
        <w:t xml:space="preserve">, </w:t>
      </w:r>
      <w:r w:rsidR="002D2283">
        <w:rPr>
          <w:rFonts w:cs="Arial"/>
        </w:rPr>
        <w:t>María Torres Escobar</w:t>
      </w:r>
      <w:r w:rsidR="00687B0C">
        <w:rPr>
          <w:rFonts w:cs="Arial"/>
        </w:rPr>
        <w:t xml:space="preserve"> quien se desempeña</w:t>
      </w:r>
      <w:r w:rsidR="00B63845">
        <w:rPr>
          <w:rFonts w:cs="Arial"/>
        </w:rPr>
        <w:t>ba</w:t>
      </w:r>
      <w:r w:rsidR="00687B0C">
        <w:rPr>
          <w:rFonts w:cs="Arial"/>
        </w:rPr>
        <w:t xml:space="preserve"> como </w:t>
      </w:r>
      <w:r w:rsidR="002D2283">
        <w:rPr>
          <w:rFonts w:cs="Arial"/>
        </w:rPr>
        <w:t>asistente social en Hospital Psiquiátrico del Salvador de Valparaíso</w:t>
      </w:r>
      <w:r w:rsidR="00B63845">
        <w:rPr>
          <w:rFonts w:cs="Arial"/>
        </w:rPr>
        <w:t xml:space="preserve">; </w:t>
      </w:r>
      <w:r w:rsidR="002D2283">
        <w:rPr>
          <w:rFonts w:cs="Arial"/>
        </w:rPr>
        <w:t>el padre demandado, sin trabajo y sin aporte económico, por lo cual la jefa de hogar  asum</w:t>
      </w:r>
      <w:r w:rsidR="00B63845">
        <w:rPr>
          <w:rFonts w:cs="Arial"/>
        </w:rPr>
        <w:t>ía</w:t>
      </w:r>
      <w:r w:rsidR="002D2283">
        <w:rPr>
          <w:rFonts w:cs="Arial"/>
        </w:rPr>
        <w:t xml:space="preserve"> todos los costos </w:t>
      </w:r>
      <w:r w:rsidR="00D55A2D">
        <w:rPr>
          <w:rFonts w:cs="Arial"/>
        </w:rPr>
        <w:t>del hogar en base a sus ingresos y a créditos de consumo; en ese sentido la familia presenta alto nivel de endeudamiento.</w:t>
      </w:r>
    </w:p>
    <w:p w:rsidR="00B63845" w:rsidRDefault="00B63845" w:rsidP="000E7A26">
      <w:pPr>
        <w:ind w:right="141" w:firstLine="708"/>
        <w:jc w:val="both"/>
        <w:rPr>
          <w:rFonts w:cs="Arial"/>
        </w:rPr>
      </w:pPr>
      <w:r>
        <w:rPr>
          <w:rFonts w:cs="Arial"/>
        </w:rPr>
        <w:t xml:space="preserve">No obstante, el pasado </w:t>
      </w:r>
      <w:r w:rsidR="00276E17">
        <w:rPr>
          <w:rFonts w:cs="Arial"/>
        </w:rPr>
        <w:t>29 de junio</w:t>
      </w:r>
      <w:bookmarkStart w:id="0" w:name="_GoBack"/>
      <w:bookmarkEnd w:id="0"/>
      <w:r>
        <w:rPr>
          <w:rFonts w:cs="Arial"/>
        </w:rPr>
        <w:t xml:space="preserve"> la madre falleció como consecuencia de un shock </w:t>
      </w:r>
      <w:proofErr w:type="spellStart"/>
      <w:r>
        <w:rPr>
          <w:rFonts w:cs="Arial"/>
        </w:rPr>
        <w:t>cardiogénico</w:t>
      </w:r>
      <w:proofErr w:type="spellEnd"/>
      <w:r>
        <w:rPr>
          <w:rFonts w:cs="Arial"/>
        </w:rPr>
        <w:t xml:space="preserve"> e infarto agudo al miocardio. Por lo que alumna hoy se encuentra en una situación de alta vulnerabilidad económica por cuanto la madre costeaba su estad</w:t>
      </w:r>
      <w:r w:rsidR="00D55A2D">
        <w:rPr>
          <w:rFonts w:cs="Arial"/>
        </w:rPr>
        <w:t>ía en Santiago</w:t>
      </w:r>
      <w:r w:rsidR="00A65021">
        <w:rPr>
          <w:rFonts w:cs="Arial"/>
        </w:rPr>
        <w:t xml:space="preserve"> durante el período ac</w:t>
      </w:r>
      <w:r w:rsidR="007E7093">
        <w:rPr>
          <w:rFonts w:cs="Arial"/>
        </w:rPr>
        <w:t>a</w:t>
      </w:r>
      <w:r w:rsidR="00A65021">
        <w:rPr>
          <w:rFonts w:cs="Arial"/>
        </w:rPr>
        <w:t>démico</w:t>
      </w:r>
      <w:r w:rsidR="00D55A2D">
        <w:rPr>
          <w:rFonts w:cs="Arial"/>
        </w:rPr>
        <w:t>, su</w:t>
      </w:r>
      <w:r w:rsidR="005A2315">
        <w:rPr>
          <w:rFonts w:cs="Arial"/>
        </w:rPr>
        <w:t xml:space="preserve"> manutención y aranceles, ya</w:t>
      </w:r>
      <w:r w:rsidR="008A7BE8">
        <w:rPr>
          <w:rFonts w:cs="Arial"/>
        </w:rPr>
        <w:t xml:space="preserve"> que</w:t>
      </w:r>
      <w:r w:rsidR="005A2315">
        <w:rPr>
          <w:rFonts w:cs="Arial"/>
        </w:rPr>
        <w:t xml:space="preserve"> no disponía de beneficios </w:t>
      </w:r>
      <w:r w:rsidR="008A7BE8">
        <w:rPr>
          <w:rFonts w:cs="Arial"/>
        </w:rPr>
        <w:t>desde el Ministerio de Educación</w:t>
      </w:r>
      <w:r w:rsidR="005A2315">
        <w:rPr>
          <w:rFonts w:cs="Arial"/>
        </w:rPr>
        <w:t>.</w:t>
      </w:r>
      <w:r>
        <w:rPr>
          <w:rFonts w:cs="Arial"/>
        </w:rPr>
        <w:t xml:space="preserve"> </w:t>
      </w:r>
      <w:r w:rsidR="00A65021">
        <w:rPr>
          <w:rFonts w:cs="Arial"/>
        </w:rPr>
        <w:t>No presenta deuda de aranceles de años anteriores.</w:t>
      </w:r>
    </w:p>
    <w:p w:rsidR="00B63845" w:rsidRDefault="00B63845" w:rsidP="000E7A26">
      <w:pPr>
        <w:ind w:right="141" w:firstLine="708"/>
        <w:jc w:val="both"/>
        <w:rPr>
          <w:rFonts w:cs="Arial"/>
        </w:rPr>
      </w:pPr>
      <w:r>
        <w:rPr>
          <w:rFonts w:cs="Arial"/>
        </w:rPr>
        <w:t>Actualmente, los ingresos son percibidos por parte de la prima qu</w:t>
      </w:r>
      <w:r w:rsidR="008A7BE8">
        <w:rPr>
          <w:rFonts w:cs="Arial"/>
        </w:rPr>
        <w:t>ien</w:t>
      </w:r>
      <w:r>
        <w:rPr>
          <w:rFonts w:cs="Arial"/>
        </w:rPr>
        <w:t xml:space="preserve"> vive en el hogar</w:t>
      </w:r>
      <w:r w:rsidR="008A7BE8">
        <w:rPr>
          <w:rFonts w:cs="Arial"/>
        </w:rPr>
        <w:t xml:space="preserve"> </w:t>
      </w:r>
      <w:r>
        <w:rPr>
          <w:rFonts w:cs="Arial"/>
        </w:rPr>
        <w:t xml:space="preserve">de manera transitoria </w:t>
      </w:r>
      <w:r w:rsidR="008A7BE8">
        <w:rPr>
          <w:rFonts w:cs="Arial"/>
        </w:rPr>
        <w:t xml:space="preserve">junto a su pequeño hijo; ella </w:t>
      </w:r>
      <w:r>
        <w:rPr>
          <w:rFonts w:cs="Arial"/>
        </w:rPr>
        <w:t xml:space="preserve">cumple </w:t>
      </w:r>
      <w:r w:rsidR="00D55A2D">
        <w:rPr>
          <w:rFonts w:cs="Arial"/>
        </w:rPr>
        <w:t xml:space="preserve">labores de asesora de hogar de manera informal, </w:t>
      </w:r>
      <w:r w:rsidR="008A7BE8">
        <w:rPr>
          <w:rFonts w:cs="Arial"/>
        </w:rPr>
        <w:t xml:space="preserve"> con una remuneración </w:t>
      </w:r>
      <w:r w:rsidR="00A65021">
        <w:rPr>
          <w:rFonts w:cs="Arial"/>
        </w:rPr>
        <w:t xml:space="preserve">de $135.000, monto que se tornan insuficientes </w:t>
      </w:r>
      <w:r w:rsidR="00D55A2D">
        <w:rPr>
          <w:rFonts w:cs="Arial"/>
        </w:rPr>
        <w:t>para solventar los gastos actuales</w:t>
      </w:r>
      <w:r w:rsidR="005A2315">
        <w:rPr>
          <w:rFonts w:cs="Arial"/>
        </w:rPr>
        <w:t xml:space="preserve"> del grupo familiar</w:t>
      </w:r>
      <w:r w:rsidR="00D55A2D">
        <w:rPr>
          <w:rFonts w:cs="Arial"/>
        </w:rPr>
        <w:t>.</w:t>
      </w:r>
      <w:r w:rsidR="00A5373D">
        <w:rPr>
          <w:rFonts w:cs="Arial"/>
        </w:rPr>
        <w:t xml:space="preserve"> </w:t>
      </w:r>
    </w:p>
    <w:p w:rsidR="00A5373D" w:rsidRDefault="00A076C6" w:rsidP="00A076C6">
      <w:pPr>
        <w:ind w:right="141" w:firstLine="708"/>
        <w:jc w:val="both"/>
        <w:rPr>
          <w:rFonts w:cs="Arial"/>
        </w:rPr>
      </w:pPr>
      <w:r>
        <w:rPr>
          <w:rFonts w:cs="Arial"/>
        </w:rPr>
        <w:t xml:space="preserve">Frente a estas situaciones documentadas en la </w:t>
      </w:r>
      <w:r w:rsidR="00A71194">
        <w:rPr>
          <w:rFonts w:cs="Arial"/>
        </w:rPr>
        <w:t>U</w:t>
      </w:r>
      <w:r>
        <w:rPr>
          <w:rFonts w:cs="Arial"/>
        </w:rPr>
        <w:t xml:space="preserve">nidad de </w:t>
      </w:r>
      <w:r w:rsidR="00A71194">
        <w:rPr>
          <w:rFonts w:cs="Arial"/>
        </w:rPr>
        <w:t>B</w:t>
      </w:r>
      <w:r>
        <w:rPr>
          <w:rFonts w:cs="Arial"/>
        </w:rPr>
        <w:t xml:space="preserve">ienestar de nuestra facultad, </w:t>
      </w:r>
      <w:r w:rsidR="00A65021">
        <w:rPr>
          <w:rFonts w:cs="Arial"/>
        </w:rPr>
        <w:t xml:space="preserve">en consideración de la alta  vulnerabilidad económica en que se encuentra la referida, sin posibilidad de postular a beneficios del Estado porque el cierre de procesos para el año en curso, como tampoco hay opción de acceder al crédito Aval de Estado. Se solicita al Sr. Director de Finanzas y Administrador Patrimonial de la Universidad de Chile, tenga a bien considerar la condonación de la deuda actual de aranceles por $1.910.640 de la alumna </w:t>
      </w:r>
      <w:r w:rsidR="00A65021">
        <w:rPr>
          <w:rFonts w:cs="Arial"/>
          <w:b/>
        </w:rPr>
        <w:t>RAFAELA PAZ GONZALEZ TORRES</w:t>
      </w:r>
    </w:p>
    <w:p w:rsidR="00AF6750" w:rsidRDefault="00AF6750" w:rsidP="00A076C6">
      <w:pPr>
        <w:spacing w:after="0" w:line="240" w:lineRule="auto"/>
        <w:rPr>
          <w:rFonts w:cs="Arial"/>
          <w:b/>
        </w:rPr>
      </w:pPr>
    </w:p>
    <w:p w:rsidR="00A65021" w:rsidRDefault="00A65021" w:rsidP="00A076C6">
      <w:pPr>
        <w:spacing w:after="0" w:line="240" w:lineRule="auto"/>
        <w:rPr>
          <w:rFonts w:cs="Arial"/>
          <w:b/>
        </w:rPr>
      </w:pPr>
    </w:p>
    <w:p w:rsidR="00A65021" w:rsidRDefault="00A65021" w:rsidP="00A076C6">
      <w:pPr>
        <w:spacing w:after="0" w:line="240" w:lineRule="auto"/>
        <w:rPr>
          <w:rFonts w:cs="Arial"/>
          <w:b/>
        </w:rPr>
      </w:pPr>
    </w:p>
    <w:p w:rsidR="00793C9C" w:rsidRPr="00E9335E" w:rsidRDefault="00A5373D" w:rsidP="00793C9C">
      <w:pPr>
        <w:spacing w:after="0" w:line="240" w:lineRule="auto"/>
        <w:jc w:val="center"/>
        <w:rPr>
          <w:rFonts w:cs="Arial"/>
        </w:rPr>
      </w:pPr>
      <w:r>
        <w:rPr>
          <w:rFonts w:cs="Arial"/>
          <w:b/>
        </w:rPr>
        <w:t>CARMEN LUZ PÉREZ LÓPEZ</w:t>
      </w:r>
    </w:p>
    <w:p w:rsidR="005443F7" w:rsidRDefault="00A5373D" w:rsidP="00793C9C">
      <w:pPr>
        <w:spacing w:after="0" w:line="240" w:lineRule="auto"/>
        <w:contextualSpacing/>
        <w:jc w:val="center"/>
        <w:rPr>
          <w:rFonts w:cs="Arial"/>
          <w:b/>
        </w:rPr>
      </w:pPr>
      <w:r>
        <w:rPr>
          <w:rFonts w:cs="Arial"/>
          <w:b/>
        </w:rPr>
        <w:t>Asistente Social</w:t>
      </w:r>
    </w:p>
    <w:p w:rsidR="00FC67CF" w:rsidRDefault="00793C9C" w:rsidP="00793C9C">
      <w:pPr>
        <w:spacing w:after="0" w:line="240" w:lineRule="auto"/>
        <w:contextualSpacing/>
        <w:jc w:val="center"/>
        <w:rPr>
          <w:rFonts w:cs="Arial"/>
          <w:b/>
        </w:rPr>
      </w:pPr>
      <w:r>
        <w:rPr>
          <w:rFonts w:cs="Arial"/>
          <w:b/>
        </w:rPr>
        <w:t>Facultad de Ciencias Sociales</w:t>
      </w:r>
      <w:r w:rsidR="009878FC">
        <w:rPr>
          <w:rFonts w:cs="Arial"/>
          <w:b/>
        </w:rPr>
        <w:t xml:space="preserve"> </w:t>
      </w:r>
    </w:p>
    <w:sectPr w:rsidR="00FC67CF" w:rsidSect="00A65021">
      <w:headerReference w:type="default" r:id="rId8"/>
      <w:footerReference w:type="even" r:id="rId9"/>
      <w:footerReference w:type="default" r:id="rId10"/>
      <w:pgSz w:w="11907" w:h="16839" w:code="9"/>
      <w:pgMar w:top="567"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194" w:rsidRDefault="00A71194">
      <w:pPr>
        <w:spacing w:after="0" w:line="240" w:lineRule="auto"/>
      </w:pPr>
      <w:r>
        <w:separator/>
      </w:r>
    </w:p>
  </w:endnote>
  <w:endnote w:type="continuationSeparator" w:id="0">
    <w:p w:rsidR="00A71194" w:rsidRDefault="00A7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194" w:rsidRDefault="00A71194">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194" w:rsidRPr="003F45BC" w:rsidRDefault="00A71194" w:rsidP="004A7D8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A71194" w:rsidRPr="005B6E27" w:rsidRDefault="00A71194" w:rsidP="004A7D8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A71194" w:rsidRPr="008C25CB" w:rsidRDefault="00A71194" w:rsidP="004A7D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194" w:rsidRDefault="00A71194">
      <w:pPr>
        <w:spacing w:after="0" w:line="240" w:lineRule="auto"/>
      </w:pPr>
      <w:r>
        <w:separator/>
      </w:r>
    </w:p>
  </w:footnote>
  <w:footnote w:type="continuationSeparator" w:id="0">
    <w:p w:rsidR="00A71194" w:rsidRDefault="00A71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A71194" w:rsidTr="004A7D88">
      <w:trPr>
        <w:trHeight w:val="1555"/>
      </w:trPr>
      <w:tc>
        <w:tcPr>
          <w:tcW w:w="3472" w:type="dxa"/>
        </w:tcPr>
        <w:p w:rsidR="00A71194" w:rsidRDefault="00A71194" w:rsidP="004A7D88">
          <w:pPr>
            <w:pStyle w:val="Encabezado"/>
            <w:ind w:left="371" w:hanging="103"/>
            <w:jc w:val="right"/>
          </w:pPr>
          <w:r>
            <w:rPr>
              <w:noProof/>
              <w:lang w:val="es-CL" w:eastAsia="es-CL"/>
            </w:rPr>
            <w:drawing>
              <wp:inline distT="0" distB="0" distL="0" distR="0" wp14:anchorId="04C48EE8" wp14:editId="03AB158E">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A71194" w:rsidRDefault="00A71194" w:rsidP="004A7D88">
          <w:pPr>
            <w:pStyle w:val="Encabezado"/>
            <w:spacing w:beforeLines="50" w:before="120" w:afterLines="50" w:after="120"/>
            <w:rPr>
              <w:rFonts w:ascii="Arial" w:hAnsi="Arial"/>
              <w:b/>
              <w:sz w:val="28"/>
              <w:szCs w:val="28"/>
            </w:rPr>
          </w:pPr>
        </w:p>
        <w:p w:rsidR="00A71194" w:rsidRDefault="00A71194" w:rsidP="004A7D88">
          <w:pPr>
            <w:pStyle w:val="Encabezado"/>
            <w:spacing w:beforeLines="50" w:before="120" w:afterLines="50" w:after="120"/>
            <w:rPr>
              <w:rFonts w:ascii="Arial" w:hAnsi="Arial"/>
              <w:b/>
              <w:sz w:val="28"/>
              <w:szCs w:val="28"/>
            </w:rPr>
          </w:pPr>
        </w:p>
        <w:p w:rsidR="00A71194" w:rsidRDefault="00A71194" w:rsidP="004A7D88">
          <w:pPr>
            <w:pStyle w:val="Encabezado"/>
            <w:rPr>
              <w:rFonts w:ascii="Arial" w:hAnsi="Arial"/>
            </w:rPr>
          </w:pPr>
        </w:p>
      </w:tc>
    </w:tr>
  </w:tbl>
  <w:p w:rsidR="00A71194" w:rsidRPr="009849B9" w:rsidRDefault="00A71194" w:rsidP="004A7D88">
    <w:pPr>
      <w:pStyle w:val="Encabezado"/>
      <w:tabs>
        <w:tab w:val="clear" w:pos="9026"/>
        <w:tab w:val="right" w:pos="9781"/>
      </w:tabs>
      <w:ind w:right="-517"/>
      <w:jc w:val="right"/>
      <w:rPr>
        <w:rFonts w:ascii="Book Antiqua" w:hAnsi="Book Antiqua"/>
        <w:color w:val="204A9F"/>
        <w:sz w:val="20"/>
        <w:szCs w:val="20"/>
      </w:rPr>
    </w:pPr>
  </w:p>
  <w:p w:rsidR="00A71194" w:rsidRDefault="00A71194" w:rsidP="004A7D88">
    <w:pPr>
      <w:pStyle w:val="Encabezado"/>
      <w:tabs>
        <w:tab w:val="clear" w:pos="9026"/>
        <w:tab w:val="right" w:pos="9781"/>
      </w:tabs>
      <w:ind w:right="-517"/>
      <w:jc w:val="right"/>
      <w:rPr>
        <w:rFonts w:ascii="Book Antiqua" w:hAnsi="Book Antiqua"/>
        <w:color w:val="204A9F"/>
        <w:sz w:val="20"/>
        <w:szCs w:val="20"/>
        <w:lang w:val="es-CL"/>
      </w:rPr>
    </w:pPr>
  </w:p>
  <w:p w:rsidR="00A71194" w:rsidRDefault="00A71194" w:rsidP="004A7D88">
    <w:pPr>
      <w:pStyle w:val="Encabezado"/>
      <w:tabs>
        <w:tab w:val="clear" w:pos="9026"/>
        <w:tab w:val="right" w:pos="9781"/>
      </w:tabs>
      <w:ind w:right="-517"/>
      <w:jc w:val="right"/>
      <w:rPr>
        <w:rFonts w:ascii="Book Antiqua" w:hAnsi="Book Antiqua"/>
        <w:color w:val="204A9F"/>
        <w:sz w:val="20"/>
        <w:szCs w:val="20"/>
        <w:lang w:val="es-CL"/>
      </w:rPr>
    </w:pPr>
  </w:p>
  <w:p w:rsidR="00A71194" w:rsidRDefault="00A71194" w:rsidP="004A7D88">
    <w:pPr>
      <w:pStyle w:val="Encabezado"/>
      <w:tabs>
        <w:tab w:val="clear" w:pos="9026"/>
        <w:tab w:val="right" w:pos="9781"/>
      </w:tabs>
      <w:ind w:right="-517"/>
      <w:jc w:val="right"/>
      <w:rPr>
        <w:rFonts w:ascii="Book Antiqua" w:hAnsi="Book Antiqua"/>
        <w:color w:val="204A9F"/>
        <w:sz w:val="20"/>
        <w:szCs w:val="20"/>
        <w:lang w:val="es-CL"/>
      </w:rPr>
    </w:pPr>
  </w:p>
  <w:p w:rsidR="00A71194" w:rsidRDefault="00A71194" w:rsidP="004A7D88">
    <w:pPr>
      <w:pStyle w:val="Encabezado"/>
      <w:tabs>
        <w:tab w:val="clear" w:pos="9026"/>
        <w:tab w:val="right" w:pos="9781"/>
      </w:tabs>
      <w:ind w:right="-517"/>
      <w:jc w:val="right"/>
      <w:rPr>
        <w:rFonts w:ascii="Book Antiqua" w:hAnsi="Book Antiqua"/>
        <w:color w:val="204A9F"/>
        <w:sz w:val="20"/>
        <w:szCs w:val="20"/>
        <w:lang w:val="es-CL"/>
      </w:rPr>
    </w:pPr>
  </w:p>
  <w:p w:rsidR="00A71194" w:rsidRPr="00FE6D3E" w:rsidRDefault="00A71194" w:rsidP="004A7D8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06BBB"/>
    <w:rsid w:val="000151C5"/>
    <w:rsid w:val="00021070"/>
    <w:rsid w:val="00034E9D"/>
    <w:rsid w:val="000420B1"/>
    <w:rsid w:val="000422C9"/>
    <w:rsid w:val="0006121D"/>
    <w:rsid w:val="00084BB3"/>
    <w:rsid w:val="00090CAF"/>
    <w:rsid w:val="000C1F36"/>
    <w:rsid w:val="000D3AC5"/>
    <w:rsid w:val="000E7A26"/>
    <w:rsid w:val="000F0154"/>
    <w:rsid w:val="00164443"/>
    <w:rsid w:val="001711EA"/>
    <w:rsid w:val="001B1ACC"/>
    <w:rsid w:val="001B1E78"/>
    <w:rsid w:val="001B4413"/>
    <w:rsid w:val="001C017C"/>
    <w:rsid w:val="001E3E5F"/>
    <w:rsid w:val="001E7360"/>
    <w:rsid w:val="001F2603"/>
    <w:rsid w:val="00225532"/>
    <w:rsid w:val="00276E17"/>
    <w:rsid w:val="0028232F"/>
    <w:rsid w:val="002874B7"/>
    <w:rsid w:val="002C26CB"/>
    <w:rsid w:val="002C3634"/>
    <w:rsid w:val="002D2283"/>
    <w:rsid w:val="00304137"/>
    <w:rsid w:val="00312F7C"/>
    <w:rsid w:val="00340EFB"/>
    <w:rsid w:val="00405EA6"/>
    <w:rsid w:val="0042515C"/>
    <w:rsid w:val="0042567C"/>
    <w:rsid w:val="00454CEC"/>
    <w:rsid w:val="004757E0"/>
    <w:rsid w:val="004A7D88"/>
    <w:rsid w:val="0050515B"/>
    <w:rsid w:val="0051139F"/>
    <w:rsid w:val="005443F7"/>
    <w:rsid w:val="0055508B"/>
    <w:rsid w:val="00583B79"/>
    <w:rsid w:val="00592634"/>
    <w:rsid w:val="005A2315"/>
    <w:rsid w:val="005B469A"/>
    <w:rsid w:val="005D49A4"/>
    <w:rsid w:val="00637093"/>
    <w:rsid w:val="00644CE9"/>
    <w:rsid w:val="0064545A"/>
    <w:rsid w:val="00647431"/>
    <w:rsid w:val="00647DE5"/>
    <w:rsid w:val="006535E0"/>
    <w:rsid w:val="006878DE"/>
    <w:rsid w:val="00687B0C"/>
    <w:rsid w:val="00693E79"/>
    <w:rsid w:val="006C63A1"/>
    <w:rsid w:val="006E0302"/>
    <w:rsid w:val="006E5E4D"/>
    <w:rsid w:val="00723A7E"/>
    <w:rsid w:val="00723B59"/>
    <w:rsid w:val="007714C6"/>
    <w:rsid w:val="007800A6"/>
    <w:rsid w:val="00784CB5"/>
    <w:rsid w:val="00793C9C"/>
    <w:rsid w:val="00794FDB"/>
    <w:rsid w:val="007B14E6"/>
    <w:rsid w:val="007C7556"/>
    <w:rsid w:val="007E7093"/>
    <w:rsid w:val="00800DC3"/>
    <w:rsid w:val="008171F9"/>
    <w:rsid w:val="00844263"/>
    <w:rsid w:val="008466D9"/>
    <w:rsid w:val="008575FB"/>
    <w:rsid w:val="00887B8D"/>
    <w:rsid w:val="008A7BE8"/>
    <w:rsid w:val="008C490F"/>
    <w:rsid w:val="009416D2"/>
    <w:rsid w:val="0096396A"/>
    <w:rsid w:val="00967C20"/>
    <w:rsid w:val="00987033"/>
    <w:rsid w:val="009878FC"/>
    <w:rsid w:val="00991DB7"/>
    <w:rsid w:val="009B6752"/>
    <w:rsid w:val="009F416B"/>
    <w:rsid w:val="009F61D2"/>
    <w:rsid w:val="00A046C5"/>
    <w:rsid w:val="00A076C6"/>
    <w:rsid w:val="00A079D1"/>
    <w:rsid w:val="00A5373D"/>
    <w:rsid w:val="00A65021"/>
    <w:rsid w:val="00A71194"/>
    <w:rsid w:val="00A7457C"/>
    <w:rsid w:val="00A85126"/>
    <w:rsid w:val="00A85B5B"/>
    <w:rsid w:val="00AA421E"/>
    <w:rsid w:val="00AC46F5"/>
    <w:rsid w:val="00AF512E"/>
    <w:rsid w:val="00AF6750"/>
    <w:rsid w:val="00AF7D6B"/>
    <w:rsid w:val="00B26987"/>
    <w:rsid w:val="00B63845"/>
    <w:rsid w:val="00B87B0E"/>
    <w:rsid w:val="00B95168"/>
    <w:rsid w:val="00BA2583"/>
    <w:rsid w:val="00BA309A"/>
    <w:rsid w:val="00BB0ED7"/>
    <w:rsid w:val="00C14003"/>
    <w:rsid w:val="00C31596"/>
    <w:rsid w:val="00C63CE5"/>
    <w:rsid w:val="00C87740"/>
    <w:rsid w:val="00CB03CA"/>
    <w:rsid w:val="00CC1BF5"/>
    <w:rsid w:val="00CF3697"/>
    <w:rsid w:val="00D348CC"/>
    <w:rsid w:val="00D47A45"/>
    <w:rsid w:val="00D55A2D"/>
    <w:rsid w:val="00D75A85"/>
    <w:rsid w:val="00D95602"/>
    <w:rsid w:val="00D95889"/>
    <w:rsid w:val="00DA383F"/>
    <w:rsid w:val="00DE1CFC"/>
    <w:rsid w:val="00DF4B93"/>
    <w:rsid w:val="00E3380D"/>
    <w:rsid w:val="00E3402F"/>
    <w:rsid w:val="00E746F5"/>
    <w:rsid w:val="00E76EA9"/>
    <w:rsid w:val="00E908B1"/>
    <w:rsid w:val="00EA5492"/>
    <w:rsid w:val="00EC65BA"/>
    <w:rsid w:val="00ED223D"/>
    <w:rsid w:val="00F0635F"/>
    <w:rsid w:val="00F16B96"/>
    <w:rsid w:val="00F5485E"/>
    <w:rsid w:val="00FC67C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94110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431E1-D383-4E3A-98E3-8B9F776C1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338</Words>
  <Characters>1864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8</cp:revision>
  <cp:lastPrinted>2017-03-28T17:48:00Z</cp:lastPrinted>
  <dcterms:created xsi:type="dcterms:W3CDTF">2018-07-13T13:07:00Z</dcterms:created>
  <dcterms:modified xsi:type="dcterms:W3CDTF">2018-07-18T19:31:00Z</dcterms:modified>
</cp:coreProperties>
</file>