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119" w:rsidRPr="00115BC1" w:rsidRDefault="00466119" w:rsidP="00466119">
      <w:pPr>
        <w:jc w:val="center"/>
        <w:rPr>
          <w:rFonts w:ascii="Times New Roman" w:eastAsia="Cambria" w:hAnsi="Times New Roman" w:cs="Times New Roman"/>
          <w:b/>
          <w:sz w:val="24"/>
        </w:rPr>
      </w:pPr>
      <w:r w:rsidRPr="00115BC1">
        <w:rPr>
          <w:rFonts w:ascii="Times New Roman" w:eastAsia="Cambria" w:hAnsi="Times New Roman" w:cs="Times New Roman"/>
          <w:b/>
          <w:sz w:val="24"/>
        </w:rPr>
        <w:t>INFORME DE ATENCIÓN CONSEJERÍA</w:t>
      </w:r>
    </w:p>
    <w:p w:rsidR="00466119" w:rsidRPr="00115BC1" w:rsidRDefault="00466119" w:rsidP="00466119">
      <w:pPr>
        <w:jc w:val="center"/>
        <w:rPr>
          <w:rFonts w:ascii="Times New Roman" w:eastAsia="Cambria" w:hAnsi="Times New Roman" w:cs="Times New Roman"/>
          <w:b/>
          <w:sz w:val="24"/>
        </w:rPr>
      </w:pPr>
    </w:p>
    <w:p w:rsidR="00466119" w:rsidRDefault="00466119" w:rsidP="00466119">
      <w:pPr>
        <w:numPr>
          <w:ilvl w:val="0"/>
          <w:numId w:val="1"/>
        </w:numPr>
        <w:contextualSpacing/>
        <w:rPr>
          <w:rFonts w:ascii="Times New Roman" w:eastAsia="Cambria" w:hAnsi="Times New Roman" w:cs="Times New Roman"/>
          <w:b/>
          <w:sz w:val="24"/>
        </w:rPr>
      </w:pPr>
      <w:r w:rsidRPr="00115BC1">
        <w:rPr>
          <w:rFonts w:ascii="Times New Roman" w:eastAsia="Cambria" w:hAnsi="Times New Roman" w:cs="Times New Roman"/>
          <w:b/>
          <w:sz w:val="24"/>
        </w:rPr>
        <w:t>Antecedentes</w:t>
      </w:r>
    </w:p>
    <w:p w:rsidR="00466119" w:rsidRPr="00115BC1" w:rsidRDefault="00466119" w:rsidP="00466119">
      <w:pPr>
        <w:ind w:left="720"/>
        <w:contextualSpacing/>
        <w:rPr>
          <w:rFonts w:ascii="Times New Roman" w:eastAsia="Cambria" w:hAnsi="Times New Roman" w:cs="Times New Roman"/>
          <w:b/>
          <w:sz w:val="24"/>
        </w:rPr>
      </w:pPr>
    </w:p>
    <w:p w:rsidR="00466119" w:rsidRPr="00115BC1" w:rsidRDefault="00466119" w:rsidP="00466119">
      <w:pPr>
        <w:rPr>
          <w:rFonts w:ascii="Times New Roman" w:eastAsia="Cambria" w:hAnsi="Times New Roman" w:cs="Times New Roman"/>
          <w:sz w:val="24"/>
        </w:rPr>
      </w:pPr>
      <w:r w:rsidRPr="00115BC1">
        <w:rPr>
          <w:rFonts w:ascii="Times New Roman" w:eastAsia="Cambria" w:hAnsi="Times New Roman" w:cs="Times New Roman"/>
          <w:sz w:val="24"/>
        </w:rPr>
        <w:t xml:space="preserve">Nombre de la estudiante: </w:t>
      </w:r>
      <w:r w:rsidRPr="00466119">
        <w:rPr>
          <w:rFonts w:ascii="Times New Roman" w:eastAsia="Cambria" w:hAnsi="Times New Roman" w:cs="Times New Roman"/>
          <w:sz w:val="24"/>
        </w:rPr>
        <w:t xml:space="preserve">Claudia Paola Allende </w:t>
      </w:r>
      <w:proofErr w:type="spellStart"/>
      <w:r w:rsidRPr="00466119">
        <w:rPr>
          <w:rFonts w:ascii="Times New Roman" w:eastAsia="Cambria" w:hAnsi="Times New Roman" w:cs="Times New Roman"/>
          <w:sz w:val="24"/>
        </w:rPr>
        <w:t>Manosalva</w:t>
      </w:r>
      <w:proofErr w:type="spellEnd"/>
    </w:p>
    <w:p w:rsidR="00466119" w:rsidRPr="00115BC1" w:rsidRDefault="00466119" w:rsidP="00466119">
      <w:pPr>
        <w:rPr>
          <w:rFonts w:ascii="Times New Roman" w:eastAsia="Cambria" w:hAnsi="Times New Roman" w:cs="Times New Roman"/>
          <w:sz w:val="24"/>
        </w:rPr>
      </w:pPr>
      <w:r w:rsidRPr="00115BC1">
        <w:rPr>
          <w:rFonts w:ascii="Times New Roman" w:eastAsia="Cambria" w:hAnsi="Times New Roman" w:cs="Times New Roman"/>
          <w:sz w:val="24"/>
        </w:rPr>
        <w:t>Carrera: P</w:t>
      </w:r>
      <w:r>
        <w:rPr>
          <w:rFonts w:ascii="Times New Roman" w:eastAsia="Cambria" w:hAnsi="Times New Roman" w:cs="Times New Roman"/>
          <w:sz w:val="24"/>
        </w:rPr>
        <w:t>sicología</w:t>
      </w:r>
    </w:p>
    <w:p w:rsidR="00466119" w:rsidRPr="00115BC1" w:rsidRDefault="00466119" w:rsidP="00466119">
      <w:pPr>
        <w:rPr>
          <w:rFonts w:ascii="Times New Roman" w:eastAsia="Cambria" w:hAnsi="Times New Roman" w:cs="Times New Roman"/>
          <w:sz w:val="24"/>
        </w:rPr>
      </w:pPr>
      <w:r w:rsidRPr="00115BC1">
        <w:rPr>
          <w:rFonts w:ascii="Times New Roman" w:eastAsia="Cambria" w:hAnsi="Times New Roman" w:cs="Times New Roman"/>
          <w:sz w:val="24"/>
        </w:rPr>
        <w:t xml:space="preserve">Año de ingreso: </w:t>
      </w:r>
      <w:r>
        <w:rPr>
          <w:rFonts w:ascii="Times New Roman" w:eastAsia="Cambria" w:hAnsi="Times New Roman" w:cs="Times New Roman"/>
          <w:sz w:val="24"/>
        </w:rPr>
        <w:t>2010</w:t>
      </w:r>
    </w:p>
    <w:p w:rsidR="00466119" w:rsidRPr="00115BC1" w:rsidRDefault="00466119" w:rsidP="00466119">
      <w:pPr>
        <w:rPr>
          <w:rFonts w:ascii="Times New Roman" w:eastAsia="Cambria" w:hAnsi="Times New Roman" w:cs="Times New Roman"/>
          <w:sz w:val="24"/>
        </w:rPr>
      </w:pPr>
      <w:r w:rsidRPr="00115BC1">
        <w:rPr>
          <w:rFonts w:ascii="Times New Roman" w:eastAsia="Cambria" w:hAnsi="Times New Roman" w:cs="Times New Roman"/>
          <w:sz w:val="24"/>
        </w:rPr>
        <w:t xml:space="preserve">Canal de derivación: </w:t>
      </w:r>
      <w:r>
        <w:rPr>
          <w:rFonts w:ascii="Times New Roman" w:eastAsia="Cambria" w:hAnsi="Times New Roman" w:cs="Times New Roman"/>
          <w:sz w:val="24"/>
        </w:rPr>
        <w:t>Pregrado</w:t>
      </w:r>
      <w:r>
        <w:rPr>
          <w:rFonts w:ascii="Times New Roman" w:eastAsia="Cambria" w:hAnsi="Times New Roman" w:cs="Times New Roman"/>
          <w:sz w:val="24"/>
        </w:rPr>
        <w:t xml:space="preserve"> </w:t>
      </w:r>
    </w:p>
    <w:p w:rsidR="00466119" w:rsidRPr="00115BC1" w:rsidRDefault="00466119" w:rsidP="00466119">
      <w:pPr>
        <w:rPr>
          <w:rFonts w:ascii="Times New Roman" w:eastAsia="Cambria" w:hAnsi="Times New Roman" w:cs="Times New Roman"/>
          <w:sz w:val="24"/>
        </w:rPr>
      </w:pPr>
      <w:r w:rsidRPr="00115BC1">
        <w:rPr>
          <w:rFonts w:ascii="Times New Roman" w:eastAsia="Cambria" w:hAnsi="Times New Roman" w:cs="Times New Roman"/>
          <w:sz w:val="24"/>
        </w:rPr>
        <w:t xml:space="preserve">Fecha de inicio: </w:t>
      </w:r>
      <w:r>
        <w:rPr>
          <w:rFonts w:ascii="Times New Roman" w:eastAsia="Cambria" w:hAnsi="Times New Roman" w:cs="Times New Roman"/>
          <w:sz w:val="24"/>
        </w:rPr>
        <w:t>02/05/2016</w:t>
      </w:r>
    </w:p>
    <w:p w:rsidR="00466119" w:rsidRPr="00115BC1" w:rsidRDefault="00466119" w:rsidP="00466119">
      <w:pPr>
        <w:rPr>
          <w:rFonts w:ascii="Times New Roman" w:eastAsia="Cambria" w:hAnsi="Times New Roman" w:cs="Times New Roman"/>
          <w:sz w:val="24"/>
        </w:rPr>
      </w:pPr>
      <w:r w:rsidRPr="00115BC1">
        <w:rPr>
          <w:rFonts w:ascii="Times New Roman" w:eastAsia="Cambria" w:hAnsi="Times New Roman" w:cs="Times New Roman"/>
          <w:sz w:val="24"/>
        </w:rPr>
        <w:t>Fecha de cierre: Trabajo en curso</w:t>
      </w:r>
    </w:p>
    <w:p w:rsidR="00466119" w:rsidRPr="00115BC1" w:rsidRDefault="00466119" w:rsidP="00466119">
      <w:pPr>
        <w:rPr>
          <w:rFonts w:ascii="Times New Roman" w:eastAsia="Cambria" w:hAnsi="Times New Roman" w:cs="Times New Roman"/>
          <w:sz w:val="24"/>
        </w:rPr>
      </w:pPr>
      <w:r w:rsidRPr="00115BC1">
        <w:rPr>
          <w:rFonts w:ascii="Times New Roman" w:eastAsia="Cambria" w:hAnsi="Times New Roman" w:cs="Times New Roman"/>
          <w:sz w:val="24"/>
        </w:rPr>
        <w:t xml:space="preserve">Fecha de emisión: </w:t>
      </w:r>
      <w:r>
        <w:rPr>
          <w:rFonts w:ascii="Times New Roman" w:eastAsia="Cambria" w:hAnsi="Times New Roman" w:cs="Times New Roman"/>
          <w:sz w:val="24"/>
        </w:rPr>
        <w:t>02/05/2016</w:t>
      </w:r>
    </w:p>
    <w:p w:rsidR="00466119" w:rsidRPr="00115BC1" w:rsidRDefault="00466119" w:rsidP="00466119">
      <w:pPr>
        <w:ind w:left="720"/>
        <w:contextualSpacing/>
        <w:jc w:val="both"/>
        <w:rPr>
          <w:rFonts w:ascii="Times New Roman" w:eastAsia="Cambria" w:hAnsi="Times New Roman" w:cs="Times New Roman"/>
          <w:sz w:val="24"/>
        </w:rPr>
      </w:pPr>
    </w:p>
    <w:p w:rsidR="00466119" w:rsidRDefault="00466119" w:rsidP="00466119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mbria" w:hAnsi="Times New Roman" w:cs="Times New Roman"/>
          <w:b/>
          <w:sz w:val="24"/>
        </w:rPr>
      </w:pPr>
      <w:r w:rsidRPr="00115BC1">
        <w:rPr>
          <w:rFonts w:ascii="Times New Roman" w:eastAsia="Cambria" w:hAnsi="Times New Roman" w:cs="Times New Roman"/>
          <w:b/>
          <w:sz w:val="24"/>
        </w:rPr>
        <w:t>Motivo de derivación</w:t>
      </w:r>
    </w:p>
    <w:p w:rsidR="00BE4CBF" w:rsidRPr="00466119" w:rsidRDefault="00BE4CBF" w:rsidP="00BE4CBF">
      <w:pPr>
        <w:spacing w:line="360" w:lineRule="auto"/>
        <w:ind w:left="720"/>
        <w:contextualSpacing/>
        <w:jc w:val="both"/>
        <w:rPr>
          <w:rFonts w:ascii="Times New Roman" w:eastAsia="Cambria" w:hAnsi="Times New Roman" w:cs="Times New Roman"/>
          <w:b/>
          <w:sz w:val="24"/>
        </w:rPr>
      </w:pPr>
    </w:p>
    <w:p w:rsidR="00CF3E43" w:rsidRDefault="00466119" w:rsidP="00466119">
      <w:pPr>
        <w:spacing w:line="360" w:lineRule="auto"/>
        <w:jc w:val="both"/>
        <w:rPr>
          <w:rFonts w:ascii="Times New Roman" w:eastAsia="Cambria" w:hAnsi="Times New Roman" w:cs="Times New Roman"/>
          <w:sz w:val="24"/>
        </w:rPr>
      </w:pPr>
      <w:r w:rsidRPr="00115BC1">
        <w:rPr>
          <w:rFonts w:ascii="Times New Roman" w:eastAsia="Cambria" w:hAnsi="Times New Roman" w:cs="Times New Roman"/>
          <w:sz w:val="24"/>
        </w:rPr>
        <w:t>Estudiante</w:t>
      </w:r>
      <w:r>
        <w:rPr>
          <w:rFonts w:ascii="Times New Roman" w:eastAsia="Cambria" w:hAnsi="Times New Roman" w:cs="Times New Roman"/>
          <w:sz w:val="24"/>
        </w:rPr>
        <w:t xml:space="preserve"> consulta </w:t>
      </w:r>
      <w:r>
        <w:rPr>
          <w:rFonts w:ascii="Times New Roman" w:eastAsia="Cambria" w:hAnsi="Times New Roman" w:cs="Times New Roman"/>
          <w:sz w:val="24"/>
        </w:rPr>
        <w:t>para retomar el trabajo con</w:t>
      </w:r>
      <w:r w:rsidR="00CF3E43">
        <w:rPr>
          <w:rFonts w:ascii="Times New Roman" w:eastAsia="Cambria" w:hAnsi="Times New Roman" w:cs="Times New Roman"/>
          <w:sz w:val="24"/>
        </w:rPr>
        <w:t xml:space="preserve"> la</w:t>
      </w:r>
      <w:r>
        <w:rPr>
          <w:rFonts w:ascii="Times New Roman" w:eastAsia="Cambria" w:hAnsi="Times New Roman" w:cs="Times New Roman"/>
          <w:sz w:val="24"/>
        </w:rPr>
        <w:t xml:space="preserve"> DAE</w:t>
      </w:r>
      <w:r w:rsidR="00CF3E43">
        <w:rPr>
          <w:rFonts w:ascii="Times New Roman" w:eastAsia="Cambria" w:hAnsi="Times New Roman" w:cs="Times New Roman"/>
          <w:sz w:val="24"/>
        </w:rPr>
        <w:t xml:space="preserve">, </w:t>
      </w:r>
      <w:r>
        <w:rPr>
          <w:rFonts w:ascii="Times New Roman" w:eastAsia="Cambria" w:hAnsi="Times New Roman" w:cs="Times New Roman"/>
          <w:sz w:val="24"/>
        </w:rPr>
        <w:t xml:space="preserve"> iniciado en 2013. Su solicitud surge a partir de </w:t>
      </w:r>
      <w:r w:rsidR="00CF3E43">
        <w:rPr>
          <w:rFonts w:ascii="Times New Roman" w:eastAsia="Cambria" w:hAnsi="Times New Roman" w:cs="Times New Roman"/>
          <w:sz w:val="24"/>
        </w:rPr>
        <w:t>la necesidad de tramitar su</w:t>
      </w:r>
      <w:r>
        <w:rPr>
          <w:rFonts w:ascii="Times New Roman" w:eastAsia="Cambria" w:hAnsi="Times New Roman" w:cs="Times New Roman"/>
          <w:sz w:val="24"/>
        </w:rPr>
        <w:t xml:space="preserve"> r</w:t>
      </w:r>
      <w:r w:rsidR="00CF3E43">
        <w:rPr>
          <w:rFonts w:ascii="Times New Roman" w:eastAsia="Cambria" w:hAnsi="Times New Roman" w:cs="Times New Roman"/>
          <w:sz w:val="24"/>
        </w:rPr>
        <w:t xml:space="preserve">eincorporación </w:t>
      </w:r>
      <w:r w:rsidR="00A73D3F">
        <w:rPr>
          <w:rFonts w:ascii="Times New Roman" w:eastAsia="Cambria" w:hAnsi="Times New Roman" w:cs="Times New Roman"/>
          <w:sz w:val="24"/>
        </w:rPr>
        <w:t>por motivo</w:t>
      </w:r>
      <w:r w:rsidR="00CF3E43">
        <w:rPr>
          <w:rFonts w:ascii="Times New Roman" w:eastAsia="Cambria" w:hAnsi="Times New Roman" w:cs="Times New Roman"/>
          <w:sz w:val="24"/>
        </w:rPr>
        <w:t xml:space="preserve"> de una tercera causal de eliminación.</w:t>
      </w:r>
    </w:p>
    <w:p w:rsidR="00EC609C" w:rsidRDefault="00A73D3F" w:rsidP="00F07C34">
      <w:pPr>
        <w:numPr>
          <w:ilvl w:val="0"/>
          <w:numId w:val="1"/>
        </w:numPr>
        <w:spacing w:line="360" w:lineRule="auto"/>
        <w:contextualSpacing/>
        <w:rPr>
          <w:rFonts w:ascii="Times New Roman" w:eastAsia="Cambria" w:hAnsi="Times New Roman" w:cs="Times New Roman"/>
          <w:b/>
          <w:sz w:val="24"/>
        </w:rPr>
      </w:pPr>
      <w:r>
        <w:rPr>
          <w:rFonts w:ascii="Times New Roman" w:eastAsia="Cambria" w:hAnsi="Times New Roman" w:cs="Times New Roman"/>
          <w:b/>
          <w:sz w:val="24"/>
        </w:rPr>
        <w:t>Consideraciones</w:t>
      </w:r>
    </w:p>
    <w:p w:rsidR="00F07C34" w:rsidRPr="00F07C34" w:rsidRDefault="00F07C34" w:rsidP="00F07C34">
      <w:pPr>
        <w:spacing w:line="360" w:lineRule="auto"/>
        <w:ind w:left="720"/>
        <w:contextualSpacing/>
        <w:rPr>
          <w:rFonts w:ascii="Times New Roman" w:eastAsia="Cambria" w:hAnsi="Times New Roman" w:cs="Times New Roman"/>
          <w:b/>
          <w:sz w:val="24"/>
        </w:rPr>
      </w:pPr>
    </w:p>
    <w:p w:rsidR="00A73D3F" w:rsidRDefault="00A73D3F" w:rsidP="00A73D3F">
      <w:pPr>
        <w:spacing w:line="360" w:lineRule="auto"/>
        <w:contextualSpacing/>
        <w:jc w:val="both"/>
        <w:rPr>
          <w:rFonts w:ascii="Times New Roman" w:eastAsia="Cambria" w:hAnsi="Times New Roman" w:cs="Times New Roman"/>
          <w:sz w:val="24"/>
        </w:rPr>
      </w:pPr>
      <w:r>
        <w:rPr>
          <w:rFonts w:ascii="Times New Roman" w:eastAsia="Cambria" w:hAnsi="Times New Roman" w:cs="Times New Roman"/>
          <w:sz w:val="24"/>
        </w:rPr>
        <w:t xml:space="preserve">Lo que respecta al trabajo con </w:t>
      </w:r>
      <w:r w:rsidR="00EC609C">
        <w:rPr>
          <w:rFonts w:ascii="Times New Roman" w:eastAsia="Cambria" w:hAnsi="Times New Roman" w:cs="Times New Roman"/>
          <w:sz w:val="24"/>
        </w:rPr>
        <w:t xml:space="preserve">la </w:t>
      </w:r>
      <w:r>
        <w:rPr>
          <w:rFonts w:ascii="Times New Roman" w:eastAsia="Cambria" w:hAnsi="Times New Roman" w:cs="Times New Roman"/>
          <w:sz w:val="24"/>
        </w:rPr>
        <w:t xml:space="preserve">DAE, se delinearon </w:t>
      </w:r>
      <w:r w:rsidR="00EC609C">
        <w:rPr>
          <w:rFonts w:ascii="Times New Roman" w:eastAsia="Cambria" w:hAnsi="Times New Roman" w:cs="Times New Roman"/>
          <w:sz w:val="24"/>
        </w:rPr>
        <w:t>objetivos de trabajo que</w:t>
      </w:r>
      <w:r w:rsidR="00F07C34">
        <w:rPr>
          <w:rFonts w:ascii="Times New Roman" w:eastAsia="Cambria" w:hAnsi="Times New Roman" w:cs="Times New Roman"/>
          <w:sz w:val="24"/>
        </w:rPr>
        <w:t xml:space="preserve"> </w:t>
      </w:r>
      <w:r w:rsidR="00BE4CBF">
        <w:rPr>
          <w:rFonts w:ascii="Times New Roman" w:eastAsia="Cambria" w:hAnsi="Times New Roman" w:cs="Times New Roman"/>
          <w:sz w:val="24"/>
        </w:rPr>
        <w:t>apunta</w:t>
      </w:r>
      <w:r w:rsidR="00F07C34">
        <w:rPr>
          <w:rFonts w:ascii="Times New Roman" w:eastAsia="Cambria" w:hAnsi="Times New Roman" w:cs="Times New Roman"/>
          <w:sz w:val="24"/>
        </w:rPr>
        <w:t xml:space="preserve">n a </w:t>
      </w:r>
      <w:r w:rsidR="00EC609C">
        <w:rPr>
          <w:rFonts w:ascii="Times New Roman" w:eastAsia="Cambria" w:hAnsi="Times New Roman" w:cs="Times New Roman"/>
          <w:sz w:val="24"/>
        </w:rPr>
        <w:t xml:space="preserve">facilitar </w:t>
      </w:r>
      <w:r w:rsidR="00BE4CBF">
        <w:rPr>
          <w:rFonts w:ascii="Times New Roman" w:eastAsia="Cambria" w:hAnsi="Times New Roman" w:cs="Times New Roman"/>
          <w:sz w:val="24"/>
        </w:rPr>
        <w:t>el cumplimiento de los</w:t>
      </w:r>
      <w:r w:rsidR="00EC609C">
        <w:rPr>
          <w:rFonts w:ascii="Times New Roman" w:eastAsia="Cambria" w:hAnsi="Times New Roman" w:cs="Times New Roman"/>
          <w:sz w:val="24"/>
        </w:rPr>
        <w:t xml:space="preserve"> compromisos académicos </w:t>
      </w:r>
      <w:r w:rsidR="00BE4CBF">
        <w:rPr>
          <w:rFonts w:ascii="Times New Roman" w:eastAsia="Cambria" w:hAnsi="Times New Roman" w:cs="Times New Roman"/>
          <w:sz w:val="24"/>
        </w:rPr>
        <w:t xml:space="preserve">indicados en </w:t>
      </w:r>
      <w:r w:rsidR="00CD0F03">
        <w:rPr>
          <w:rFonts w:ascii="Times New Roman" w:eastAsia="Cambria" w:hAnsi="Times New Roman" w:cs="Times New Roman"/>
          <w:sz w:val="24"/>
        </w:rPr>
        <w:t>l</w:t>
      </w:r>
      <w:r w:rsidR="00BE4CBF">
        <w:rPr>
          <w:rFonts w:ascii="Times New Roman" w:eastAsia="Cambria" w:hAnsi="Times New Roman" w:cs="Times New Roman"/>
          <w:sz w:val="24"/>
        </w:rPr>
        <w:t xml:space="preserve">a </w:t>
      </w:r>
      <w:r w:rsidR="00F07C34">
        <w:rPr>
          <w:rFonts w:ascii="Times New Roman" w:eastAsia="Cambria" w:hAnsi="Times New Roman" w:cs="Times New Roman"/>
          <w:sz w:val="24"/>
        </w:rPr>
        <w:t>solicitud</w:t>
      </w:r>
      <w:r w:rsidR="00BE4CBF">
        <w:rPr>
          <w:rFonts w:ascii="Times New Roman" w:eastAsia="Cambria" w:hAnsi="Times New Roman" w:cs="Times New Roman"/>
          <w:sz w:val="24"/>
        </w:rPr>
        <w:t xml:space="preserve"> de la estudiante</w:t>
      </w:r>
      <w:r w:rsidR="00F07C34">
        <w:rPr>
          <w:rFonts w:ascii="Times New Roman" w:eastAsia="Cambria" w:hAnsi="Times New Roman" w:cs="Times New Roman"/>
          <w:sz w:val="24"/>
        </w:rPr>
        <w:t xml:space="preserve">. Para esto se </w:t>
      </w:r>
      <w:r w:rsidR="00CD0F03">
        <w:rPr>
          <w:rFonts w:ascii="Times New Roman" w:eastAsia="Cambria" w:hAnsi="Times New Roman" w:cs="Times New Roman"/>
          <w:sz w:val="24"/>
        </w:rPr>
        <w:t>programaron</w:t>
      </w:r>
      <w:r w:rsidR="00F07C34">
        <w:rPr>
          <w:rFonts w:ascii="Times New Roman" w:eastAsia="Cambria" w:hAnsi="Times New Roman" w:cs="Times New Roman"/>
          <w:sz w:val="24"/>
        </w:rPr>
        <w:t xml:space="preserve"> reuniones quincenales de trabajo conjunto.</w:t>
      </w:r>
    </w:p>
    <w:p w:rsidR="00F07C34" w:rsidRDefault="00F07C34" w:rsidP="00F07C34">
      <w:pPr>
        <w:spacing w:line="360" w:lineRule="auto"/>
        <w:contextualSpacing/>
        <w:jc w:val="both"/>
        <w:rPr>
          <w:rFonts w:ascii="Times New Roman" w:eastAsia="Cambria" w:hAnsi="Times New Roman" w:cs="Times New Roman"/>
          <w:sz w:val="24"/>
        </w:rPr>
      </w:pPr>
    </w:p>
    <w:p w:rsidR="00F07C34" w:rsidRDefault="00F07C34" w:rsidP="00A73D3F">
      <w:pPr>
        <w:spacing w:line="360" w:lineRule="auto"/>
        <w:contextualSpacing/>
        <w:jc w:val="both"/>
        <w:rPr>
          <w:rFonts w:ascii="Times New Roman" w:eastAsia="Cambria" w:hAnsi="Times New Roman" w:cs="Times New Roman"/>
          <w:sz w:val="24"/>
        </w:rPr>
      </w:pPr>
      <w:r>
        <w:rPr>
          <w:rFonts w:ascii="Times New Roman" w:eastAsia="Cambria" w:hAnsi="Times New Roman" w:cs="Times New Roman"/>
          <w:sz w:val="24"/>
        </w:rPr>
        <w:lastRenderedPageBreak/>
        <w:t xml:space="preserve">En base a una aproximación preliminar sobre la situación de la estudiante, </w:t>
      </w:r>
      <w:r>
        <w:rPr>
          <w:rFonts w:ascii="Times New Roman" w:eastAsia="Cambria" w:hAnsi="Times New Roman" w:cs="Times New Roman"/>
          <w:sz w:val="24"/>
        </w:rPr>
        <w:t>se puede indicar que detectaron</w:t>
      </w:r>
      <w:r>
        <w:rPr>
          <w:rFonts w:ascii="Times New Roman" w:eastAsia="Cambria" w:hAnsi="Times New Roman" w:cs="Times New Roman"/>
          <w:sz w:val="24"/>
        </w:rPr>
        <w:t xml:space="preserve"> elementos conflictivos en diferentes niveles.</w:t>
      </w:r>
      <w:r>
        <w:rPr>
          <w:rFonts w:ascii="Times New Roman" w:eastAsia="Cambria" w:hAnsi="Times New Roman" w:cs="Times New Roman"/>
          <w:sz w:val="24"/>
        </w:rPr>
        <w:t xml:space="preserve"> El trabajo estará orientado a</w:t>
      </w:r>
      <w:r w:rsidR="00EC609C">
        <w:rPr>
          <w:rFonts w:ascii="Times New Roman" w:eastAsia="Cambria" w:hAnsi="Times New Roman" w:cs="Times New Roman"/>
          <w:sz w:val="24"/>
        </w:rPr>
        <w:t xml:space="preserve"> </w:t>
      </w:r>
      <w:r>
        <w:rPr>
          <w:rFonts w:ascii="Times New Roman" w:eastAsia="Cambria" w:hAnsi="Times New Roman" w:cs="Times New Roman"/>
          <w:sz w:val="24"/>
        </w:rPr>
        <w:t xml:space="preserve">abordarlos y </w:t>
      </w:r>
      <w:r w:rsidR="00EC609C">
        <w:rPr>
          <w:rFonts w:ascii="Times New Roman" w:eastAsia="Cambria" w:hAnsi="Times New Roman" w:cs="Times New Roman"/>
          <w:sz w:val="24"/>
        </w:rPr>
        <w:t xml:space="preserve">acompañar </w:t>
      </w:r>
      <w:r>
        <w:rPr>
          <w:rFonts w:ascii="Times New Roman" w:eastAsia="Cambria" w:hAnsi="Times New Roman" w:cs="Times New Roman"/>
          <w:sz w:val="24"/>
        </w:rPr>
        <w:t xml:space="preserve">a la estudiante en </w:t>
      </w:r>
      <w:r w:rsidR="00EC609C">
        <w:rPr>
          <w:rFonts w:ascii="Times New Roman" w:eastAsia="Cambria" w:hAnsi="Times New Roman" w:cs="Times New Roman"/>
          <w:sz w:val="24"/>
        </w:rPr>
        <w:t>su trayecto universitario</w:t>
      </w:r>
      <w:r>
        <w:rPr>
          <w:rFonts w:ascii="Times New Roman" w:eastAsia="Cambria" w:hAnsi="Times New Roman" w:cs="Times New Roman"/>
          <w:sz w:val="24"/>
        </w:rPr>
        <w:t>,</w:t>
      </w:r>
      <w:r w:rsidR="00EC609C">
        <w:rPr>
          <w:rFonts w:ascii="Times New Roman" w:eastAsia="Cambria" w:hAnsi="Times New Roman" w:cs="Times New Roman"/>
          <w:sz w:val="24"/>
        </w:rPr>
        <w:t xml:space="preserve"> mediante el acompañamiento en la planificación de estudio y evaluación de técnicas aplicadas.</w:t>
      </w:r>
    </w:p>
    <w:p w:rsidR="00F07C34" w:rsidRDefault="00F07C34" w:rsidP="00F07C34">
      <w:pPr>
        <w:spacing w:line="360" w:lineRule="auto"/>
        <w:contextualSpacing/>
        <w:jc w:val="both"/>
        <w:rPr>
          <w:rFonts w:ascii="Times New Roman" w:eastAsia="Cambria" w:hAnsi="Times New Roman" w:cs="Times New Roman"/>
          <w:sz w:val="24"/>
        </w:rPr>
      </w:pPr>
    </w:p>
    <w:p w:rsidR="00466119" w:rsidRDefault="00EC609C" w:rsidP="00F07C34">
      <w:pPr>
        <w:spacing w:line="360" w:lineRule="auto"/>
        <w:contextualSpacing/>
        <w:jc w:val="both"/>
        <w:rPr>
          <w:rFonts w:ascii="Times New Roman" w:eastAsia="Cambria" w:hAnsi="Times New Roman" w:cs="Times New Roman"/>
          <w:sz w:val="24"/>
        </w:rPr>
      </w:pPr>
      <w:r>
        <w:rPr>
          <w:rFonts w:ascii="Times New Roman" w:eastAsia="Cambria" w:hAnsi="Times New Roman" w:cs="Times New Roman"/>
          <w:sz w:val="24"/>
        </w:rPr>
        <w:t xml:space="preserve">Así </w:t>
      </w:r>
      <w:r w:rsidR="00F07C34">
        <w:rPr>
          <w:rFonts w:ascii="Times New Roman" w:eastAsia="Cambria" w:hAnsi="Times New Roman" w:cs="Times New Roman"/>
          <w:sz w:val="24"/>
        </w:rPr>
        <w:t xml:space="preserve">mismo, el trabajo contemplará </w:t>
      </w:r>
      <w:r>
        <w:rPr>
          <w:rFonts w:ascii="Times New Roman" w:eastAsia="Cambria" w:hAnsi="Times New Roman" w:cs="Times New Roman"/>
          <w:sz w:val="24"/>
        </w:rPr>
        <w:t>la consideración continua de las circunstancias psicosociales que determina</w:t>
      </w:r>
      <w:r w:rsidR="00CD0F03">
        <w:rPr>
          <w:rFonts w:ascii="Times New Roman" w:eastAsia="Cambria" w:hAnsi="Times New Roman" w:cs="Times New Roman"/>
          <w:sz w:val="24"/>
        </w:rPr>
        <w:t>n el</w:t>
      </w:r>
      <w:r w:rsidR="00F07C34">
        <w:rPr>
          <w:rFonts w:ascii="Times New Roman" w:eastAsia="Cambria" w:hAnsi="Times New Roman" w:cs="Times New Roman"/>
          <w:sz w:val="24"/>
        </w:rPr>
        <w:t xml:space="preserve"> desempeño </w:t>
      </w:r>
      <w:r w:rsidR="00CD0F03">
        <w:rPr>
          <w:rFonts w:ascii="Times New Roman" w:eastAsia="Cambria" w:hAnsi="Times New Roman" w:cs="Times New Roman"/>
          <w:sz w:val="24"/>
        </w:rPr>
        <w:t>universitario de Claudia</w:t>
      </w:r>
      <w:r w:rsidR="00F07C34">
        <w:rPr>
          <w:rFonts w:ascii="Times New Roman" w:eastAsia="Cambria" w:hAnsi="Times New Roman" w:cs="Times New Roman"/>
          <w:sz w:val="24"/>
        </w:rPr>
        <w:t xml:space="preserve">, </w:t>
      </w:r>
      <w:r w:rsidR="00CD0F03">
        <w:rPr>
          <w:rFonts w:ascii="Times New Roman" w:eastAsia="Cambria" w:hAnsi="Times New Roman" w:cs="Times New Roman"/>
          <w:sz w:val="24"/>
        </w:rPr>
        <w:t xml:space="preserve">implicando </w:t>
      </w:r>
      <w:r w:rsidR="00F07C34">
        <w:rPr>
          <w:rFonts w:ascii="Times New Roman" w:eastAsia="Cambria" w:hAnsi="Times New Roman" w:cs="Times New Roman"/>
          <w:sz w:val="24"/>
        </w:rPr>
        <w:t>su abordaje o derivación a las distintas instancias facilitadas por la Facultad.</w:t>
      </w:r>
    </w:p>
    <w:p w:rsidR="00F07C34" w:rsidRDefault="00F07C34" w:rsidP="00F07C34">
      <w:pPr>
        <w:spacing w:line="360" w:lineRule="auto"/>
        <w:contextualSpacing/>
        <w:jc w:val="both"/>
        <w:rPr>
          <w:rFonts w:ascii="Times New Roman" w:eastAsia="Cambria" w:hAnsi="Times New Roman" w:cs="Times New Roman"/>
          <w:sz w:val="24"/>
        </w:rPr>
      </w:pPr>
    </w:p>
    <w:p w:rsidR="00F07C34" w:rsidRDefault="00F07C34" w:rsidP="00F07C34">
      <w:pPr>
        <w:spacing w:line="360" w:lineRule="auto"/>
        <w:contextualSpacing/>
        <w:jc w:val="both"/>
        <w:rPr>
          <w:rFonts w:ascii="Times New Roman" w:eastAsia="Cambria" w:hAnsi="Times New Roman" w:cs="Times New Roman"/>
          <w:sz w:val="24"/>
        </w:rPr>
      </w:pPr>
    </w:p>
    <w:p w:rsidR="00F07C34" w:rsidRPr="00115BC1" w:rsidRDefault="00F07C34" w:rsidP="00F07C34">
      <w:pPr>
        <w:spacing w:line="360" w:lineRule="auto"/>
        <w:contextualSpacing/>
        <w:jc w:val="both"/>
        <w:rPr>
          <w:rFonts w:ascii="Times New Roman" w:eastAsia="Cambria" w:hAnsi="Times New Roman" w:cs="Times New Roman"/>
          <w:sz w:val="24"/>
        </w:rPr>
      </w:pPr>
    </w:p>
    <w:p w:rsidR="00466119" w:rsidRPr="00115BC1" w:rsidRDefault="00466119" w:rsidP="00466119">
      <w:pPr>
        <w:spacing w:line="240" w:lineRule="auto"/>
        <w:jc w:val="center"/>
        <w:rPr>
          <w:rFonts w:ascii="Times New Roman" w:eastAsia="Cambria" w:hAnsi="Times New Roman" w:cs="Times New Roman"/>
          <w:sz w:val="24"/>
        </w:rPr>
      </w:pPr>
      <w:r w:rsidRPr="00115BC1">
        <w:rPr>
          <w:rFonts w:ascii="Times New Roman" w:eastAsia="Cambria" w:hAnsi="Times New Roman" w:cs="Times New Roman"/>
          <w:sz w:val="24"/>
        </w:rPr>
        <w:t>Gabriela Jáuregui</w:t>
      </w:r>
    </w:p>
    <w:p w:rsidR="009203A7" w:rsidRPr="00A73D3F" w:rsidRDefault="00466119" w:rsidP="00A73D3F">
      <w:pPr>
        <w:spacing w:line="240" w:lineRule="auto"/>
        <w:jc w:val="center"/>
        <w:rPr>
          <w:rFonts w:ascii="Times New Roman" w:eastAsia="Cambria" w:hAnsi="Times New Roman" w:cs="Times New Roman"/>
          <w:b/>
          <w:sz w:val="24"/>
        </w:rPr>
      </w:pPr>
      <w:r w:rsidRPr="00A73D3F">
        <w:rPr>
          <w:rFonts w:ascii="Times New Roman" w:eastAsia="Cambria" w:hAnsi="Times New Roman" w:cs="Times New Roman"/>
          <w:b/>
          <w:sz w:val="24"/>
        </w:rPr>
        <w:t>Coordinadora Psicoeducativa DAE</w:t>
      </w:r>
      <w:bookmarkStart w:id="0" w:name="_GoBack"/>
      <w:bookmarkEnd w:id="0"/>
    </w:p>
    <w:sectPr w:rsidR="009203A7" w:rsidRPr="00A73D3F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ED8" w:rsidRPr="0086126F" w:rsidRDefault="00CD0F03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>
      <w:rPr>
        <w:rFonts w:ascii="Book Antiqua" w:eastAsia="Calibri" w:hAnsi="Book Antiqua" w:cs="Times New Roman"/>
        <w:noProof/>
        <w:color w:val="204A9F"/>
        <w:sz w:val="20"/>
        <w:szCs w:val="20"/>
        <w:lang w:eastAsia="es-C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DA626E" wp14:editId="0FFF0A41">
              <wp:simplePos x="0" y="0"/>
              <wp:positionH relativeFrom="margin">
                <wp:align>center</wp:align>
              </wp:positionH>
              <wp:positionV relativeFrom="paragraph">
                <wp:posOffset>100330</wp:posOffset>
              </wp:positionV>
              <wp:extent cx="6648450" cy="635"/>
              <wp:effectExtent l="0" t="0" r="19050" b="37465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0;margin-top:7.9pt;width:523.5pt;height:.0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" strokecolor="#204a9f">
              <w10:wrap anchorx="margin"/>
            </v:shape>
          </w:pict>
        </mc:Fallback>
      </mc:AlternateContent>
    </w:r>
  </w:p>
  <w:p w:rsidR="000A4ED8" w:rsidRPr="0086126F" w:rsidRDefault="00CD0F03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Avenida Capitán Ignacio Carrera Pinto 1045 *Ñuñoa *Código Postal 685 033 1 *Santiago *Chile</w:t>
    </w:r>
  </w:p>
  <w:p w:rsidR="000A4ED8" w:rsidRPr="0086126F" w:rsidRDefault="00CD0F03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Fono: 29789733*Email: dae@facso.cl</w:t>
    </w:r>
  </w:p>
  <w:p w:rsidR="000A4ED8" w:rsidRPr="0086126F" w:rsidRDefault="00CD0F03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Casilla 10.115 Correo Central</w:t>
    </w:r>
  </w:p>
  <w:p w:rsidR="000A4ED8" w:rsidRPr="0086126F" w:rsidRDefault="00CD0F03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http://www.facso.uchile.cl/dae</w:t>
    </w:r>
  </w:p>
  <w:p w:rsidR="000A4ED8" w:rsidRPr="0086126F" w:rsidRDefault="00CD0F03">
    <w:pPr>
      <w:pStyle w:val="Piedepgina"/>
      <w:rPr>
        <w:lang w:val="es-ES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ED8" w:rsidRPr="0086126F" w:rsidRDefault="00CD0F03" w:rsidP="006D3D6C">
    <w:pPr>
      <w:tabs>
        <w:tab w:val="center" w:pos="4513"/>
        <w:tab w:val="right" w:pos="9781"/>
      </w:tabs>
      <w:spacing w:after="0" w:line="240" w:lineRule="auto"/>
      <w:ind w:left="-567" w:right="-517"/>
      <w:rPr>
        <w:rFonts w:ascii="Calibri" w:eastAsia="Calibri" w:hAnsi="Calibri" w:cs="Times New Roman"/>
        <w:noProof/>
        <w:lang w:val="es-ES" w:eastAsia="es-ES"/>
      </w:rPr>
    </w:pPr>
    <w:r>
      <w:rPr>
        <w:rFonts w:ascii="Calibri" w:eastAsia="Calibri" w:hAnsi="Calibri" w:cs="Times New Roman"/>
        <w:noProof/>
        <w:lang w:eastAsia="es-CL"/>
      </w:rPr>
      <w:drawing>
        <wp:inline distT="0" distB="0" distL="0" distR="0" wp14:anchorId="29296E1C" wp14:editId="3571E637">
          <wp:extent cx="2789555" cy="1169035"/>
          <wp:effectExtent l="0" t="0" r="0" b="0"/>
          <wp:docPr id="1" name="Imagen 1" descr="Logo DA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A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9555" cy="1169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6126F">
      <w:rPr>
        <w:rFonts w:ascii="Calibri" w:eastAsia="Calibri" w:hAnsi="Calibri" w:cs="Times New Roman"/>
        <w:noProof/>
        <w:lang w:val="es-ES" w:eastAsia="es-ES"/>
      </w:rPr>
      <w:tab/>
    </w:r>
    <w:r w:rsidRPr="0086126F">
      <w:rPr>
        <w:rFonts w:ascii="Calibri" w:eastAsia="Calibri" w:hAnsi="Calibri" w:cs="Times New Roman"/>
        <w:noProof/>
        <w:lang w:val="es-ES" w:eastAsia="es-ES"/>
      </w:rPr>
      <w:tab/>
    </w:r>
  </w:p>
  <w:p w:rsidR="000A4ED8" w:rsidRPr="0086126F" w:rsidRDefault="00CD0F03" w:rsidP="006D3D6C">
    <w:pPr>
      <w:spacing w:after="0" w:line="240" w:lineRule="auto"/>
      <w:rPr>
        <w:rFonts w:ascii="Calibri" w:eastAsia="Calibri" w:hAnsi="Calibri" w:cs="Times New Roman"/>
        <w:lang w:val="es-ES"/>
      </w:rPr>
    </w:pPr>
    <w:r>
      <w:rPr>
        <w:rFonts w:ascii="Calibri" w:eastAsia="Calibri" w:hAnsi="Calibri" w:cs="Times New Roman"/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998EBD" wp14:editId="3705E2CB">
              <wp:simplePos x="0" y="0"/>
              <wp:positionH relativeFrom="margin">
                <wp:posOffset>-458470</wp:posOffset>
              </wp:positionH>
              <wp:positionV relativeFrom="paragraph">
                <wp:posOffset>18415</wp:posOffset>
              </wp:positionV>
              <wp:extent cx="6648450" cy="635"/>
              <wp:effectExtent l="0" t="0" r="19050" b="37465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-36.1pt;margin-top:1.45pt;width:523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" strokecolor="#204a9f">
              <w10:wrap anchorx="margin"/>
            </v:shape>
          </w:pict>
        </mc:Fallback>
      </mc:AlternateContent>
    </w:r>
  </w:p>
  <w:p w:rsidR="000A4ED8" w:rsidRDefault="00CD0F0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01409"/>
    <w:multiLevelType w:val="hybridMultilevel"/>
    <w:tmpl w:val="BB06470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9B4587"/>
    <w:multiLevelType w:val="hybridMultilevel"/>
    <w:tmpl w:val="2BF4AA60"/>
    <w:lvl w:ilvl="0" w:tplc="91D2B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119"/>
    <w:rsid w:val="001C5B18"/>
    <w:rsid w:val="00466119"/>
    <w:rsid w:val="00A73D3F"/>
    <w:rsid w:val="00BE4CBF"/>
    <w:rsid w:val="00CD0F03"/>
    <w:rsid w:val="00CF3E43"/>
    <w:rsid w:val="00EC609C"/>
    <w:rsid w:val="00F07C34"/>
    <w:rsid w:val="00F9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1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61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6119"/>
  </w:style>
  <w:style w:type="paragraph" w:styleId="Piedepgina">
    <w:name w:val="footer"/>
    <w:basedOn w:val="Normal"/>
    <w:link w:val="PiedepginaCar"/>
    <w:uiPriority w:val="99"/>
    <w:unhideWhenUsed/>
    <w:rsid w:val="004661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6119"/>
  </w:style>
  <w:style w:type="paragraph" w:styleId="Textodeglobo">
    <w:name w:val="Balloon Text"/>
    <w:basedOn w:val="Normal"/>
    <w:link w:val="TextodegloboCar"/>
    <w:uiPriority w:val="99"/>
    <w:semiHidden/>
    <w:unhideWhenUsed/>
    <w:rsid w:val="00466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611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F3E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1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61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6119"/>
  </w:style>
  <w:style w:type="paragraph" w:styleId="Piedepgina">
    <w:name w:val="footer"/>
    <w:basedOn w:val="Normal"/>
    <w:link w:val="PiedepginaCar"/>
    <w:uiPriority w:val="99"/>
    <w:unhideWhenUsed/>
    <w:rsid w:val="004661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6119"/>
  </w:style>
  <w:style w:type="paragraph" w:styleId="Textodeglobo">
    <w:name w:val="Balloon Text"/>
    <w:basedOn w:val="Normal"/>
    <w:link w:val="TextodegloboCar"/>
    <w:uiPriority w:val="99"/>
    <w:semiHidden/>
    <w:unhideWhenUsed/>
    <w:rsid w:val="00466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611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F3E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216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Isis</dc:creator>
  <cp:lastModifiedBy>Isis</cp:lastModifiedBy>
  <cp:revision>1</cp:revision>
  <cp:lastPrinted>2016-05-02T15:11:00Z</cp:lastPrinted>
  <dcterms:created xsi:type="dcterms:W3CDTF">2016-05-02T13:57:00Z</dcterms:created>
  <dcterms:modified xsi:type="dcterms:W3CDTF">2016-05-02T15:22:00Z</dcterms:modified>
</cp:coreProperties>
</file>